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4E58" w14:textId="2BD35D43" w:rsidR="00F57A14" w:rsidRPr="002B3C44" w:rsidRDefault="000A0D4D" w:rsidP="002B3C44">
      <w:pPr>
        <w:rPr>
          <w:sz w:val="22"/>
          <w:szCs w:val="22"/>
        </w:rPr>
      </w:pPr>
      <w:r w:rsidRPr="000A0D4D">
        <w:rPr>
          <w:rFonts w:cstheme="minorHAnsi"/>
          <w:sz w:val="22"/>
          <w:szCs w:val="22"/>
        </w:rPr>
        <w:tab/>
      </w:r>
      <w:r w:rsidRPr="000A0D4D">
        <w:rPr>
          <w:rFonts w:cstheme="minorHAnsi"/>
          <w:sz w:val="22"/>
          <w:szCs w:val="22"/>
        </w:rPr>
        <w:tab/>
      </w:r>
      <w:r w:rsidRPr="000A0D4D">
        <w:rPr>
          <w:rFonts w:cstheme="minorHAnsi"/>
          <w:sz w:val="22"/>
          <w:szCs w:val="22"/>
        </w:rPr>
        <w:tab/>
      </w:r>
      <w:r w:rsidRPr="000A0D4D">
        <w:rPr>
          <w:rFonts w:cstheme="minorHAnsi"/>
          <w:sz w:val="22"/>
          <w:szCs w:val="22"/>
        </w:rPr>
        <w:tab/>
      </w:r>
      <w:r w:rsidRPr="000A0D4D">
        <w:rPr>
          <w:rFonts w:cstheme="minorHAnsi"/>
          <w:sz w:val="22"/>
          <w:szCs w:val="22"/>
        </w:rPr>
        <w:tab/>
      </w:r>
      <w:r w:rsidRPr="000A0D4D">
        <w:rPr>
          <w:rFonts w:cstheme="minorHAnsi"/>
          <w:sz w:val="22"/>
          <w:szCs w:val="22"/>
        </w:rPr>
        <w:tab/>
      </w:r>
      <w:r w:rsidRPr="000A0D4D">
        <w:rPr>
          <w:rFonts w:cstheme="minorHAnsi"/>
          <w:sz w:val="22"/>
          <w:szCs w:val="22"/>
        </w:rPr>
        <w:tab/>
      </w:r>
      <w:r w:rsidRPr="00F57A14">
        <w:rPr>
          <w:rFonts w:cstheme="minorHAnsi"/>
          <w:sz w:val="22"/>
          <w:szCs w:val="22"/>
        </w:rPr>
        <w:tab/>
      </w:r>
      <w:r w:rsidR="00F57A14" w:rsidRPr="002B3C44">
        <w:rPr>
          <w:rFonts w:cstheme="minorHAnsi"/>
          <w:sz w:val="22"/>
          <w:szCs w:val="22"/>
        </w:rPr>
        <w:t>Pan</w:t>
      </w:r>
    </w:p>
    <w:p w14:paraId="0F67664A" w14:textId="1D6A86AB" w:rsidR="00F57A14" w:rsidRPr="002B3C44" w:rsidRDefault="00F57A14" w:rsidP="002B3C44">
      <w:pPr>
        <w:rPr>
          <w:rFonts w:cstheme="minorHAnsi"/>
          <w:sz w:val="22"/>
          <w:szCs w:val="22"/>
        </w:rPr>
      </w:pP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="002B3C44" w:rsidRPr="002B3C44">
        <w:rPr>
          <w:rFonts w:cstheme="minorHAnsi"/>
          <w:sz w:val="22"/>
          <w:szCs w:val="22"/>
        </w:rPr>
        <w:t>Adam Szulc</w:t>
      </w:r>
    </w:p>
    <w:p w14:paraId="60A8341B" w14:textId="34643868" w:rsidR="002B3C44" w:rsidRPr="002B3C44" w:rsidRDefault="002B3C44" w:rsidP="002B3C44">
      <w:pPr>
        <w:rPr>
          <w:rFonts w:cstheme="minorHAnsi"/>
          <w:sz w:val="22"/>
          <w:szCs w:val="22"/>
        </w:rPr>
      </w:pP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  <w:t xml:space="preserve">Prezes Zarządu </w:t>
      </w:r>
    </w:p>
    <w:p w14:paraId="141D9A65" w14:textId="63E0B89F" w:rsidR="002B3C44" w:rsidRPr="002B3C44" w:rsidRDefault="002B3C44" w:rsidP="002B3C44">
      <w:pPr>
        <w:rPr>
          <w:rFonts w:cstheme="minorHAnsi"/>
          <w:sz w:val="22"/>
          <w:szCs w:val="22"/>
        </w:rPr>
      </w:pP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</w:r>
      <w:r w:rsidRPr="002B3C44">
        <w:rPr>
          <w:rFonts w:cstheme="minorHAnsi"/>
          <w:sz w:val="22"/>
          <w:szCs w:val="22"/>
        </w:rPr>
        <w:tab/>
        <w:t xml:space="preserve">Szulc-Efekt sp. z o.o. </w:t>
      </w:r>
    </w:p>
    <w:p w14:paraId="04F2BF2E" w14:textId="77777777" w:rsidR="00F57A14" w:rsidRPr="002B3C44" w:rsidRDefault="00F57A14" w:rsidP="00F57A14">
      <w:pPr>
        <w:spacing w:line="360" w:lineRule="auto"/>
        <w:rPr>
          <w:rFonts w:cstheme="minorHAnsi"/>
          <w:sz w:val="22"/>
          <w:szCs w:val="22"/>
        </w:rPr>
      </w:pPr>
    </w:p>
    <w:p w14:paraId="6F9D0C45" w14:textId="7B0ACAF3" w:rsidR="00F57A14" w:rsidRPr="002B3C44" w:rsidRDefault="00F57A14" w:rsidP="00F57A14">
      <w:pPr>
        <w:spacing w:line="360" w:lineRule="auto"/>
        <w:rPr>
          <w:rFonts w:cstheme="minorHAnsi"/>
          <w:sz w:val="22"/>
          <w:szCs w:val="22"/>
        </w:rPr>
      </w:pPr>
      <w:r w:rsidRPr="002B3C44">
        <w:rPr>
          <w:rFonts w:cstheme="minorHAnsi"/>
          <w:sz w:val="22"/>
          <w:szCs w:val="22"/>
        </w:rPr>
        <w:t xml:space="preserve">Nasz znak: </w:t>
      </w:r>
      <w:r w:rsidR="002B3C44" w:rsidRPr="002B3C44">
        <w:rPr>
          <w:rFonts w:cstheme="minorHAnsi"/>
          <w:sz w:val="22"/>
          <w:szCs w:val="22"/>
        </w:rPr>
        <w:t>AK.152.1.2024</w:t>
      </w:r>
    </w:p>
    <w:p w14:paraId="76EC949F" w14:textId="1E35C803" w:rsidR="00F57A14" w:rsidRPr="002B3C44" w:rsidRDefault="00F57A14" w:rsidP="00F57A14">
      <w:pPr>
        <w:spacing w:line="360" w:lineRule="auto"/>
        <w:rPr>
          <w:rFonts w:cstheme="minorHAnsi"/>
          <w:sz w:val="22"/>
          <w:szCs w:val="22"/>
        </w:rPr>
      </w:pPr>
      <w:r w:rsidRPr="002B3C44">
        <w:rPr>
          <w:rFonts w:cstheme="minorHAnsi"/>
          <w:sz w:val="22"/>
          <w:szCs w:val="22"/>
        </w:rPr>
        <w:t xml:space="preserve">Data: </w:t>
      </w:r>
      <w:r w:rsidR="00615009">
        <w:rPr>
          <w:rFonts w:cstheme="minorHAnsi"/>
          <w:sz w:val="22"/>
          <w:szCs w:val="22"/>
        </w:rPr>
        <w:t>18</w:t>
      </w:r>
      <w:r w:rsidRPr="002B3C44">
        <w:rPr>
          <w:rFonts w:cstheme="minorHAnsi"/>
          <w:sz w:val="22"/>
          <w:szCs w:val="22"/>
        </w:rPr>
        <w:t xml:space="preserve"> </w:t>
      </w:r>
      <w:r w:rsidR="002B3C44" w:rsidRPr="002B3C44">
        <w:rPr>
          <w:rFonts w:cstheme="minorHAnsi"/>
          <w:sz w:val="22"/>
          <w:szCs w:val="22"/>
        </w:rPr>
        <w:t xml:space="preserve">stycznia </w:t>
      </w:r>
      <w:r w:rsidRPr="002B3C44">
        <w:rPr>
          <w:rFonts w:cstheme="minorHAnsi"/>
          <w:sz w:val="22"/>
          <w:szCs w:val="22"/>
        </w:rPr>
        <w:t>202</w:t>
      </w:r>
      <w:r w:rsidR="002B3C44" w:rsidRPr="002B3C44">
        <w:rPr>
          <w:rFonts w:cstheme="minorHAnsi"/>
          <w:sz w:val="22"/>
          <w:szCs w:val="22"/>
        </w:rPr>
        <w:t>4</w:t>
      </w:r>
      <w:r w:rsidRPr="002B3C44">
        <w:rPr>
          <w:rFonts w:cstheme="minorHAnsi"/>
          <w:sz w:val="22"/>
          <w:szCs w:val="22"/>
        </w:rPr>
        <w:t xml:space="preserve"> r. </w:t>
      </w:r>
    </w:p>
    <w:p w14:paraId="6108D195" w14:textId="1B3BAE09" w:rsidR="00F57A14" w:rsidRDefault="00F57A14" w:rsidP="00F57A14">
      <w:pPr>
        <w:suppressAutoHyphens/>
        <w:autoSpaceDN w:val="0"/>
        <w:spacing w:line="360" w:lineRule="auto"/>
        <w:textAlignment w:val="baseline"/>
        <w:rPr>
          <w:rFonts w:eastAsia="Calibri" w:cstheme="minorHAnsi"/>
          <w:sz w:val="22"/>
          <w:szCs w:val="22"/>
        </w:rPr>
      </w:pPr>
      <w:r w:rsidRPr="002B3C44">
        <w:rPr>
          <w:rFonts w:eastAsia="Calibri" w:cstheme="minorHAnsi"/>
          <w:sz w:val="22"/>
          <w:szCs w:val="22"/>
        </w:rPr>
        <w:t xml:space="preserve">Dotyczy: </w:t>
      </w:r>
      <w:r w:rsidR="002B3C44" w:rsidRPr="002B3C44">
        <w:rPr>
          <w:rFonts w:eastAsia="Calibri" w:cstheme="minorHAnsi"/>
          <w:sz w:val="22"/>
          <w:szCs w:val="22"/>
        </w:rPr>
        <w:t xml:space="preserve">odpowiedzi na petycję. </w:t>
      </w:r>
    </w:p>
    <w:p w14:paraId="37ED0C67" w14:textId="77777777" w:rsidR="002B3C44" w:rsidRPr="002B3C44" w:rsidRDefault="002B3C44" w:rsidP="00F57A14">
      <w:pPr>
        <w:suppressAutoHyphens/>
        <w:autoSpaceDN w:val="0"/>
        <w:spacing w:line="360" w:lineRule="auto"/>
        <w:textAlignment w:val="baseline"/>
        <w:rPr>
          <w:rFonts w:eastAsia="Calibri" w:cstheme="minorHAnsi"/>
          <w:sz w:val="22"/>
          <w:szCs w:val="22"/>
        </w:rPr>
      </w:pPr>
    </w:p>
    <w:p w14:paraId="5BE139D1" w14:textId="759AA60C" w:rsidR="002B3C44" w:rsidRPr="002B3C44" w:rsidRDefault="00F57A14" w:rsidP="002B3C44">
      <w:pPr>
        <w:spacing w:line="360" w:lineRule="auto"/>
        <w:rPr>
          <w:sz w:val="22"/>
          <w:szCs w:val="22"/>
        </w:rPr>
      </w:pPr>
      <w:r w:rsidRPr="002B3C44">
        <w:rPr>
          <w:rFonts w:eastAsia="Calibri" w:cstheme="minorHAnsi"/>
          <w:sz w:val="22"/>
          <w:szCs w:val="22"/>
        </w:rPr>
        <w:tab/>
      </w:r>
      <w:r w:rsidR="002B3C44" w:rsidRPr="002B3C44">
        <w:rPr>
          <w:sz w:val="22"/>
          <w:szCs w:val="22"/>
        </w:rPr>
        <w:t xml:space="preserve">W odpowiedzi na petycję </w:t>
      </w:r>
      <w:r w:rsidR="00DC7895">
        <w:rPr>
          <w:sz w:val="22"/>
          <w:szCs w:val="22"/>
        </w:rPr>
        <w:t xml:space="preserve"> z dnia 8 stycznia 2024 r. </w:t>
      </w:r>
      <w:r w:rsidR="002B3C44" w:rsidRPr="002B3C44">
        <w:rPr>
          <w:sz w:val="22"/>
          <w:szCs w:val="22"/>
        </w:rPr>
        <w:t xml:space="preserve"> w sprawie: </w:t>
      </w:r>
    </w:p>
    <w:p w14:paraId="6A73DFF0" w14:textId="1EF0D821" w:rsidR="002B3C44" w:rsidRPr="002B3C44" w:rsidRDefault="002B3C44" w:rsidP="002B3C44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2B3C44">
        <w:rPr>
          <w:sz w:val="22"/>
          <w:szCs w:val="22"/>
        </w:rPr>
        <w:t>„Wykonania rekonesansu w obszarze związanym z potrzebą zaangażowania – za pomocą dostępnych technik związanych z kształtowaniem świadomości – Młodych Wyborców w proces zbliżających się wyborów samorządowych tak aby rozbudzone wyborami parlamentarnymi zaangażowanie społeczne – podtrzymać w jak największym stopniu</w:t>
      </w:r>
      <w:r w:rsidR="001558CF">
        <w:rPr>
          <w:sz w:val="22"/>
          <w:szCs w:val="22"/>
        </w:rPr>
        <w:t xml:space="preserve"> (…)</w:t>
      </w:r>
      <w:r w:rsidR="000B02C7">
        <w:rPr>
          <w:sz w:val="22"/>
          <w:szCs w:val="22"/>
        </w:rPr>
        <w:t>,</w:t>
      </w:r>
    </w:p>
    <w:p w14:paraId="062DA6A7" w14:textId="18A03E6F" w:rsidR="002B3C44" w:rsidRPr="002B3C44" w:rsidRDefault="002B3C44" w:rsidP="000B02C7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2B3C44">
        <w:rPr>
          <w:sz w:val="22"/>
          <w:szCs w:val="22"/>
        </w:rPr>
        <w:t>Zaplanowanie szkoleń i audytów w tym zakresie – z uwzględnieniem zasad uczciwej konkurencji –</w:t>
      </w:r>
      <w:r w:rsidRPr="002B3C44">
        <w:rPr>
          <w:sz w:val="22"/>
          <w:szCs w:val="22"/>
        </w:rPr>
        <w:br/>
        <w:t xml:space="preserve"> w ramach szerokiego spektrum dostępnych rynkowo – opcji</w:t>
      </w:r>
      <w:r w:rsidR="001558CF">
        <w:rPr>
          <w:sz w:val="22"/>
          <w:szCs w:val="22"/>
        </w:rPr>
        <w:t xml:space="preserve"> (…)</w:t>
      </w:r>
      <w:r w:rsidRPr="002B3C44">
        <w:rPr>
          <w:sz w:val="22"/>
          <w:szCs w:val="22"/>
        </w:rPr>
        <w:t>”</w:t>
      </w:r>
      <w:r w:rsidR="001558CF">
        <w:rPr>
          <w:sz w:val="22"/>
          <w:szCs w:val="22"/>
        </w:rPr>
        <w:t>.</w:t>
      </w:r>
    </w:p>
    <w:p w14:paraId="40F62DF8" w14:textId="62E34021" w:rsidR="002B3C44" w:rsidRDefault="002B3C44" w:rsidP="002B3C44">
      <w:pPr>
        <w:spacing w:line="360" w:lineRule="auto"/>
        <w:jc w:val="both"/>
        <w:rPr>
          <w:sz w:val="22"/>
          <w:szCs w:val="22"/>
        </w:rPr>
      </w:pPr>
      <w:r w:rsidRPr="002B3C44">
        <w:rPr>
          <w:sz w:val="22"/>
          <w:szCs w:val="22"/>
        </w:rPr>
        <w:t>informuję, że sprawy publiczne o</w:t>
      </w:r>
      <w:r w:rsidR="001558CF">
        <w:rPr>
          <w:sz w:val="22"/>
          <w:szCs w:val="22"/>
        </w:rPr>
        <w:t xml:space="preserve"> znaczeniu lokalnym, niezastrzeżone ustawami na rzecz innych podmiotów, należą do zakresu działania gminy. W</w:t>
      </w:r>
      <w:r w:rsidRPr="002B3C44">
        <w:rPr>
          <w:sz w:val="22"/>
          <w:szCs w:val="22"/>
        </w:rPr>
        <w:t xml:space="preserve">spieranie i upowszechnianie idei samorządowej, </w:t>
      </w:r>
      <w:r w:rsidR="001558CF">
        <w:rPr>
          <w:sz w:val="22"/>
          <w:szCs w:val="22"/>
        </w:rPr>
        <w:t>w tym tworzenie</w:t>
      </w:r>
      <w:r w:rsidRPr="002B3C44">
        <w:rPr>
          <w:sz w:val="22"/>
          <w:szCs w:val="22"/>
        </w:rPr>
        <w:t xml:space="preserve"> </w:t>
      </w:r>
      <w:r w:rsidR="001558CF">
        <w:rPr>
          <w:sz w:val="22"/>
          <w:szCs w:val="22"/>
        </w:rPr>
        <w:t xml:space="preserve">warunków do działania i rozwoju jednostek pomocniczych i </w:t>
      </w:r>
      <w:r w:rsidRPr="002B3C44">
        <w:rPr>
          <w:sz w:val="22"/>
          <w:szCs w:val="22"/>
        </w:rPr>
        <w:t xml:space="preserve">wdrażania programów pobudzania aktywności obywatelskiej  jest </w:t>
      </w:r>
      <w:r w:rsidR="001558CF">
        <w:rPr>
          <w:sz w:val="22"/>
          <w:szCs w:val="22"/>
        </w:rPr>
        <w:t xml:space="preserve"> jednym z zadań własnych gminy - </w:t>
      </w:r>
      <w:r w:rsidRPr="002B3C44">
        <w:rPr>
          <w:sz w:val="22"/>
          <w:szCs w:val="22"/>
        </w:rPr>
        <w:t>art. 7 pkt 17  ustawy  z dnia 8 marca 1990 r.</w:t>
      </w:r>
      <w:r>
        <w:rPr>
          <w:sz w:val="22"/>
          <w:szCs w:val="22"/>
        </w:rPr>
        <w:t xml:space="preserve"> </w:t>
      </w:r>
      <w:r w:rsidRPr="002B3C44">
        <w:rPr>
          <w:sz w:val="22"/>
          <w:szCs w:val="22"/>
        </w:rPr>
        <w:t xml:space="preserve">o samorządzie gminnym </w:t>
      </w:r>
      <w:r w:rsidR="002C4894">
        <w:rPr>
          <w:sz w:val="22"/>
          <w:szCs w:val="22"/>
        </w:rPr>
        <w:br/>
      </w:r>
      <w:r w:rsidRPr="002B3C44">
        <w:rPr>
          <w:sz w:val="22"/>
          <w:szCs w:val="22"/>
        </w:rPr>
        <w:t>(Dz.</w:t>
      </w:r>
      <w:r w:rsidR="004335AB">
        <w:rPr>
          <w:sz w:val="22"/>
          <w:szCs w:val="22"/>
        </w:rPr>
        <w:t xml:space="preserve"> </w:t>
      </w:r>
      <w:r w:rsidRPr="002B3C44">
        <w:rPr>
          <w:sz w:val="22"/>
          <w:szCs w:val="22"/>
        </w:rPr>
        <w:t>U. z 202</w:t>
      </w:r>
      <w:r w:rsidR="001558CF">
        <w:rPr>
          <w:sz w:val="22"/>
          <w:szCs w:val="22"/>
        </w:rPr>
        <w:t xml:space="preserve">3 r. poz. 40, 572, 1463 i 1688), przy czym z tego przepisu nie wynika, aby wójt (burmistrz) posiadał jakiekolwiek kompetencje do wspierania lub upowszechniania tej idei </w:t>
      </w:r>
      <w:r w:rsidR="002C4894">
        <w:rPr>
          <w:sz w:val="22"/>
          <w:szCs w:val="22"/>
        </w:rPr>
        <w:t>(</w:t>
      </w:r>
      <w:r w:rsidR="00A71773">
        <w:rPr>
          <w:sz w:val="22"/>
          <w:szCs w:val="22"/>
        </w:rPr>
        <w:t xml:space="preserve">Wyrok NSA z dnia 1 marca 2022 r. </w:t>
      </w:r>
      <w:r w:rsidR="002C4894">
        <w:rPr>
          <w:sz w:val="22"/>
          <w:szCs w:val="22"/>
        </w:rPr>
        <w:br/>
      </w:r>
      <w:r w:rsidR="00A71773">
        <w:rPr>
          <w:sz w:val="22"/>
          <w:szCs w:val="22"/>
        </w:rPr>
        <w:t>Sygn. akt III OSK 2738/21).</w:t>
      </w:r>
      <w:r w:rsidRPr="002B3C44">
        <w:rPr>
          <w:sz w:val="22"/>
          <w:szCs w:val="22"/>
        </w:rPr>
        <w:t xml:space="preserve"> </w:t>
      </w:r>
    </w:p>
    <w:p w14:paraId="37081BA5" w14:textId="0541C527" w:rsidR="004335AB" w:rsidRPr="002B3C44" w:rsidRDefault="004335AB" w:rsidP="004335AB">
      <w:pPr>
        <w:spacing w:line="360" w:lineRule="auto"/>
        <w:ind w:firstLine="708"/>
        <w:jc w:val="both"/>
        <w:rPr>
          <w:sz w:val="22"/>
          <w:szCs w:val="22"/>
        </w:rPr>
      </w:pPr>
      <w:r w:rsidRPr="002B3C44">
        <w:rPr>
          <w:sz w:val="22"/>
          <w:szCs w:val="22"/>
        </w:rPr>
        <w:t>Na terenie naszego Miasta  działają</w:t>
      </w:r>
      <w:r w:rsidR="005226EA">
        <w:rPr>
          <w:sz w:val="22"/>
          <w:szCs w:val="22"/>
        </w:rPr>
        <w:t>,</w:t>
      </w:r>
      <w:r w:rsidRPr="002B3C44">
        <w:rPr>
          <w:sz w:val="22"/>
          <w:szCs w:val="22"/>
        </w:rPr>
        <w:t xml:space="preserve">  powołane przez Radę Miasta Zduńska Wola, Młodzieżowa Rada Miasta oraz Zduńskowolska Rada Seniorów, które promują działania związane z aktywnością obywatelską i udziałem mieszkańców w życiu społecznym, wykorzystując różne dostępne </w:t>
      </w:r>
      <w:proofErr w:type="spellStart"/>
      <w:r w:rsidRPr="002B3C44">
        <w:rPr>
          <w:sz w:val="22"/>
          <w:szCs w:val="22"/>
        </w:rPr>
        <w:t>social</w:t>
      </w:r>
      <w:proofErr w:type="spellEnd"/>
      <w:r w:rsidRPr="002B3C44">
        <w:rPr>
          <w:sz w:val="22"/>
          <w:szCs w:val="22"/>
        </w:rPr>
        <w:t xml:space="preserve"> media</w:t>
      </w:r>
      <w:r w:rsidR="005226EA">
        <w:rPr>
          <w:sz w:val="22"/>
          <w:szCs w:val="22"/>
        </w:rPr>
        <w:t>,</w:t>
      </w:r>
      <w:r w:rsidRPr="002B3C44">
        <w:rPr>
          <w:sz w:val="22"/>
          <w:szCs w:val="22"/>
        </w:rPr>
        <w:t xml:space="preserve"> takie jak chociażby Facebook, czy też poprzez spotkania, prelekcje i osobisty kontakt z innymi osobami w swoich środowiskach. Każde</w:t>
      </w:r>
      <w:r>
        <w:rPr>
          <w:sz w:val="22"/>
          <w:szCs w:val="22"/>
        </w:rPr>
        <w:t>, nawet najmniejsze działanie</w:t>
      </w:r>
      <w:r w:rsidRPr="002B3C44">
        <w:rPr>
          <w:sz w:val="22"/>
          <w:szCs w:val="22"/>
        </w:rPr>
        <w:t xml:space="preserve"> wśród takich grup ma również przełożenie na takie postawy obywatelskie, jak udział </w:t>
      </w:r>
      <w:r w:rsidR="00595893">
        <w:rPr>
          <w:sz w:val="22"/>
          <w:szCs w:val="22"/>
        </w:rPr>
        <w:br/>
      </w:r>
      <w:r w:rsidRPr="002B3C44">
        <w:rPr>
          <w:sz w:val="22"/>
          <w:szCs w:val="22"/>
        </w:rPr>
        <w:t xml:space="preserve">w wyborach powszechnych. </w:t>
      </w:r>
    </w:p>
    <w:p w14:paraId="3F4E4D59" w14:textId="3FF62A78" w:rsidR="002B3C44" w:rsidRDefault="004335AB" w:rsidP="002B3C4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Należy tu również wskazać</w:t>
      </w:r>
      <w:r w:rsidR="002B3C44" w:rsidRPr="002B3C44">
        <w:rPr>
          <w:sz w:val="22"/>
          <w:szCs w:val="22"/>
        </w:rPr>
        <w:t>, iż ustawa z dnia 5 stycznia 2011 r.</w:t>
      </w:r>
      <w:r w:rsidR="002C4894">
        <w:rPr>
          <w:sz w:val="22"/>
          <w:szCs w:val="22"/>
        </w:rPr>
        <w:t xml:space="preserve"> -</w:t>
      </w:r>
      <w:r w:rsidR="002B3C44" w:rsidRPr="002B3C44">
        <w:rPr>
          <w:sz w:val="22"/>
          <w:szCs w:val="22"/>
        </w:rPr>
        <w:t xml:space="preserve"> Kodeks wyborczy (Dz. U. z 2023 r. </w:t>
      </w:r>
      <w:r w:rsidR="002B3C44">
        <w:rPr>
          <w:sz w:val="22"/>
          <w:szCs w:val="22"/>
        </w:rPr>
        <w:br/>
      </w:r>
      <w:r w:rsidR="00A71773">
        <w:rPr>
          <w:sz w:val="22"/>
          <w:szCs w:val="22"/>
        </w:rPr>
        <w:t>poz. 2408) poświęca cały r</w:t>
      </w:r>
      <w:r w:rsidR="002B3C44" w:rsidRPr="002B3C44">
        <w:rPr>
          <w:sz w:val="22"/>
          <w:szCs w:val="22"/>
        </w:rPr>
        <w:t xml:space="preserve">ozdział 5A </w:t>
      </w:r>
      <w:r w:rsidR="00A71773">
        <w:rPr>
          <w:sz w:val="22"/>
          <w:szCs w:val="22"/>
        </w:rPr>
        <w:t>działaniom</w:t>
      </w:r>
      <w:r w:rsidR="002B3C44" w:rsidRPr="002B3C44">
        <w:rPr>
          <w:sz w:val="22"/>
          <w:szCs w:val="22"/>
        </w:rPr>
        <w:t xml:space="preserve"> na rzecz zwiększeni</w:t>
      </w:r>
      <w:r>
        <w:rPr>
          <w:sz w:val="22"/>
          <w:szCs w:val="22"/>
        </w:rPr>
        <w:t>a frekwencji – dotyczą one</w:t>
      </w:r>
      <w:r w:rsidR="002B3C44" w:rsidRPr="002B3C44">
        <w:rPr>
          <w:sz w:val="22"/>
          <w:szCs w:val="22"/>
        </w:rPr>
        <w:t xml:space="preserve"> osób starszy</w:t>
      </w:r>
      <w:r w:rsidR="00A71773">
        <w:rPr>
          <w:sz w:val="22"/>
          <w:szCs w:val="22"/>
        </w:rPr>
        <w:t xml:space="preserve">ch </w:t>
      </w:r>
      <w:r>
        <w:rPr>
          <w:sz w:val="22"/>
          <w:szCs w:val="22"/>
        </w:rPr>
        <w:br/>
      </w:r>
      <w:r w:rsidR="00A71773">
        <w:rPr>
          <w:sz w:val="22"/>
          <w:szCs w:val="22"/>
        </w:rPr>
        <w:t>i niepełnosprawnych.  Działania</w:t>
      </w:r>
      <w:r w:rsidR="002B3C44" w:rsidRPr="002B3C44">
        <w:rPr>
          <w:sz w:val="22"/>
          <w:szCs w:val="22"/>
        </w:rPr>
        <w:t xml:space="preserve"> takie realizowane są prze</w:t>
      </w:r>
      <w:r w:rsidR="00A71773">
        <w:rPr>
          <w:sz w:val="22"/>
          <w:szCs w:val="22"/>
        </w:rPr>
        <w:t>z Prezydenta Miasta jako zadanie</w:t>
      </w:r>
      <w:r w:rsidR="002B3C44" w:rsidRPr="002B3C44">
        <w:rPr>
          <w:sz w:val="22"/>
          <w:szCs w:val="22"/>
        </w:rPr>
        <w:t xml:space="preserve"> zlecone i przy każdych wyborach dokładamy wszelkich starań</w:t>
      </w:r>
      <w:r w:rsidR="00A71773">
        <w:rPr>
          <w:sz w:val="22"/>
          <w:szCs w:val="22"/>
        </w:rPr>
        <w:t>,</w:t>
      </w:r>
      <w:r w:rsidR="002B3C44" w:rsidRPr="002B3C44">
        <w:rPr>
          <w:sz w:val="22"/>
          <w:szCs w:val="22"/>
        </w:rPr>
        <w:t xml:space="preserve"> aby były </w:t>
      </w:r>
      <w:r w:rsidR="006F0B23">
        <w:rPr>
          <w:sz w:val="22"/>
          <w:szCs w:val="22"/>
        </w:rPr>
        <w:t>wykonywane</w:t>
      </w:r>
      <w:r w:rsidR="00A71773">
        <w:rPr>
          <w:sz w:val="22"/>
          <w:szCs w:val="22"/>
        </w:rPr>
        <w:t xml:space="preserve"> z należytą </w:t>
      </w:r>
      <w:r w:rsidR="002B3C44" w:rsidRPr="002B3C44">
        <w:rPr>
          <w:sz w:val="22"/>
          <w:szCs w:val="22"/>
        </w:rPr>
        <w:t xml:space="preserve">starannością i zaangażowaniem. </w:t>
      </w:r>
    </w:p>
    <w:p w14:paraId="06B86A43" w14:textId="5808D087" w:rsidR="00A71773" w:rsidRPr="002B3C44" w:rsidRDefault="004335AB" w:rsidP="002B3C4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="00A71773">
        <w:rPr>
          <w:sz w:val="22"/>
          <w:szCs w:val="22"/>
        </w:rPr>
        <w:t xml:space="preserve"> rozdziale 12 ww. ustawy wskazano</w:t>
      </w:r>
      <w:r>
        <w:rPr>
          <w:sz w:val="22"/>
          <w:szCs w:val="22"/>
        </w:rPr>
        <w:t xml:space="preserve"> natomiast</w:t>
      </w:r>
      <w:r w:rsidR="00A71773">
        <w:rPr>
          <w:sz w:val="22"/>
          <w:szCs w:val="22"/>
        </w:rPr>
        <w:t>, iż „zabroniona  jest agitacja wyborcza na terenie szkół wobec uczniów” jak również, że „za agitację wyborczą nie uznaje się prowadzonych przez szkołę zajęć z zakresu edukacji obywatelskiej polegającej na upowszechnianiu wśród uczniów wiedzy o prawach i obowiązkach obywateli, znaczeniu wyborów w funkcjonowaniu demokratycznego państwa prawa oraz zasad organizacji wyborów</w:t>
      </w:r>
      <w:r w:rsidR="003635F5">
        <w:rPr>
          <w:sz w:val="22"/>
          <w:szCs w:val="22"/>
        </w:rPr>
        <w:t xml:space="preserve"> (…)”.</w:t>
      </w:r>
      <w:r w:rsidR="003635F5">
        <w:rPr>
          <w:sz w:val="22"/>
          <w:szCs w:val="22"/>
        </w:rPr>
        <w:br/>
        <w:t xml:space="preserve"> Nie wskazano tu zatem zadań z tego zakresu dla Prezydenta Miasta.</w:t>
      </w:r>
      <w:r w:rsidR="00A71773">
        <w:rPr>
          <w:sz w:val="22"/>
          <w:szCs w:val="22"/>
        </w:rPr>
        <w:t xml:space="preserve">  </w:t>
      </w:r>
    </w:p>
    <w:p w14:paraId="6A4B9A17" w14:textId="612FD994" w:rsidR="002B3C44" w:rsidRPr="002B3C44" w:rsidRDefault="00055011" w:rsidP="002B3C4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Ponadto</w:t>
      </w:r>
      <w:r w:rsidR="003951A9">
        <w:rPr>
          <w:sz w:val="22"/>
          <w:szCs w:val="22"/>
        </w:rPr>
        <w:t xml:space="preserve"> informuję</w:t>
      </w:r>
      <w:r w:rsidR="003635F5">
        <w:rPr>
          <w:sz w:val="22"/>
          <w:szCs w:val="22"/>
        </w:rPr>
        <w:t>, że p</w:t>
      </w:r>
      <w:r w:rsidR="002B3C44" w:rsidRPr="002B3C44">
        <w:rPr>
          <w:sz w:val="22"/>
          <w:szCs w:val="22"/>
        </w:rPr>
        <w:t>racownicy</w:t>
      </w:r>
      <w:r w:rsidR="003635F5">
        <w:rPr>
          <w:sz w:val="22"/>
          <w:szCs w:val="22"/>
        </w:rPr>
        <w:t xml:space="preserve"> Urzędu</w:t>
      </w:r>
      <w:r w:rsidR="002B3C44" w:rsidRPr="002B3C44">
        <w:rPr>
          <w:sz w:val="22"/>
          <w:szCs w:val="22"/>
        </w:rPr>
        <w:t xml:space="preserve">, </w:t>
      </w:r>
      <w:r w:rsidR="003635F5">
        <w:rPr>
          <w:sz w:val="22"/>
          <w:szCs w:val="22"/>
        </w:rPr>
        <w:t>do których zakresu</w:t>
      </w:r>
      <w:r w:rsidR="002C4894">
        <w:rPr>
          <w:sz w:val="22"/>
          <w:szCs w:val="22"/>
        </w:rPr>
        <w:t xml:space="preserve"> obowiązków</w:t>
      </w:r>
      <w:r w:rsidR="003635F5">
        <w:rPr>
          <w:sz w:val="22"/>
          <w:szCs w:val="22"/>
        </w:rPr>
        <w:t xml:space="preserve"> należy</w:t>
      </w:r>
      <w:r w:rsidR="002B3C44" w:rsidRPr="002B3C44">
        <w:rPr>
          <w:sz w:val="22"/>
          <w:szCs w:val="22"/>
        </w:rPr>
        <w:t xml:space="preserve"> wykonywanie zadań </w:t>
      </w:r>
      <w:r w:rsidR="003951A9">
        <w:rPr>
          <w:sz w:val="22"/>
          <w:szCs w:val="22"/>
        </w:rPr>
        <w:br/>
      </w:r>
      <w:r w:rsidR="002B3C44" w:rsidRPr="002B3C44">
        <w:rPr>
          <w:sz w:val="22"/>
          <w:szCs w:val="22"/>
        </w:rPr>
        <w:t>z zakresu organizacji i przeprowad</w:t>
      </w:r>
      <w:r w:rsidR="000B02C7">
        <w:rPr>
          <w:sz w:val="22"/>
          <w:szCs w:val="22"/>
        </w:rPr>
        <w:t>zania wyborów powszechnych, a także</w:t>
      </w:r>
      <w:r w:rsidR="002B3C44" w:rsidRPr="002B3C44">
        <w:rPr>
          <w:sz w:val="22"/>
          <w:szCs w:val="22"/>
        </w:rPr>
        <w:t xml:space="preserve"> pracownicy zajmujący się sprawami </w:t>
      </w:r>
      <w:r w:rsidR="003951A9">
        <w:rPr>
          <w:sz w:val="22"/>
          <w:szCs w:val="22"/>
        </w:rPr>
        <w:br/>
      </w:r>
      <w:r w:rsidR="002B3C44" w:rsidRPr="002B3C44">
        <w:rPr>
          <w:sz w:val="22"/>
          <w:szCs w:val="22"/>
        </w:rPr>
        <w:t>z zakresu kontaktu z mieszkańcami</w:t>
      </w:r>
      <w:r w:rsidR="000B02C7">
        <w:rPr>
          <w:sz w:val="22"/>
          <w:szCs w:val="22"/>
        </w:rPr>
        <w:t>,</w:t>
      </w:r>
      <w:r w:rsidR="002B3C44" w:rsidRPr="002B3C44">
        <w:rPr>
          <w:sz w:val="22"/>
          <w:szCs w:val="22"/>
        </w:rPr>
        <w:t xml:space="preserve"> na bieżąco poszerzają </w:t>
      </w:r>
      <w:r w:rsidR="003951A9">
        <w:rPr>
          <w:sz w:val="22"/>
          <w:szCs w:val="22"/>
        </w:rPr>
        <w:t xml:space="preserve"> swoją</w:t>
      </w:r>
      <w:r w:rsidR="000B02C7">
        <w:rPr>
          <w:sz w:val="22"/>
          <w:szCs w:val="22"/>
        </w:rPr>
        <w:t xml:space="preserve"> </w:t>
      </w:r>
      <w:r w:rsidR="002B3C44" w:rsidRPr="002B3C44">
        <w:rPr>
          <w:sz w:val="22"/>
          <w:szCs w:val="22"/>
        </w:rPr>
        <w:t xml:space="preserve">wiedzę </w:t>
      </w:r>
      <w:r w:rsidR="000B02C7">
        <w:rPr>
          <w:sz w:val="22"/>
          <w:szCs w:val="22"/>
        </w:rPr>
        <w:t xml:space="preserve"> bio</w:t>
      </w:r>
      <w:r>
        <w:rPr>
          <w:sz w:val="22"/>
          <w:szCs w:val="22"/>
        </w:rPr>
        <w:t>rąc udział m.in. w szkoleniach</w:t>
      </w:r>
      <w:r w:rsidR="003951A9">
        <w:rPr>
          <w:sz w:val="22"/>
          <w:szCs w:val="22"/>
        </w:rPr>
        <w:t>,</w:t>
      </w:r>
      <w:r>
        <w:rPr>
          <w:sz w:val="22"/>
          <w:szCs w:val="22"/>
        </w:rPr>
        <w:t xml:space="preserve"> i tak:</w:t>
      </w:r>
    </w:p>
    <w:p w14:paraId="4666C4D9" w14:textId="37682189" w:rsidR="00F57A14" w:rsidRPr="006F0B23" w:rsidRDefault="00055011" w:rsidP="002B3C44">
      <w:pPr>
        <w:suppressAutoHyphens/>
        <w:autoSpaceDN w:val="0"/>
        <w:spacing w:line="360" w:lineRule="auto"/>
        <w:jc w:val="both"/>
        <w:textAlignment w:val="baseline"/>
        <w:rPr>
          <w:sz w:val="22"/>
          <w:szCs w:val="22"/>
        </w:rPr>
      </w:pPr>
      <w:r>
        <w:rPr>
          <w:rFonts w:cstheme="minorHAnsi"/>
          <w:sz w:val="22"/>
          <w:szCs w:val="22"/>
        </w:rPr>
        <w:t>w</w:t>
      </w:r>
      <w:r w:rsidR="000B02C7">
        <w:rPr>
          <w:sz w:val="22"/>
          <w:szCs w:val="22"/>
        </w:rPr>
        <w:t xml:space="preserve"> ubiegły</w:t>
      </w:r>
      <w:r w:rsidR="006F0B23">
        <w:rPr>
          <w:sz w:val="22"/>
          <w:szCs w:val="22"/>
        </w:rPr>
        <w:t>m</w:t>
      </w:r>
      <w:r w:rsidR="000B02C7">
        <w:rPr>
          <w:sz w:val="22"/>
          <w:szCs w:val="22"/>
        </w:rPr>
        <w:t xml:space="preserve"> roku pracownicy</w:t>
      </w:r>
      <w:r w:rsidR="006F0B23">
        <w:rPr>
          <w:sz w:val="22"/>
          <w:szCs w:val="22"/>
        </w:rPr>
        <w:t xml:space="preserve"> Urzędu</w:t>
      </w:r>
      <w:r w:rsidR="000B02C7">
        <w:rPr>
          <w:sz w:val="22"/>
          <w:szCs w:val="22"/>
        </w:rPr>
        <w:t xml:space="preserve"> wzięli udział w podobnym wydarzeniu, o którym mowa w petycji, </w:t>
      </w:r>
      <w:r w:rsidR="000B02C7">
        <w:rPr>
          <w:sz w:val="22"/>
          <w:szCs w:val="22"/>
        </w:rPr>
        <w:br/>
        <w:t xml:space="preserve">tj. w </w:t>
      </w:r>
      <w:r w:rsidR="000B02C7" w:rsidRPr="002B3C44">
        <w:rPr>
          <w:sz w:val="22"/>
          <w:szCs w:val="22"/>
        </w:rPr>
        <w:t>II Samorządowym Kongresie Internetu i Mediów Społecznościowych</w:t>
      </w:r>
      <w:r w:rsidR="002C4894">
        <w:rPr>
          <w:sz w:val="22"/>
          <w:szCs w:val="22"/>
        </w:rPr>
        <w:t xml:space="preserve"> LOCAL-SOME’23</w:t>
      </w:r>
      <w:r w:rsidR="000B02C7" w:rsidRPr="002B3C44">
        <w:rPr>
          <w:sz w:val="22"/>
          <w:szCs w:val="22"/>
        </w:rPr>
        <w:t xml:space="preserve">, </w:t>
      </w:r>
      <w:r w:rsidR="000B02C7">
        <w:rPr>
          <w:sz w:val="22"/>
          <w:szCs w:val="22"/>
        </w:rPr>
        <w:t>jak również w szkoleniu nt. „Jak w prawidłowy sposób zorganizować i przeprowadzić w gminie wybory parlamenta</w:t>
      </w:r>
      <w:r w:rsidR="003951A9">
        <w:rPr>
          <w:sz w:val="22"/>
          <w:szCs w:val="22"/>
        </w:rPr>
        <w:t xml:space="preserve">rne w 2023  roku”, a także w </w:t>
      </w:r>
      <w:r w:rsidR="000B02C7">
        <w:rPr>
          <w:sz w:val="22"/>
          <w:szCs w:val="22"/>
        </w:rPr>
        <w:t>spotkaniach organizowanych przez Krajowe Biuro Wyborcze Delegatura w Sieradzu.</w:t>
      </w:r>
      <w:r w:rsidR="006F0B23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W</w:t>
      </w:r>
      <w:r w:rsidR="006F0B23">
        <w:rPr>
          <w:sz w:val="22"/>
          <w:szCs w:val="22"/>
        </w:rPr>
        <w:t xml:space="preserve"> przyszłości,  w miarę potrzeb</w:t>
      </w:r>
      <w:r>
        <w:rPr>
          <w:sz w:val="22"/>
          <w:szCs w:val="22"/>
        </w:rPr>
        <w:t xml:space="preserve"> i posiadanych środków</w:t>
      </w:r>
      <w:r w:rsidR="006F0B23">
        <w:rPr>
          <w:sz w:val="22"/>
          <w:szCs w:val="22"/>
        </w:rPr>
        <w:t xml:space="preserve"> </w:t>
      </w:r>
      <w:r w:rsidR="000B02C7">
        <w:rPr>
          <w:sz w:val="22"/>
          <w:szCs w:val="22"/>
        </w:rPr>
        <w:t xml:space="preserve">będą </w:t>
      </w:r>
      <w:r>
        <w:rPr>
          <w:sz w:val="22"/>
          <w:szCs w:val="22"/>
        </w:rPr>
        <w:t xml:space="preserve"> również uczestniczyli</w:t>
      </w:r>
      <w:r w:rsidR="000B02C7">
        <w:rPr>
          <w:sz w:val="22"/>
          <w:szCs w:val="22"/>
        </w:rPr>
        <w:t xml:space="preserve"> w tego typu wydarzeniach</w:t>
      </w:r>
      <w:r>
        <w:rPr>
          <w:sz w:val="22"/>
          <w:szCs w:val="22"/>
        </w:rPr>
        <w:br/>
        <w:t xml:space="preserve"> i szkoleniach.</w:t>
      </w:r>
      <w:r w:rsidR="00F57A14" w:rsidRPr="002B3C44">
        <w:rPr>
          <w:rFonts w:cstheme="minorHAnsi"/>
          <w:sz w:val="22"/>
          <w:szCs w:val="22"/>
        </w:rPr>
        <w:tab/>
      </w:r>
      <w:r w:rsidR="00F57A14" w:rsidRPr="002B3C44">
        <w:rPr>
          <w:rFonts w:cstheme="minorHAnsi"/>
          <w:sz w:val="22"/>
          <w:szCs w:val="22"/>
        </w:rPr>
        <w:tab/>
      </w:r>
      <w:r w:rsidR="00F57A14" w:rsidRPr="002B3C44">
        <w:rPr>
          <w:rFonts w:cstheme="minorHAnsi"/>
          <w:sz w:val="22"/>
          <w:szCs w:val="22"/>
        </w:rPr>
        <w:tab/>
      </w:r>
    </w:p>
    <w:p w14:paraId="1AB85A6E" w14:textId="77777777" w:rsidR="006F0B23" w:rsidRDefault="006F0B23" w:rsidP="002B3C44">
      <w:pPr>
        <w:spacing w:after="200" w:line="360" w:lineRule="auto"/>
        <w:ind w:left="4956" w:firstLine="708"/>
        <w:rPr>
          <w:rFonts w:cstheme="minorHAnsi"/>
          <w:sz w:val="22"/>
          <w:szCs w:val="22"/>
        </w:rPr>
      </w:pPr>
    </w:p>
    <w:p w14:paraId="2D71F691" w14:textId="77777777" w:rsidR="006F0B23" w:rsidRDefault="006F0B23" w:rsidP="002B3C44">
      <w:pPr>
        <w:spacing w:after="200" w:line="360" w:lineRule="auto"/>
        <w:ind w:left="4956" w:firstLine="708"/>
        <w:rPr>
          <w:rFonts w:cstheme="minorHAnsi"/>
          <w:sz w:val="22"/>
          <w:szCs w:val="22"/>
        </w:rPr>
      </w:pPr>
    </w:p>
    <w:p w14:paraId="6F9A834F" w14:textId="77777777" w:rsidR="00F57A14" w:rsidRPr="002B3C44" w:rsidRDefault="00F57A14" w:rsidP="006F0B23">
      <w:pPr>
        <w:spacing w:after="200" w:line="360" w:lineRule="auto"/>
        <w:ind w:left="6492" w:firstLine="708"/>
        <w:rPr>
          <w:rFonts w:cstheme="minorHAnsi"/>
          <w:sz w:val="22"/>
          <w:szCs w:val="22"/>
        </w:rPr>
      </w:pPr>
      <w:r w:rsidRPr="002B3C44">
        <w:rPr>
          <w:rFonts w:cstheme="minorHAnsi"/>
          <w:sz w:val="22"/>
          <w:szCs w:val="22"/>
        </w:rPr>
        <w:t>Z poważaniem</w:t>
      </w:r>
    </w:p>
    <w:p w14:paraId="15AC5CAC" w14:textId="77777777" w:rsidR="00F57A14" w:rsidRPr="002B3C44" w:rsidRDefault="00F57A14" w:rsidP="002B3C44">
      <w:pPr>
        <w:spacing w:after="200" w:line="360" w:lineRule="auto"/>
        <w:ind w:left="4956" w:firstLine="708"/>
        <w:rPr>
          <w:rFonts w:cstheme="minorHAnsi"/>
          <w:sz w:val="22"/>
          <w:szCs w:val="22"/>
        </w:rPr>
      </w:pPr>
    </w:p>
    <w:p w14:paraId="0AC4AD8E" w14:textId="43BA1330" w:rsidR="008F5115" w:rsidRPr="002B3C44" w:rsidRDefault="008F5115" w:rsidP="00F57A14">
      <w:pPr>
        <w:spacing w:line="360" w:lineRule="auto"/>
        <w:rPr>
          <w:sz w:val="22"/>
          <w:szCs w:val="22"/>
        </w:rPr>
      </w:pPr>
    </w:p>
    <w:sectPr w:rsidR="008F5115" w:rsidRPr="002B3C44" w:rsidSect="000233A8">
      <w:footerReference w:type="default" r:id="rId8"/>
      <w:headerReference w:type="first" r:id="rId9"/>
      <w:footerReference w:type="first" r:id="rId10"/>
      <w:pgSz w:w="11900" w:h="16840"/>
      <w:pgMar w:top="851" w:right="851" w:bottom="851" w:left="851" w:header="851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7CDC" w14:textId="77777777" w:rsidR="00ED4D0D" w:rsidRDefault="00ED4D0D" w:rsidP="00B16DB1">
      <w:r>
        <w:separator/>
      </w:r>
    </w:p>
  </w:endnote>
  <w:endnote w:type="continuationSeparator" w:id="0">
    <w:p w14:paraId="500D58C4" w14:textId="77777777" w:rsidR="00ED4D0D" w:rsidRDefault="00ED4D0D" w:rsidP="00B1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148"/>
      <w:gridCol w:w="131"/>
    </w:tblGrid>
    <w:tr w:rsidR="00BB2E1B" w:rsidRPr="002A6459" w14:paraId="4B94D467" w14:textId="77777777" w:rsidTr="00646159">
      <w:tc>
        <w:tcPr>
          <w:tcW w:w="9072" w:type="dxa"/>
        </w:tcPr>
        <w:tbl>
          <w:tblPr>
            <w:tblStyle w:val="Tabela-Siatka"/>
            <w:tblW w:w="9052" w:type="dxa"/>
            <w:tblBorders>
              <w:top w:val="single" w:sz="4" w:space="0" w:color="CDCDCD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30"/>
            <w:gridCol w:w="2835"/>
            <w:gridCol w:w="2835"/>
            <w:gridCol w:w="552"/>
          </w:tblGrid>
          <w:tr w:rsidR="00BB2E1B" w:rsidRPr="002A6459" w14:paraId="09A87922" w14:textId="77777777" w:rsidTr="00DF6A6B">
            <w:trPr>
              <w:trHeight w:val="1134"/>
            </w:trPr>
            <w:tc>
              <w:tcPr>
                <w:tcW w:w="2830" w:type="dxa"/>
                <w:vAlign w:val="center"/>
              </w:tcPr>
              <w:p w14:paraId="54AF4EBA" w14:textId="77777777" w:rsidR="00BB2E1B" w:rsidRPr="005E22CB" w:rsidRDefault="00BB2E1B" w:rsidP="00646159">
                <w:pPr>
                  <w:rPr>
                    <w:color w:val="09488E"/>
                    <w:sz w:val="20"/>
                    <w:szCs w:val="20"/>
                  </w:rPr>
                </w:pPr>
                <w:r w:rsidRPr="005E22CB">
                  <w:rPr>
                    <w:color w:val="09488E"/>
                    <w:sz w:val="20"/>
                    <w:szCs w:val="20"/>
                  </w:rPr>
                  <w:t>Urząd Miasta Zduńska Wola</w:t>
                </w:r>
              </w:p>
              <w:p w14:paraId="646C05F7" w14:textId="77777777" w:rsidR="00BB2E1B" w:rsidRPr="005E22CB" w:rsidRDefault="00BB2E1B" w:rsidP="00646159">
                <w:pPr>
                  <w:rPr>
                    <w:color w:val="09488E"/>
                    <w:sz w:val="20"/>
                    <w:szCs w:val="20"/>
                  </w:rPr>
                </w:pPr>
                <w:r w:rsidRPr="005E22CB">
                  <w:rPr>
                    <w:color w:val="09488E"/>
                    <w:sz w:val="20"/>
                    <w:szCs w:val="20"/>
                  </w:rPr>
                  <w:t>ul. Stefana Złotnickiego 12</w:t>
                </w:r>
              </w:p>
              <w:p w14:paraId="1F2DD11D" w14:textId="77777777" w:rsidR="00BB2E1B" w:rsidRPr="005E22CB" w:rsidRDefault="00BB2E1B" w:rsidP="00646159">
                <w:pPr>
                  <w:rPr>
                    <w:color w:val="09488E"/>
                    <w:sz w:val="20"/>
                    <w:szCs w:val="20"/>
                  </w:rPr>
                </w:pPr>
                <w:r w:rsidRPr="005E22CB">
                  <w:rPr>
                    <w:color w:val="09488E"/>
                    <w:sz w:val="20"/>
                    <w:szCs w:val="20"/>
                  </w:rPr>
                  <w:t>98-220 Zduńska Wola</w:t>
                </w:r>
              </w:p>
            </w:tc>
            <w:tc>
              <w:tcPr>
                <w:tcW w:w="2835" w:type="dxa"/>
                <w:vAlign w:val="center"/>
              </w:tcPr>
              <w:p w14:paraId="3BBC0D18" w14:textId="77777777" w:rsidR="00BB2E1B" w:rsidRPr="005E22CB" w:rsidRDefault="00BB2E1B" w:rsidP="00646159">
                <w:pPr>
                  <w:rPr>
                    <w:color w:val="09488E"/>
                    <w:sz w:val="20"/>
                    <w:szCs w:val="20"/>
                  </w:rPr>
                </w:pPr>
                <w:r w:rsidRPr="005E22CB">
                  <w:rPr>
                    <w:color w:val="09488E"/>
                    <w:sz w:val="20"/>
                    <w:szCs w:val="20"/>
                  </w:rPr>
                  <w:t>tel. centrala: 43 825-02-00</w:t>
                </w:r>
              </w:p>
              <w:p w14:paraId="384F171A" w14:textId="77777777" w:rsidR="00BB2E1B" w:rsidRPr="005E22CB" w:rsidRDefault="00BB2E1B" w:rsidP="00646159">
                <w:pPr>
                  <w:rPr>
                    <w:color w:val="09488E"/>
                    <w:sz w:val="20"/>
                    <w:szCs w:val="20"/>
                  </w:rPr>
                </w:pPr>
                <w:r w:rsidRPr="005E22CB">
                  <w:rPr>
                    <w:color w:val="09488E"/>
                    <w:sz w:val="20"/>
                    <w:szCs w:val="20"/>
                  </w:rPr>
                  <w:t>tel. sekretariat: 43 825-02-01</w:t>
                </w:r>
              </w:p>
              <w:p w14:paraId="4D3621ED" w14:textId="77777777" w:rsidR="00BB2E1B" w:rsidRPr="005E22CB" w:rsidRDefault="00BB2E1B" w:rsidP="00646159">
                <w:pPr>
                  <w:rPr>
                    <w:color w:val="09488E"/>
                    <w:sz w:val="20"/>
                    <w:szCs w:val="20"/>
                  </w:rPr>
                </w:pPr>
                <w:r w:rsidRPr="005E22CB">
                  <w:rPr>
                    <w:color w:val="09488E"/>
                    <w:sz w:val="20"/>
                    <w:szCs w:val="20"/>
                  </w:rPr>
                  <w:t>fax: 43 825-02-02</w:t>
                </w:r>
              </w:p>
            </w:tc>
            <w:tc>
              <w:tcPr>
                <w:tcW w:w="2835" w:type="dxa"/>
                <w:vAlign w:val="center"/>
              </w:tcPr>
              <w:p w14:paraId="30C06700" w14:textId="77777777" w:rsidR="00BB2E1B" w:rsidRPr="005E22CB" w:rsidRDefault="00247380" w:rsidP="00646159">
                <w:pPr>
                  <w:rPr>
                    <w:rStyle w:val="Hipercze"/>
                    <w:color w:val="09488E"/>
                    <w:sz w:val="20"/>
                    <w:szCs w:val="20"/>
                    <w:u w:val="none"/>
                  </w:rPr>
                </w:pPr>
                <w:hyperlink r:id="rId1" w:history="1">
                  <w:r w:rsidR="00BB2E1B" w:rsidRPr="005E22CB">
                    <w:rPr>
                      <w:rStyle w:val="Hipercze"/>
                      <w:color w:val="09488E"/>
                      <w:sz w:val="20"/>
                      <w:szCs w:val="20"/>
                      <w:u w:val="none"/>
                    </w:rPr>
                    <w:t>urzad_miasta@zdunskawola.pl</w:t>
                  </w:r>
                </w:hyperlink>
              </w:p>
              <w:p w14:paraId="603C4609" w14:textId="77777777" w:rsidR="00BB2E1B" w:rsidRPr="005E22CB" w:rsidRDefault="00247380" w:rsidP="00646159">
                <w:pPr>
                  <w:rPr>
                    <w:rStyle w:val="Hipercze"/>
                    <w:color w:val="09488E"/>
                    <w:sz w:val="20"/>
                    <w:szCs w:val="20"/>
                    <w:u w:val="none"/>
                  </w:rPr>
                </w:pPr>
                <w:hyperlink r:id="rId2" w:history="1">
                  <w:r w:rsidR="00BB2E1B" w:rsidRPr="005E22CB">
                    <w:rPr>
                      <w:rStyle w:val="Hipercze"/>
                      <w:color w:val="09488E"/>
                      <w:sz w:val="20"/>
                      <w:szCs w:val="20"/>
                      <w:u w:val="none"/>
                    </w:rPr>
                    <w:t>zdunskawola.pl</w:t>
                  </w:r>
                </w:hyperlink>
              </w:p>
              <w:p w14:paraId="0357BBB6" w14:textId="77777777" w:rsidR="00BB2E1B" w:rsidRPr="005E22CB" w:rsidRDefault="00247380" w:rsidP="00646159">
                <w:pPr>
                  <w:rPr>
                    <w:rStyle w:val="Hipercze"/>
                    <w:color w:val="09488E"/>
                    <w:sz w:val="20"/>
                    <w:szCs w:val="20"/>
                    <w:u w:val="none"/>
                  </w:rPr>
                </w:pPr>
                <w:hyperlink r:id="rId3" w:history="1">
                  <w:r w:rsidR="00BB2E1B" w:rsidRPr="005E22CB">
                    <w:rPr>
                      <w:rStyle w:val="Hipercze"/>
                      <w:color w:val="09488E"/>
                      <w:sz w:val="20"/>
                      <w:szCs w:val="20"/>
                      <w:u w:val="none"/>
                    </w:rPr>
                    <w:t>bip.zdunskawola.pl</w:t>
                  </w:r>
                </w:hyperlink>
              </w:p>
            </w:tc>
            <w:tc>
              <w:tcPr>
                <w:tcW w:w="552" w:type="dxa"/>
                <w:vAlign w:val="center"/>
              </w:tcPr>
              <w:p w14:paraId="531C8F0B" w14:textId="77777777" w:rsidR="00BB2E1B" w:rsidRPr="005E22CB" w:rsidRDefault="00BB2E1B" w:rsidP="00646159">
                <w:pPr>
                  <w:jc w:val="right"/>
                  <w:rPr>
                    <w:color w:val="09488E"/>
                  </w:rPr>
                </w:pPr>
                <w:r w:rsidRPr="005E22CB">
                  <w:rPr>
                    <w:color w:val="09488E"/>
                    <w:sz w:val="20"/>
                    <w:szCs w:val="20"/>
                  </w:rPr>
                  <w:t>[</w:t>
                </w:r>
                <w:r w:rsidRPr="005E22CB">
                  <w:rPr>
                    <w:color w:val="09488E"/>
                    <w:sz w:val="20"/>
                    <w:szCs w:val="20"/>
                  </w:rPr>
                  <w:fldChar w:fldCharType="begin"/>
                </w:r>
                <w:r w:rsidRPr="005E22CB">
                  <w:rPr>
                    <w:color w:val="09488E"/>
                    <w:sz w:val="20"/>
                    <w:szCs w:val="20"/>
                  </w:rPr>
                  <w:instrText>PAGE   \* MERGEFORMAT</w:instrText>
                </w:r>
                <w:r w:rsidRPr="005E22CB">
                  <w:rPr>
                    <w:color w:val="09488E"/>
                    <w:sz w:val="20"/>
                    <w:szCs w:val="20"/>
                  </w:rPr>
                  <w:fldChar w:fldCharType="separate"/>
                </w:r>
                <w:r w:rsidR="00DC7895">
                  <w:rPr>
                    <w:noProof/>
                    <w:color w:val="09488E"/>
                    <w:sz w:val="20"/>
                    <w:szCs w:val="20"/>
                  </w:rPr>
                  <w:t>2</w:t>
                </w:r>
                <w:r w:rsidRPr="005E22CB">
                  <w:rPr>
                    <w:color w:val="09488E"/>
                    <w:sz w:val="20"/>
                    <w:szCs w:val="20"/>
                  </w:rPr>
                  <w:fldChar w:fldCharType="end"/>
                </w:r>
                <w:r w:rsidRPr="005E22CB">
                  <w:rPr>
                    <w:color w:val="09488E"/>
                    <w:sz w:val="20"/>
                    <w:szCs w:val="20"/>
                  </w:rPr>
                  <w:t>]</w:t>
                </w:r>
              </w:p>
            </w:tc>
          </w:tr>
        </w:tbl>
        <w:p w14:paraId="1F3BC28E" w14:textId="77777777" w:rsidR="00BB2E1B" w:rsidRPr="002A6459" w:rsidRDefault="00BB2E1B" w:rsidP="00BB2E1B">
          <w:pPr>
            <w:rPr>
              <w:color w:val="09488F"/>
              <w:sz w:val="20"/>
              <w:szCs w:val="20"/>
            </w:rPr>
          </w:pPr>
        </w:p>
      </w:tc>
      <w:tc>
        <w:tcPr>
          <w:tcW w:w="148" w:type="dxa"/>
        </w:tcPr>
        <w:p w14:paraId="52A373B6" w14:textId="77777777" w:rsidR="00BB2E1B" w:rsidRPr="002A6459" w:rsidRDefault="00BB2E1B" w:rsidP="00BB2E1B">
          <w:pPr>
            <w:rPr>
              <w:color w:val="09488F"/>
              <w:sz w:val="20"/>
              <w:szCs w:val="20"/>
            </w:rPr>
          </w:pPr>
        </w:p>
      </w:tc>
      <w:tc>
        <w:tcPr>
          <w:tcW w:w="131" w:type="dxa"/>
        </w:tcPr>
        <w:p w14:paraId="639AFACF" w14:textId="77777777" w:rsidR="00BB2E1B" w:rsidRPr="00F7774B" w:rsidRDefault="00BB2E1B" w:rsidP="00BB2E1B">
          <w:pPr>
            <w:rPr>
              <w:rStyle w:val="Hipercze"/>
              <w:color w:val="09488F"/>
              <w:sz w:val="20"/>
              <w:szCs w:val="20"/>
              <w:u w:val="none"/>
            </w:rPr>
          </w:pPr>
        </w:p>
      </w:tc>
    </w:tr>
  </w:tbl>
  <w:p w14:paraId="03134159" w14:textId="77777777" w:rsidR="00BB2E1B" w:rsidRPr="0063076C" w:rsidRDefault="00BB2E1B" w:rsidP="00F7774B">
    <w:pPr>
      <w:pStyle w:val="Stopka"/>
      <w:tabs>
        <w:tab w:val="clear" w:pos="4513"/>
      </w:tabs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67" w:type="dxa"/>
      <w:tblBorders>
        <w:top w:val="single" w:sz="4" w:space="0" w:color="CDCDCD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0"/>
      <w:gridCol w:w="2835"/>
      <w:gridCol w:w="2835"/>
      <w:gridCol w:w="567"/>
    </w:tblGrid>
    <w:tr w:rsidR="00311710" w:rsidRPr="002A6459" w14:paraId="2540680F" w14:textId="47E6B80B" w:rsidTr="00DF6A6B">
      <w:trPr>
        <w:trHeight w:val="1124"/>
      </w:trPr>
      <w:tc>
        <w:tcPr>
          <w:tcW w:w="2830" w:type="dxa"/>
          <w:vAlign w:val="center"/>
        </w:tcPr>
        <w:p w14:paraId="01FA6F1E" w14:textId="5BDF638E" w:rsidR="00311710" w:rsidRPr="005E22CB" w:rsidRDefault="00311710" w:rsidP="00646159">
          <w:pPr>
            <w:rPr>
              <w:color w:val="09488E"/>
              <w:sz w:val="20"/>
              <w:szCs w:val="20"/>
            </w:rPr>
          </w:pPr>
          <w:r w:rsidRPr="005E22CB">
            <w:rPr>
              <w:color w:val="09488E"/>
              <w:sz w:val="20"/>
              <w:szCs w:val="20"/>
            </w:rPr>
            <w:t>Urząd Miasta Zduńska Wola</w:t>
          </w:r>
        </w:p>
        <w:p w14:paraId="7F8573FD" w14:textId="77777777" w:rsidR="00311710" w:rsidRPr="005E22CB" w:rsidRDefault="00311710" w:rsidP="00646159">
          <w:pPr>
            <w:rPr>
              <w:color w:val="09488E"/>
              <w:sz w:val="20"/>
              <w:szCs w:val="20"/>
            </w:rPr>
          </w:pPr>
          <w:r w:rsidRPr="005E22CB">
            <w:rPr>
              <w:color w:val="09488E"/>
              <w:sz w:val="20"/>
              <w:szCs w:val="20"/>
            </w:rPr>
            <w:t>ul. Stefana Złotnickiego 12</w:t>
          </w:r>
        </w:p>
        <w:p w14:paraId="3DBFA38E" w14:textId="77777777" w:rsidR="00311710" w:rsidRPr="005E22CB" w:rsidRDefault="00311710" w:rsidP="00646159">
          <w:pPr>
            <w:rPr>
              <w:color w:val="09488E"/>
              <w:sz w:val="20"/>
              <w:szCs w:val="20"/>
            </w:rPr>
          </w:pPr>
          <w:r w:rsidRPr="005E22CB">
            <w:rPr>
              <w:color w:val="09488E"/>
              <w:sz w:val="20"/>
              <w:szCs w:val="20"/>
            </w:rPr>
            <w:t>98-220 Zduńska Wola</w:t>
          </w:r>
        </w:p>
      </w:tc>
      <w:tc>
        <w:tcPr>
          <w:tcW w:w="2835" w:type="dxa"/>
          <w:vAlign w:val="center"/>
        </w:tcPr>
        <w:p w14:paraId="7BF245B1" w14:textId="7982EC1F" w:rsidR="00311710" w:rsidRPr="005E22CB" w:rsidRDefault="00311710" w:rsidP="00646159">
          <w:pPr>
            <w:rPr>
              <w:color w:val="09488E"/>
              <w:sz w:val="20"/>
              <w:szCs w:val="20"/>
            </w:rPr>
          </w:pPr>
          <w:r w:rsidRPr="005E22CB">
            <w:rPr>
              <w:color w:val="09488E"/>
              <w:sz w:val="20"/>
              <w:szCs w:val="20"/>
            </w:rPr>
            <w:t>tel. centrala: 43 825-02-00</w:t>
          </w:r>
        </w:p>
        <w:p w14:paraId="18687F9B" w14:textId="3366000B" w:rsidR="00311710" w:rsidRPr="005E22CB" w:rsidRDefault="00311710" w:rsidP="00646159">
          <w:pPr>
            <w:rPr>
              <w:color w:val="09488E"/>
              <w:sz w:val="20"/>
              <w:szCs w:val="20"/>
            </w:rPr>
          </w:pPr>
          <w:r w:rsidRPr="005E22CB">
            <w:rPr>
              <w:color w:val="09488E"/>
              <w:sz w:val="20"/>
              <w:szCs w:val="20"/>
            </w:rPr>
            <w:t>tel. sekretariat: 43 825-02-01</w:t>
          </w:r>
        </w:p>
        <w:p w14:paraId="7BF40AC9" w14:textId="4DC4A64B" w:rsidR="00311710" w:rsidRPr="005E22CB" w:rsidRDefault="00311710" w:rsidP="00646159">
          <w:pPr>
            <w:rPr>
              <w:color w:val="09488E"/>
              <w:sz w:val="20"/>
              <w:szCs w:val="20"/>
            </w:rPr>
          </w:pPr>
          <w:r w:rsidRPr="005E22CB">
            <w:rPr>
              <w:color w:val="09488E"/>
              <w:sz w:val="20"/>
              <w:szCs w:val="20"/>
            </w:rPr>
            <w:t>fax: 43 825-02-02</w:t>
          </w:r>
        </w:p>
      </w:tc>
      <w:tc>
        <w:tcPr>
          <w:tcW w:w="2835" w:type="dxa"/>
          <w:vAlign w:val="center"/>
        </w:tcPr>
        <w:p w14:paraId="5C4ECB09" w14:textId="77777777" w:rsidR="00311710" w:rsidRPr="005E22CB" w:rsidRDefault="00247380" w:rsidP="00646159">
          <w:pPr>
            <w:rPr>
              <w:rStyle w:val="Hipercze"/>
              <w:color w:val="09488E"/>
              <w:sz w:val="20"/>
              <w:szCs w:val="20"/>
              <w:u w:val="none"/>
            </w:rPr>
          </w:pPr>
          <w:hyperlink r:id="rId1" w:history="1">
            <w:r w:rsidR="00311710" w:rsidRPr="005E22CB">
              <w:rPr>
                <w:rStyle w:val="Hipercze"/>
                <w:color w:val="09488E"/>
                <w:sz w:val="20"/>
                <w:szCs w:val="20"/>
                <w:u w:val="none"/>
              </w:rPr>
              <w:t>urzad_miasta@zdunskawola.pl</w:t>
            </w:r>
          </w:hyperlink>
        </w:p>
        <w:p w14:paraId="184BC1A2" w14:textId="2D50118F" w:rsidR="00311710" w:rsidRPr="005E22CB" w:rsidRDefault="00247380" w:rsidP="00646159">
          <w:pPr>
            <w:rPr>
              <w:rStyle w:val="Hipercze"/>
              <w:color w:val="09488E"/>
              <w:sz w:val="20"/>
              <w:szCs w:val="20"/>
              <w:u w:val="none"/>
            </w:rPr>
          </w:pPr>
          <w:hyperlink r:id="rId2" w:history="1">
            <w:r w:rsidR="00311710" w:rsidRPr="005E22CB">
              <w:rPr>
                <w:rStyle w:val="Hipercze"/>
                <w:color w:val="09488E"/>
                <w:sz w:val="20"/>
                <w:szCs w:val="20"/>
                <w:u w:val="none"/>
              </w:rPr>
              <w:t>zdunskawola.pl</w:t>
            </w:r>
          </w:hyperlink>
        </w:p>
        <w:p w14:paraId="28E6470C" w14:textId="5B483CF7" w:rsidR="00311710" w:rsidRPr="005E22CB" w:rsidRDefault="00247380" w:rsidP="00646159">
          <w:pPr>
            <w:rPr>
              <w:rStyle w:val="Hipercze"/>
              <w:color w:val="09488E"/>
              <w:sz w:val="20"/>
              <w:szCs w:val="20"/>
              <w:u w:val="none"/>
            </w:rPr>
          </w:pPr>
          <w:hyperlink r:id="rId3" w:history="1">
            <w:r w:rsidR="00311710" w:rsidRPr="005E22CB">
              <w:rPr>
                <w:rStyle w:val="Hipercze"/>
                <w:color w:val="09488E"/>
                <w:sz w:val="20"/>
                <w:szCs w:val="20"/>
                <w:u w:val="none"/>
              </w:rPr>
              <w:t>bip.zdunskawola.pl</w:t>
            </w:r>
          </w:hyperlink>
        </w:p>
      </w:tc>
      <w:tc>
        <w:tcPr>
          <w:tcW w:w="567" w:type="dxa"/>
          <w:vAlign w:val="center"/>
        </w:tcPr>
        <w:p w14:paraId="792F4F11" w14:textId="77775E65" w:rsidR="00311710" w:rsidRDefault="00DF6A6B" w:rsidP="00DF6A6B">
          <w:pPr>
            <w:jc w:val="right"/>
          </w:pPr>
          <w:r>
            <w:t xml:space="preserve"> </w:t>
          </w:r>
        </w:p>
      </w:tc>
    </w:tr>
  </w:tbl>
  <w:p w14:paraId="7772963C" w14:textId="3016203C" w:rsidR="00F7774B" w:rsidRPr="00F60579" w:rsidRDefault="00F7774B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D14C" w14:textId="77777777" w:rsidR="00ED4D0D" w:rsidRDefault="00ED4D0D" w:rsidP="00B16DB1">
      <w:r>
        <w:separator/>
      </w:r>
    </w:p>
  </w:footnote>
  <w:footnote w:type="continuationSeparator" w:id="0">
    <w:p w14:paraId="377AEADE" w14:textId="77777777" w:rsidR="00ED4D0D" w:rsidRDefault="00ED4D0D" w:rsidP="00B1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161C" w14:textId="4B277465" w:rsidR="00F7774B" w:rsidRDefault="002E1D9A">
    <w:pPr>
      <w:pStyle w:val="Nagwek"/>
    </w:pPr>
    <w:r>
      <w:rPr>
        <w:noProof/>
        <w:lang w:eastAsia="pl-PL"/>
      </w:rPr>
      <w:drawing>
        <wp:inline distT="0" distB="0" distL="0" distR="0" wp14:anchorId="3E0D0623" wp14:editId="5A9D7895">
          <wp:extent cx="2017873" cy="648000"/>
          <wp:effectExtent l="0" t="0" r="1905" b="0"/>
          <wp:docPr id="1" name="Obraz 1" descr="Prezydent Miasta Zduńska W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Prezydent Miasta Zduńska Wol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873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43C25F" w14:textId="638473F3" w:rsidR="00F60579" w:rsidRDefault="00F60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99688F"/>
    <w:multiLevelType w:val="multilevel"/>
    <w:tmpl w:val="45309E1A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7CE0248"/>
    <w:multiLevelType w:val="hybridMultilevel"/>
    <w:tmpl w:val="331406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52B"/>
    <w:multiLevelType w:val="hybridMultilevel"/>
    <w:tmpl w:val="50C05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0CBB"/>
    <w:multiLevelType w:val="hybridMultilevel"/>
    <w:tmpl w:val="043E2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D4276"/>
    <w:multiLevelType w:val="hybridMultilevel"/>
    <w:tmpl w:val="BDF4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507D6"/>
    <w:multiLevelType w:val="hybridMultilevel"/>
    <w:tmpl w:val="7E34F628"/>
    <w:lvl w:ilvl="0" w:tplc="04150011">
      <w:start w:val="1"/>
      <w:numFmt w:val="decimal"/>
      <w:lvlText w:val="%1)"/>
      <w:lvlJc w:val="left"/>
      <w:pPr>
        <w:ind w:left="437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2DA70A2">
      <w:start w:val="1"/>
      <w:numFmt w:val="decimal"/>
      <w:lvlText w:val="%2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554AE6C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D22EB10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CAEF398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F92D6A0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FE23E78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09A9398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1F84BCC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4D13C91"/>
    <w:multiLevelType w:val="hybridMultilevel"/>
    <w:tmpl w:val="33140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F5552"/>
    <w:multiLevelType w:val="hybridMultilevel"/>
    <w:tmpl w:val="50C05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92108"/>
    <w:multiLevelType w:val="hybridMultilevel"/>
    <w:tmpl w:val="F3DE3C3E"/>
    <w:lvl w:ilvl="0" w:tplc="04150001">
      <w:start w:val="1"/>
      <w:numFmt w:val="bullet"/>
      <w:pStyle w:val="Nagwek1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10397853">
    <w:abstractNumId w:val="9"/>
  </w:num>
  <w:num w:numId="2" w16cid:durableId="1263490640">
    <w:abstractNumId w:val="5"/>
  </w:num>
  <w:num w:numId="3" w16cid:durableId="1457529177">
    <w:abstractNumId w:val="7"/>
  </w:num>
  <w:num w:numId="4" w16cid:durableId="1722485042">
    <w:abstractNumId w:val="6"/>
  </w:num>
  <w:num w:numId="5" w16cid:durableId="776949958">
    <w:abstractNumId w:val="2"/>
  </w:num>
  <w:num w:numId="6" w16cid:durableId="1655909397">
    <w:abstractNumId w:val="6"/>
  </w:num>
  <w:num w:numId="7" w16cid:durableId="1999796769">
    <w:abstractNumId w:val="0"/>
  </w:num>
  <w:num w:numId="8" w16cid:durableId="1392658673">
    <w:abstractNumId w:val="1"/>
  </w:num>
  <w:num w:numId="9" w16cid:durableId="177930577">
    <w:abstractNumId w:val="1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hAnsi="Times New Roman"/>
          <w:b w:val="0"/>
          <w:bCs w:val="0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 w16cid:durableId="174199757">
    <w:abstractNumId w:val="4"/>
  </w:num>
  <w:num w:numId="11" w16cid:durableId="926036766">
    <w:abstractNumId w:val="8"/>
  </w:num>
  <w:num w:numId="12" w16cid:durableId="868252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B1"/>
    <w:rsid w:val="0000102F"/>
    <w:rsid w:val="000233A8"/>
    <w:rsid w:val="00055011"/>
    <w:rsid w:val="00055159"/>
    <w:rsid w:val="000706D5"/>
    <w:rsid w:val="00076E23"/>
    <w:rsid w:val="000805D7"/>
    <w:rsid w:val="000A0D4D"/>
    <w:rsid w:val="000B02C7"/>
    <w:rsid w:val="000F64A1"/>
    <w:rsid w:val="001558CF"/>
    <w:rsid w:val="00162079"/>
    <w:rsid w:val="0017040D"/>
    <w:rsid w:val="001A5FEA"/>
    <w:rsid w:val="001A605D"/>
    <w:rsid w:val="001D4D39"/>
    <w:rsid w:val="001F6771"/>
    <w:rsid w:val="00216CE4"/>
    <w:rsid w:val="002273B4"/>
    <w:rsid w:val="00247380"/>
    <w:rsid w:val="00250C4C"/>
    <w:rsid w:val="002857F4"/>
    <w:rsid w:val="00291377"/>
    <w:rsid w:val="00295FD7"/>
    <w:rsid w:val="002A1F7D"/>
    <w:rsid w:val="002A6459"/>
    <w:rsid w:val="002A7696"/>
    <w:rsid w:val="002B3C44"/>
    <w:rsid w:val="002C4894"/>
    <w:rsid w:val="002E1D9A"/>
    <w:rsid w:val="002F30F9"/>
    <w:rsid w:val="00311710"/>
    <w:rsid w:val="0031493C"/>
    <w:rsid w:val="00330E46"/>
    <w:rsid w:val="003635F5"/>
    <w:rsid w:val="00367236"/>
    <w:rsid w:val="00386BC1"/>
    <w:rsid w:val="003951A9"/>
    <w:rsid w:val="003A57A8"/>
    <w:rsid w:val="003B5EC8"/>
    <w:rsid w:val="003F272E"/>
    <w:rsid w:val="004329C8"/>
    <w:rsid w:val="004335AB"/>
    <w:rsid w:val="004375DC"/>
    <w:rsid w:val="00442313"/>
    <w:rsid w:val="004651A9"/>
    <w:rsid w:val="00471797"/>
    <w:rsid w:val="00493426"/>
    <w:rsid w:val="004B7DC9"/>
    <w:rsid w:val="00506FAF"/>
    <w:rsid w:val="00511741"/>
    <w:rsid w:val="00515736"/>
    <w:rsid w:val="005226EA"/>
    <w:rsid w:val="005327C5"/>
    <w:rsid w:val="00537D2E"/>
    <w:rsid w:val="005400F5"/>
    <w:rsid w:val="005855D4"/>
    <w:rsid w:val="00595893"/>
    <w:rsid w:val="005B4136"/>
    <w:rsid w:val="005E22CB"/>
    <w:rsid w:val="00612991"/>
    <w:rsid w:val="00615009"/>
    <w:rsid w:val="0063076C"/>
    <w:rsid w:val="00646159"/>
    <w:rsid w:val="0064658B"/>
    <w:rsid w:val="00647995"/>
    <w:rsid w:val="00662CC0"/>
    <w:rsid w:val="006973C0"/>
    <w:rsid w:val="006F0799"/>
    <w:rsid w:val="006F0B23"/>
    <w:rsid w:val="0070434B"/>
    <w:rsid w:val="00711AF0"/>
    <w:rsid w:val="007410F6"/>
    <w:rsid w:val="00785C1F"/>
    <w:rsid w:val="00794F8D"/>
    <w:rsid w:val="007B4939"/>
    <w:rsid w:val="007C365B"/>
    <w:rsid w:val="007F6BC7"/>
    <w:rsid w:val="00810E1A"/>
    <w:rsid w:val="00821766"/>
    <w:rsid w:val="00890EA1"/>
    <w:rsid w:val="008B1C6F"/>
    <w:rsid w:val="008D522B"/>
    <w:rsid w:val="008F5115"/>
    <w:rsid w:val="00903B55"/>
    <w:rsid w:val="00904672"/>
    <w:rsid w:val="00912E05"/>
    <w:rsid w:val="00914844"/>
    <w:rsid w:val="00915ADB"/>
    <w:rsid w:val="009A3380"/>
    <w:rsid w:val="009A7FFD"/>
    <w:rsid w:val="009B7790"/>
    <w:rsid w:val="009C08AF"/>
    <w:rsid w:val="009C78CE"/>
    <w:rsid w:val="009D02FE"/>
    <w:rsid w:val="009D0839"/>
    <w:rsid w:val="009E2A34"/>
    <w:rsid w:val="009F11F3"/>
    <w:rsid w:val="00A04676"/>
    <w:rsid w:val="00A24C67"/>
    <w:rsid w:val="00A279D8"/>
    <w:rsid w:val="00A30AF1"/>
    <w:rsid w:val="00A3395A"/>
    <w:rsid w:val="00A45BE1"/>
    <w:rsid w:val="00A71773"/>
    <w:rsid w:val="00AA1071"/>
    <w:rsid w:val="00AD4710"/>
    <w:rsid w:val="00B16DB1"/>
    <w:rsid w:val="00B23C89"/>
    <w:rsid w:val="00B3120C"/>
    <w:rsid w:val="00B4039C"/>
    <w:rsid w:val="00B63456"/>
    <w:rsid w:val="00B7106D"/>
    <w:rsid w:val="00B771BB"/>
    <w:rsid w:val="00B90431"/>
    <w:rsid w:val="00BA390B"/>
    <w:rsid w:val="00BB2E1B"/>
    <w:rsid w:val="00BC3BE2"/>
    <w:rsid w:val="00BC6AB6"/>
    <w:rsid w:val="00BE40E8"/>
    <w:rsid w:val="00C07436"/>
    <w:rsid w:val="00C9670D"/>
    <w:rsid w:val="00CD7D36"/>
    <w:rsid w:val="00CE1EA7"/>
    <w:rsid w:val="00CE6075"/>
    <w:rsid w:val="00CE7674"/>
    <w:rsid w:val="00D50261"/>
    <w:rsid w:val="00D70B25"/>
    <w:rsid w:val="00D745A5"/>
    <w:rsid w:val="00D75BD1"/>
    <w:rsid w:val="00DB4AAB"/>
    <w:rsid w:val="00DC7895"/>
    <w:rsid w:val="00DE1EDC"/>
    <w:rsid w:val="00DF6A6B"/>
    <w:rsid w:val="00E04D49"/>
    <w:rsid w:val="00E23E97"/>
    <w:rsid w:val="00E327EF"/>
    <w:rsid w:val="00E46262"/>
    <w:rsid w:val="00EA25A8"/>
    <w:rsid w:val="00ED4D0D"/>
    <w:rsid w:val="00F16FC0"/>
    <w:rsid w:val="00F35A2C"/>
    <w:rsid w:val="00F5212A"/>
    <w:rsid w:val="00F57A14"/>
    <w:rsid w:val="00F60579"/>
    <w:rsid w:val="00F61A38"/>
    <w:rsid w:val="00F645DC"/>
    <w:rsid w:val="00F7774B"/>
    <w:rsid w:val="00F91A76"/>
    <w:rsid w:val="00F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AEB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5AB"/>
  </w:style>
  <w:style w:type="paragraph" w:styleId="Nagwek1">
    <w:name w:val="heading 1"/>
    <w:basedOn w:val="Normalny"/>
    <w:next w:val="Normalny"/>
    <w:link w:val="Nagwek1Znak"/>
    <w:qFormat/>
    <w:rsid w:val="00506FAF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mytkowskitable">
    <w:name w:val="mytkowski_table"/>
    <w:basedOn w:val="Zwykatabela1"/>
    <w:uiPriority w:val="99"/>
    <w:rsid w:val="004375DC"/>
    <w:rPr>
      <w:sz w:val="22"/>
      <w:szCs w:val="22"/>
      <w:lang w:val="en-US" w:eastAsia="en-GB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1">
    <w:name w:val="Plain Table 1"/>
    <w:basedOn w:val="Standardowy"/>
    <w:uiPriority w:val="41"/>
    <w:rsid w:val="004375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3">
    <w:name w:val="Style3"/>
    <w:basedOn w:val="Standardowy"/>
    <w:uiPriority w:val="99"/>
    <w:rsid w:val="004375DC"/>
    <w:rPr>
      <w:sz w:val="22"/>
      <w:szCs w:val="22"/>
      <w:lang w:val="en-US"/>
    </w:rPr>
    <w:tblPr/>
  </w:style>
  <w:style w:type="table" w:customStyle="1" w:styleId="mytable">
    <w:name w:val="my_table"/>
    <w:basedOn w:val="Zwykatabela1"/>
    <w:uiPriority w:val="99"/>
    <w:rsid w:val="003F272E"/>
    <w:rPr>
      <w:sz w:val="22"/>
      <w:szCs w:val="22"/>
      <w:lang w:val="en-US"/>
    </w:rPr>
    <w:tblPr>
      <w:tblCellMar>
        <w:bottom w:w="113" w:type="dxa"/>
      </w:tblCellMar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  <w:color w:val="auto"/>
      </w:rPr>
      <w:tblPr>
        <w:tblCellMar>
          <w:top w:w="0" w:type="dxa"/>
          <w:left w:w="113" w:type="dxa"/>
          <w:bottom w:w="113" w:type="dxa"/>
          <w:right w:w="113" w:type="dxa"/>
        </w:tblCellMar>
      </w:tbl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B16DB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DB1"/>
  </w:style>
  <w:style w:type="paragraph" w:styleId="Stopka">
    <w:name w:val="footer"/>
    <w:basedOn w:val="Normalny"/>
    <w:link w:val="StopkaZnak"/>
    <w:uiPriority w:val="99"/>
    <w:unhideWhenUsed/>
    <w:rsid w:val="00B16DB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DB1"/>
  </w:style>
  <w:style w:type="table" w:styleId="Tabela-Siatka">
    <w:name w:val="Table Grid"/>
    <w:basedOn w:val="Standardowy"/>
    <w:uiPriority w:val="39"/>
    <w:rsid w:val="00B1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qFormat/>
    <w:rsid w:val="00B16D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ipercze">
    <w:name w:val="Hyperlink"/>
    <w:basedOn w:val="Domylnaczcionkaakapitu"/>
    <w:uiPriority w:val="99"/>
    <w:unhideWhenUsed/>
    <w:rsid w:val="00B16DB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6DB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9670D"/>
    <w:rPr>
      <w:sz w:val="22"/>
      <w:szCs w:val="22"/>
    </w:rPr>
  </w:style>
  <w:style w:type="character" w:styleId="HTML-klawiatura">
    <w:name w:val="HTML Keyboard"/>
    <w:basedOn w:val="Domylnaczcionkaakapitu"/>
    <w:uiPriority w:val="99"/>
    <w:semiHidden/>
    <w:unhideWhenUsed/>
    <w:rsid w:val="00F91A76"/>
    <w:rPr>
      <w:rFonts w:ascii="Courier New" w:eastAsia="Times New Roman" w:hAnsi="Courier New" w:cs="Courier New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F64A1"/>
    <w:rPr>
      <w:i/>
      <w:iCs/>
    </w:rPr>
  </w:style>
  <w:style w:type="paragraph" w:customStyle="1" w:styleId="Standard">
    <w:name w:val="Standard"/>
    <w:rsid w:val="007410F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Textbody">
    <w:name w:val="Text body"/>
    <w:basedOn w:val="Standard"/>
    <w:rsid w:val="007410F6"/>
    <w:pPr>
      <w:spacing w:after="120"/>
    </w:pPr>
  </w:style>
  <w:style w:type="paragraph" w:styleId="Tekstpodstawowywcity2">
    <w:name w:val="Body Text Indent 2"/>
    <w:basedOn w:val="Standard"/>
    <w:link w:val="Tekstpodstawowywcity2Znak"/>
    <w:rsid w:val="007410F6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410F6"/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7410F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0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0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0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0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0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06FAF"/>
    <w:rPr>
      <w:rFonts w:ascii="Times New Roman" w:eastAsia="Times New Roman" w:hAnsi="Times New Roman" w:cs="Times New Roman"/>
      <w:kern w:val="1"/>
      <w:szCs w:val="20"/>
      <w:lang w:eastAsia="zh-CN"/>
    </w:rPr>
  </w:style>
  <w:style w:type="numbering" w:customStyle="1" w:styleId="WW8Num3">
    <w:name w:val="WW8Num3"/>
    <w:rsid w:val="00F35A2C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9D083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F6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ip.zdunskawola.pl" TargetMode="External"/><Relationship Id="rId2" Type="http://schemas.openxmlformats.org/officeDocument/2006/relationships/hyperlink" Target="https://zdunskawola.pl" TargetMode="External"/><Relationship Id="rId1" Type="http://schemas.openxmlformats.org/officeDocument/2006/relationships/hyperlink" Target="mailto:urzad_miasta@zdunskawol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ip.zdunskawola.pl" TargetMode="External"/><Relationship Id="rId2" Type="http://schemas.openxmlformats.org/officeDocument/2006/relationships/hyperlink" Target="https://zdunskawola.pl" TargetMode="External"/><Relationship Id="rId1" Type="http://schemas.openxmlformats.org/officeDocument/2006/relationships/hyperlink" Target="mailto:urzad_miasta@zdunskawol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B5B693-5EF5-4F30-9834-DD6E8337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2024-01-22T12:53:00Z</dcterms:created>
  <dcterms:modified xsi:type="dcterms:W3CDTF">2024-01-22T12:53:00Z</dcterms:modified>
</cp:coreProperties>
</file>