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01" w:rsidRPr="000A08FE" w:rsidRDefault="00CD7301" w:rsidP="00CD73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pl-PL"/>
        </w:rPr>
      </w:pPr>
      <w:r w:rsidRPr="000A08FE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pl-PL"/>
        </w:rPr>
        <w:t>POLA JASNE WYPEŁNIA WŁAŚCICIEL NIERUCHOMOŚCI KOMPUTEROWO LUB RĘCZNIE, DUŻYMI LITERAMI, CZARNYM LUB NIEBIESKIM KOLOREM</w:t>
      </w:r>
    </w:p>
    <w:p w:rsidR="00CD7301" w:rsidRPr="00CD7301" w:rsidRDefault="00CD7301" w:rsidP="00CD7301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CD730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DO-1</w:t>
      </w:r>
      <w:bookmarkStart w:id="0" w:name="_GoBack"/>
      <w:bookmarkEnd w:id="0"/>
    </w:p>
    <w:p w:rsidR="00CD7301" w:rsidRPr="00CD7301" w:rsidRDefault="00CD7301" w:rsidP="00CD7301">
      <w:pPr>
        <w:autoSpaceDE w:val="0"/>
        <w:autoSpaceDN w:val="0"/>
        <w:adjustRightInd w:val="0"/>
        <w:spacing w:before="60" w:after="60" w:line="240" w:lineRule="auto"/>
        <w:ind w:left="357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D730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DEKLARACJA O WYSOKOŚCI OPŁATY ZA GOSPODAROWANIE ODPADAMI KOMUNALNYMI – NIERUCHOMOŚCI, NA KTÓRYCH ZAMIESZKUJĄ MIESZKAŃCY</w:t>
      </w:r>
    </w:p>
    <w:tbl>
      <w:tblPr>
        <w:tblW w:w="11206" w:type="dxa"/>
        <w:tblInd w:w="-41" w:type="dxa"/>
        <w:tblLayout w:type="fixed"/>
        <w:tblLook w:val="0000" w:firstRow="0" w:lastRow="0" w:firstColumn="0" w:lastColumn="0" w:noHBand="0" w:noVBand="0"/>
      </w:tblPr>
      <w:tblGrid>
        <w:gridCol w:w="7"/>
        <w:gridCol w:w="240"/>
        <w:gridCol w:w="1848"/>
        <w:gridCol w:w="702"/>
        <w:gridCol w:w="934"/>
        <w:gridCol w:w="7"/>
        <w:gridCol w:w="1858"/>
        <w:gridCol w:w="7"/>
        <w:gridCol w:w="1860"/>
        <w:gridCol w:w="7"/>
        <w:gridCol w:w="925"/>
        <w:gridCol w:w="2523"/>
        <w:gridCol w:w="281"/>
        <w:gridCol w:w="7"/>
      </w:tblGrid>
      <w:tr w:rsidR="00CD7301" w:rsidRPr="00CD7301" w:rsidTr="00CD7301">
        <w:trPr>
          <w:gridBefore w:val="1"/>
          <w:wBefore w:w="7" w:type="dxa"/>
        </w:trPr>
        <w:tc>
          <w:tcPr>
            <w:tcW w:w="2088" w:type="dxa"/>
            <w:gridSpan w:val="2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Podstawa prawna:</w:t>
            </w:r>
          </w:p>
        </w:tc>
        <w:tc>
          <w:tcPr>
            <w:tcW w:w="9111" w:type="dxa"/>
            <w:gridSpan w:val="11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ustawa z 13 września 1996 r. o utrzymaniu czystości i porządku w gminach (Dz. U. z 2016 r. poz. 250)</w:t>
            </w:r>
          </w:p>
        </w:tc>
      </w:tr>
      <w:tr w:rsidR="00CD7301" w:rsidRPr="00CD7301" w:rsidTr="00CD7301">
        <w:trPr>
          <w:gridBefore w:val="1"/>
          <w:wBefore w:w="7" w:type="dxa"/>
        </w:trPr>
        <w:tc>
          <w:tcPr>
            <w:tcW w:w="2088" w:type="dxa"/>
            <w:gridSpan w:val="2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Składający:</w:t>
            </w:r>
          </w:p>
        </w:tc>
        <w:tc>
          <w:tcPr>
            <w:tcW w:w="9111" w:type="dxa"/>
            <w:gridSpan w:val="11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właściciel nieruchomości, na której zamieszkują mieszkańcy w rozumieniu ustawy o utrzymaniu czystości i porządku 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br/>
              <w:t>w gminach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  <w:t>1</w:t>
            </w:r>
          </w:p>
        </w:tc>
      </w:tr>
      <w:tr w:rsidR="00CD7301" w:rsidRPr="00CD7301" w:rsidTr="00CD7301">
        <w:trPr>
          <w:gridBefore w:val="1"/>
          <w:wBefore w:w="7" w:type="dxa"/>
        </w:trPr>
        <w:tc>
          <w:tcPr>
            <w:tcW w:w="2088" w:type="dxa"/>
            <w:gridSpan w:val="2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Termin składania:</w:t>
            </w:r>
          </w:p>
        </w:tc>
        <w:tc>
          <w:tcPr>
            <w:tcW w:w="9111" w:type="dxa"/>
            <w:gridSpan w:val="11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w terminie 14 dni od dnia zamieszkania na danej nieruchomości pierwszego mieszkańca lub w terminie 14 dni od dnia, 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br/>
              <w:t>w którym nastąpiła zmiana danych będących podstawą ustalenia wysokości należnej opłaty za gospodarowanie odpadami komunalnymi</w:t>
            </w:r>
          </w:p>
        </w:tc>
      </w:tr>
      <w:tr w:rsidR="00CD7301" w:rsidRPr="00CD7301" w:rsidTr="00CD7301">
        <w:trPr>
          <w:gridBefore w:val="1"/>
          <w:wBefore w:w="7" w:type="dxa"/>
        </w:trPr>
        <w:tc>
          <w:tcPr>
            <w:tcW w:w="2088" w:type="dxa"/>
            <w:gridSpan w:val="2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Miejsce składania: </w:t>
            </w:r>
          </w:p>
        </w:tc>
        <w:tc>
          <w:tcPr>
            <w:tcW w:w="9111" w:type="dxa"/>
            <w:gridSpan w:val="11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Urząd Miasta Zduńska Wola</w:t>
            </w:r>
          </w:p>
        </w:tc>
      </w:tr>
      <w:tr w:rsidR="00CD7301" w:rsidRPr="00CD7301" w:rsidTr="00CD7301">
        <w:trPr>
          <w:gridBefore w:val="1"/>
          <w:wBefore w:w="7" w:type="dxa"/>
        </w:trPr>
        <w:tc>
          <w:tcPr>
            <w:tcW w:w="11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A. MIEJSCE SKŁADANIA DEKLARACJI</w:t>
            </w:r>
          </w:p>
        </w:tc>
      </w:tr>
      <w:tr w:rsidR="00CD7301" w:rsidRPr="00CD7301" w:rsidTr="00CD7301">
        <w:trPr>
          <w:gridBefore w:val="1"/>
          <w:wBefore w:w="7" w:type="dxa"/>
        </w:trPr>
        <w:tc>
          <w:tcPr>
            <w:tcW w:w="11199" w:type="dxa"/>
            <w:gridSpan w:val="13"/>
            <w:tcBorders>
              <w:top w:val="single" w:sz="4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1. Nazwa i adres siedziby organu, do którego należy złożyć deklarację:</w:t>
            </w:r>
          </w:p>
        </w:tc>
      </w:tr>
      <w:tr w:rsidR="00CD7301" w:rsidRPr="00CD7301" w:rsidTr="00CD7301">
        <w:trPr>
          <w:gridBefore w:val="1"/>
          <w:wBefore w:w="7" w:type="dxa"/>
        </w:trPr>
        <w:tc>
          <w:tcPr>
            <w:tcW w:w="24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0671" w:type="dxa"/>
            <w:gridSpan w:val="1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PREZYDENT MIASTA ZDUŃSKA WOLA</w:t>
            </w:r>
          </w:p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UL. STEFANA ZŁOTNICKIEGO 12, 98-220 ZDUŃSKA WOLA</w:t>
            </w:r>
          </w:p>
        </w:tc>
        <w:tc>
          <w:tcPr>
            <w:tcW w:w="28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D7301" w:rsidRPr="00CD7301" w:rsidTr="00CD7301">
        <w:trPr>
          <w:gridBefore w:val="1"/>
          <w:wBefore w:w="7" w:type="dxa"/>
        </w:trPr>
        <w:tc>
          <w:tcPr>
            <w:tcW w:w="11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B. OBOWIĄZEK ZŁOŻENIA DEKLARACJI</w:t>
            </w: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  <w:t>2</w:t>
            </w:r>
          </w:p>
        </w:tc>
      </w:tr>
      <w:tr w:rsidR="00CD7301" w:rsidRPr="00CD7301" w:rsidTr="00CD7301">
        <w:trPr>
          <w:gridBefore w:val="1"/>
          <w:wBefore w:w="7" w:type="dxa"/>
        </w:trPr>
        <w:tc>
          <w:tcPr>
            <w:tcW w:w="11199" w:type="dxa"/>
            <w:gridSpan w:val="13"/>
            <w:tcBorders>
              <w:top w:val="single" w:sz="4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2. Przyczyny złożenia deklaracji (zaznaczyć właściwy kwadrat)</w:t>
            </w:r>
          </w:p>
        </w:tc>
      </w:tr>
      <w:tr w:rsidR="00CD7301" w:rsidRPr="00CD7301" w:rsidTr="00CD7301">
        <w:trPr>
          <w:gridBefore w:val="1"/>
          <w:wBefore w:w="7" w:type="dxa"/>
          <w:trHeight w:val="1042"/>
        </w:trPr>
        <w:tc>
          <w:tcPr>
            <w:tcW w:w="24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0671" w:type="dxa"/>
            <w:gridSpan w:val="1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□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1. pierwsza deklaracja – data powstania obowiązku wnoszenia opłaty (dzień, miesiąc, rok)  _ _  -  _ _ -  _ _ _ _</w:t>
            </w:r>
          </w:p>
          <w:p w:rsidR="00CD7301" w:rsidRPr="00CD7301" w:rsidRDefault="00CD7301" w:rsidP="00CD7301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□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2. nowa deklaracja/zmiana danych będących podstawą ustalenia wysokości opłaty – 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br/>
              <w:t xml:space="preserve">       data wystąpienia zmiany (dzień, miesiąc, rok)   _ _  - _ _ -  _ _ _ _ </w:t>
            </w:r>
          </w:p>
          <w:p w:rsidR="00CD7301" w:rsidRPr="00CD7301" w:rsidRDefault="00CD7301" w:rsidP="00CD7301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□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3. korekta deklaracji, data wystąpienia zmiany (dzień, miesiąc, rok)  _ _ - _ _ - _ _ _ _ </w:t>
            </w:r>
          </w:p>
        </w:tc>
        <w:tc>
          <w:tcPr>
            <w:tcW w:w="28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D7301" w:rsidRPr="00CD7301" w:rsidTr="00CD7301">
        <w:trPr>
          <w:gridBefore w:val="1"/>
          <w:wBefore w:w="7" w:type="dxa"/>
        </w:trPr>
        <w:tc>
          <w:tcPr>
            <w:tcW w:w="11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C. PODMIOT ZOBOWIĄZANY DO ZŁOŻENIA DEKLARACJI</w:t>
            </w:r>
          </w:p>
        </w:tc>
      </w:tr>
      <w:tr w:rsidR="00CD7301" w:rsidRPr="00CD7301" w:rsidTr="00CD7301">
        <w:trPr>
          <w:gridBefore w:val="1"/>
          <w:wBefore w:w="7" w:type="dxa"/>
        </w:trPr>
        <w:tc>
          <w:tcPr>
            <w:tcW w:w="11199" w:type="dxa"/>
            <w:gridSpan w:val="13"/>
            <w:tcBorders>
              <w:top w:val="single" w:sz="4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3. Rodzaj podmiotu (zaznaczyć właściwy)</w:t>
            </w:r>
          </w:p>
        </w:tc>
      </w:tr>
      <w:tr w:rsidR="00CD7301" w:rsidRPr="00CD7301" w:rsidTr="00CD7301">
        <w:trPr>
          <w:gridBefore w:val="1"/>
          <w:wBefore w:w="7" w:type="dxa"/>
          <w:trHeight w:val="675"/>
        </w:trPr>
        <w:tc>
          <w:tcPr>
            <w:tcW w:w="2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0671" w:type="dxa"/>
            <w:gridSpan w:val="1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□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1. właściciel nieruchomości    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□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2. współwłaściciel nieruchomości     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□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3. użytkownik wieczysty nieruchomości</w:t>
            </w:r>
          </w:p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□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4. jednostka organizacyjna i osoba posiadająca nieruchomość w zarządzie lub użytkowaniu     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□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5. inny podmiot władający nieruchomością </w:t>
            </w:r>
          </w:p>
        </w:tc>
        <w:tc>
          <w:tcPr>
            <w:tcW w:w="28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D7301" w:rsidRPr="00CD7301" w:rsidTr="00CD7301">
        <w:trPr>
          <w:gridBefore w:val="1"/>
          <w:wBefore w:w="7" w:type="dxa"/>
        </w:trPr>
        <w:tc>
          <w:tcPr>
            <w:tcW w:w="11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D.1. DANE IDENTYFIKACYJNE</w:t>
            </w:r>
          </w:p>
        </w:tc>
      </w:tr>
      <w:tr w:rsidR="00CD7301" w:rsidRPr="00CD7301" w:rsidTr="00CD7301">
        <w:trPr>
          <w:gridBefore w:val="1"/>
          <w:wBefore w:w="7" w:type="dxa"/>
        </w:trPr>
        <w:tc>
          <w:tcPr>
            <w:tcW w:w="11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*- podmiotu niebędącego osobą fizyczną             **- podmiotu będącego osobą fizyczną </w:t>
            </w:r>
          </w:p>
        </w:tc>
      </w:tr>
      <w:tr w:rsidR="00CD7301" w:rsidRPr="00CD7301" w:rsidTr="00CD7301">
        <w:trPr>
          <w:gridBefore w:val="1"/>
          <w:wBefore w:w="7" w:type="dxa"/>
        </w:trPr>
        <w:tc>
          <w:tcPr>
            <w:tcW w:w="11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4. Rodzaj podmiotu (zaznaczyć właściwy kwadrat)</w:t>
            </w:r>
          </w:p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□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1. podmiot niebędący osobą fizyczną           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□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2. osoba fizyczna</w:t>
            </w:r>
          </w:p>
        </w:tc>
      </w:tr>
      <w:tr w:rsidR="00CD7301" w:rsidRPr="00CD7301" w:rsidTr="00CD7301">
        <w:trPr>
          <w:gridBefore w:val="1"/>
          <w:wBefore w:w="7" w:type="dxa"/>
        </w:trPr>
        <w:tc>
          <w:tcPr>
            <w:tcW w:w="11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5. Nazwa pełna */ Nazwisko i imię **</w:t>
            </w:r>
          </w:p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D7301" w:rsidRPr="00CD7301" w:rsidTr="00CD7301">
        <w:trPr>
          <w:gridBefore w:val="1"/>
          <w:wBefore w:w="7" w:type="dxa"/>
        </w:trPr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6. Nazwa skrócona *</w:t>
            </w:r>
          </w:p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5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7. Numer NIP */ Numer PESEL**</w:t>
            </w:r>
          </w:p>
        </w:tc>
      </w:tr>
      <w:tr w:rsidR="00CD7301" w:rsidRPr="00CD7301" w:rsidTr="00CD7301">
        <w:trPr>
          <w:gridBefore w:val="1"/>
          <w:wBefore w:w="7" w:type="dxa"/>
          <w:trHeight w:val="397"/>
        </w:trPr>
        <w:tc>
          <w:tcPr>
            <w:tcW w:w="3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8. Numer Regon*</w:t>
            </w:r>
          </w:p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9. Numer telefonu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10. Adres e-mail</w:t>
            </w:r>
          </w:p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D7301" w:rsidRPr="00CD7301" w:rsidTr="00CD7301">
        <w:trPr>
          <w:gridBefore w:val="1"/>
          <w:wBefore w:w="7" w:type="dxa"/>
        </w:trPr>
        <w:tc>
          <w:tcPr>
            <w:tcW w:w="11199" w:type="dxa"/>
            <w:gridSpan w:val="13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Podanie danych w pozycjach 9 i 10 nie jest obowiązkowe</w:t>
            </w:r>
          </w:p>
        </w:tc>
      </w:tr>
      <w:tr w:rsidR="00CD7301" w:rsidRPr="00CD7301" w:rsidTr="00CD7301">
        <w:trPr>
          <w:gridBefore w:val="1"/>
          <w:wBefore w:w="7" w:type="dxa"/>
        </w:trPr>
        <w:tc>
          <w:tcPr>
            <w:tcW w:w="11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D.2. DANE NIERUCHOMOŚCI</w:t>
            </w: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  <w:t>3</w:t>
            </w:r>
          </w:p>
        </w:tc>
      </w:tr>
      <w:tr w:rsidR="00CD7301" w:rsidRPr="00CD7301" w:rsidTr="00CD7301">
        <w:trPr>
          <w:gridBefore w:val="1"/>
          <w:wBefore w:w="7" w:type="dxa"/>
        </w:trPr>
        <w:tc>
          <w:tcPr>
            <w:tcW w:w="37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11. Ulica</w:t>
            </w:r>
          </w:p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12. Nr domu</w:t>
            </w:r>
          </w:p>
        </w:tc>
        <w:tc>
          <w:tcPr>
            <w:tcW w:w="37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13. Nr lokalu</w:t>
            </w:r>
          </w:p>
        </w:tc>
      </w:tr>
      <w:tr w:rsidR="00CD7301" w:rsidRPr="00CD7301" w:rsidTr="00CD7301">
        <w:trPr>
          <w:gridBefore w:val="1"/>
          <w:wBefore w:w="7" w:type="dxa"/>
        </w:trPr>
        <w:tc>
          <w:tcPr>
            <w:tcW w:w="55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14. Kod pocztowy</w:t>
            </w:r>
          </w:p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56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15. Poczta</w:t>
            </w:r>
          </w:p>
        </w:tc>
      </w:tr>
      <w:tr w:rsidR="00CD7301" w:rsidRPr="00CD7301" w:rsidTr="00CD7301">
        <w:trPr>
          <w:gridAfter w:val="1"/>
          <w:wAfter w:w="7" w:type="dxa"/>
        </w:trPr>
        <w:tc>
          <w:tcPr>
            <w:tcW w:w="11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D.3. ADRES ZAMIESZKANIA/SIEDZIBY – JEŚLI JEST INNY NIŻ ADRES NIERUCHOMOŚCI Z D.2.</w:t>
            </w:r>
          </w:p>
        </w:tc>
      </w:tr>
      <w:tr w:rsidR="00CD7301" w:rsidRPr="00CD7301" w:rsidTr="00CD7301">
        <w:trPr>
          <w:gridAfter w:val="1"/>
          <w:wAfter w:w="7" w:type="dxa"/>
        </w:trPr>
        <w:tc>
          <w:tcPr>
            <w:tcW w:w="37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16. Kraj</w:t>
            </w:r>
          </w:p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17.Województwo</w:t>
            </w:r>
          </w:p>
        </w:tc>
        <w:tc>
          <w:tcPr>
            <w:tcW w:w="37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18. Powiat</w:t>
            </w:r>
          </w:p>
        </w:tc>
      </w:tr>
      <w:tr w:rsidR="00CD7301" w:rsidRPr="00CD7301" w:rsidTr="00CD7301">
        <w:trPr>
          <w:gridAfter w:val="1"/>
          <w:wAfter w:w="7" w:type="dxa"/>
        </w:trPr>
        <w:tc>
          <w:tcPr>
            <w:tcW w:w="27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19. Gmina</w:t>
            </w:r>
          </w:p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2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20. Ulica</w:t>
            </w:r>
          </w:p>
        </w:tc>
        <w:tc>
          <w:tcPr>
            <w:tcW w:w="27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21. Nr domu</w:t>
            </w:r>
          </w:p>
        </w:tc>
        <w:tc>
          <w:tcPr>
            <w:tcW w:w="2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22. Nr lokalu</w:t>
            </w:r>
          </w:p>
        </w:tc>
      </w:tr>
      <w:tr w:rsidR="00CD7301" w:rsidRPr="00CD7301" w:rsidTr="00CD7301">
        <w:trPr>
          <w:gridAfter w:val="1"/>
          <w:wAfter w:w="7" w:type="dxa"/>
        </w:trPr>
        <w:tc>
          <w:tcPr>
            <w:tcW w:w="3731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lastRenderedPageBreak/>
              <w:t>23. Miejscowość</w:t>
            </w:r>
          </w:p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24. Kod pocztowy</w:t>
            </w:r>
          </w:p>
        </w:tc>
        <w:tc>
          <w:tcPr>
            <w:tcW w:w="373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25. Poczta</w:t>
            </w:r>
          </w:p>
        </w:tc>
      </w:tr>
      <w:tr w:rsidR="00CD7301" w:rsidRPr="00CD7301" w:rsidTr="00CD7301">
        <w:trPr>
          <w:gridAfter w:val="1"/>
          <w:wAfter w:w="7" w:type="dxa"/>
        </w:trPr>
        <w:tc>
          <w:tcPr>
            <w:tcW w:w="11199" w:type="dxa"/>
            <w:gridSpan w:val="13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JEDNOCZEŚNIE OŚWIADCZAM, IŻ ODPADY Z NIERUCHOMOŚCI BĘDĄ ZBIERANE W SPOSÓB:</w:t>
            </w:r>
          </w:p>
        </w:tc>
      </w:tr>
      <w:tr w:rsidR="00CD7301" w:rsidRPr="00CD7301" w:rsidTr="00CD7301">
        <w:trPr>
          <w:gridAfter w:val="1"/>
          <w:wAfter w:w="7" w:type="dxa"/>
        </w:trPr>
        <w:tc>
          <w:tcPr>
            <w:tcW w:w="11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26. 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□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selektywny</w:t>
            </w:r>
          </w:p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  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□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zmieszany</w:t>
            </w:r>
          </w:p>
        </w:tc>
      </w:tr>
      <w:tr w:rsidR="00CD7301" w:rsidRPr="00CD7301" w:rsidTr="00CD7301">
        <w:trPr>
          <w:gridAfter w:val="1"/>
          <w:wAfter w:w="7" w:type="dxa"/>
        </w:trPr>
        <w:tc>
          <w:tcPr>
            <w:tcW w:w="11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E. OPŁATA ZA GOSPODAROWANIE ODPADAMI KOMUNALNYMI</w:t>
            </w: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  <w:t>4</w:t>
            </w:r>
          </w:p>
        </w:tc>
      </w:tr>
      <w:tr w:rsidR="00CD7301" w:rsidRPr="00CD7301" w:rsidTr="00CD7301">
        <w:trPr>
          <w:gridAfter w:val="1"/>
          <w:wAfter w:w="7" w:type="dxa"/>
        </w:trPr>
        <w:tc>
          <w:tcPr>
            <w:tcW w:w="37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Stawka opłaty</w:t>
            </w:r>
          </w:p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określona w uchwale Rady Miasta Zduńska Wola w sprawie wyboru metody ustalania opłaty za gospodarowanie odpadami komunalnymi oraz ustalenia wysokości stawki tej opłaty</w:t>
            </w:r>
          </w:p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27.                                                ZŁ/OSOBĘ</w:t>
            </w:r>
          </w:p>
        </w:tc>
        <w:tc>
          <w:tcPr>
            <w:tcW w:w="3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Liczba osób zamieszkujących nieruchomość</w:t>
            </w:r>
          </w:p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dotyczy nieruchomości wpisanej w części D.2.</w:t>
            </w:r>
          </w:p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D7301" w:rsidRPr="00CD7301" w:rsidRDefault="00CD7301" w:rsidP="00CD7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28.</w:t>
            </w:r>
          </w:p>
        </w:tc>
        <w:tc>
          <w:tcPr>
            <w:tcW w:w="37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Miesięczna kwota opłaty</w:t>
            </w:r>
          </w:p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(kwotę z poz. 27 należy pomnożyć przez liczbę osób wskazaną w poz. 28)</w:t>
            </w:r>
          </w:p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D7301" w:rsidRPr="00CD7301" w:rsidRDefault="00CD7301" w:rsidP="00CD7301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29.                                          ZŁ/MIESIĄC</w:t>
            </w:r>
          </w:p>
        </w:tc>
      </w:tr>
      <w:tr w:rsidR="00CD7301" w:rsidRPr="00CD7301" w:rsidTr="00CD7301">
        <w:trPr>
          <w:gridAfter w:val="1"/>
          <w:wAfter w:w="7" w:type="dxa"/>
        </w:trPr>
        <w:tc>
          <w:tcPr>
            <w:tcW w:w="11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F. PODPIS OSOBY SKŁADAJĄCEJ DEKLARACJĘ</w:t>
            </w:r>
          </w:p>
        </w:tc>
      </w:tr>
      <w:tr w:rsidR="00CD7301" w:rsidRPr="00CD7301" w:rsidTr="00CD7301">
        <w:trPr>
          <w:gridAfter w:val="1"/>
          <w:wAfter w:w="7" w:type="dxa"/>
        </w:trPr>
        <w:tc>
          <w:tcPr>
            <w:tcW w:w="55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30. Data</w:t>
            </w:r>
          </w:p>
        </w:tc>
        <w:tc>
          <w:tcPr>
            <w:tcW w:w="56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31. Czytelny podpis (z podaniem imienia i nazwiska; pieczątka osoby upoważnionej)</w:t>
            </w:r>
          </w:p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D7301" w:rsidRPr="00CD7301" w:rsidTr="00CD7301">
        <w:trPr>
          <w:gridAfter w:val="1"/>
          <w:wAfter w:w="7" w:type="dxa"/>
        </w:trPr>
        <w:tc>
          <w:tcPr>
            <w:tcW w:w="11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POUCZENIE</w:t>
            </w:r>
          </w:p>
        </w:tc>
      </w:tr>
      <w:tr w:rsidR="00CD7301" w:rsidRPr="00CD7301" w:rsidTr="00CD7301">
        <w:trPr>
          <w:gridAfter w:val="1"/>
          <w:wAfter w:w="7" w:type="dxa"/>
        </w:trPr>
        <w:tc>
          <w:tcPr>
            <w:tcW w:w="11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W PRZYPADKU NIE WPŁACENIA W OKREŚLONYCH UCHWAŁĄ RADY MIASTA ZDUŃSKA WOLA TERMINACH KWOTY OPŁATY ZA GOSPODAROWANIE ODPADAMI KOMUNALNYMI LUB WPŁACENIA JEJ W NIEPEŁNEJ WYSOKOŚCI, NINIEJSZA DEKLARACJA STANOWI PODSTAWĘ DO WYSTAWIENIA TYTUŁU WYKONAWCZEGO ZGODNIE Z PRZEPISAMI USTAWY Z DNIA 17 CZERWCA 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br/>
              <w:t>1966 R. O POSTĘPOWANIU EGZEKUCYJNYM W ADMINISTRACJI (DZ. U. z 2016 R. POZ. 599)</w:t>
            </w:r>
          </w:p>
        </w:tc>
      </w:tr>
      <w:tr w:rsidR="00CD7301" w:rsidRPr="00CD7301" w:rsidTr="00CD7301">
        <w:trPr>
          <w:gridAfter w:val="1"/>
          <w:wAfter w:w="7" w:type="dxa"/>
        </w:trPr>
        <w:tc>
          <w:tcPr>
            <w:tcW w:w="11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G. ADNOTACJE ORGANU</w:t>
            </w:r>
          </w:p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D7301" w:rsidRPr="00CD7301" w:rsidTr="00CD7301">
        <w:trPr>
          <w:gridAfter w:val="1"/>
          <w:wAfter w:w="7" w:type="dxa"/>
        </w:trPr>
        <w:tc>
          <w:tcPr>
            <w:tcW w:w="11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Objaśnienia do wypełnienia deklaracji:</w:t>
            </w:r>
          </w:p>
        </w:tc>
      </w:tr>
      <w:tr w:rsidR="00CD7301" w:rsidRPr="00CD7301" w:rsidTr="00CD7301">
        <w:trPr>
          <w:gridAfter w:val="1"/>
          <w:wAfter w:w="7" w:type="dxa"/>
        </w:trPr>
        <w:tc>
          <w:tcPr>
            <w:tcW w:w="11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1) 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Przez właścicieli nieruchomości – zgodnie z ustawą z dnia 13 września 1996 r. o utrzymaniu czystości i porządku w gminach, rozumie się także współwłaścicieli, użytkowników wieczystych oraz jednostki organizacyjne i osoby posiadające daną nieruchomość w zarządzie lub użytkowaniu, 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br/>
              <w:t>a także inne podmioty władające nieruchomością.</w:t>
            </w:r>
          </w:p>
          <w:p w:rsidR="00CD7301" w:rsidRPr="00CD7301" w:rsidRDefault="00CD7301" w:rsidP="00CD730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Jeżeli nieruchomość jest zabudowana budynkiem wielolokalowym, w którym ustanowiono odrębną własność lokalu, obowiązki właściciela nieruchomości wspólnej oraz właściciela lokalu obciążają wspólnotę mieszkaniową albo spółdzielnię mieszkaniową. </w:t>
            </w:r>
          </w:p>
        </w:tc>
      </w:tr>
      <w:tr w:rsidR="00CD7301" w:rsidRPr="00CD7301" w:rsidTr="00CD7301">
        <w:trPr>
          <w:gridAfter w:val="1"/>
          <w:wAfter w:w="7" w:type="dxa"/>
        </w:trPr>
        <w:tc>
          <w:tcPr>
            <w:tcW w:w="11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Część B.</w:t>
            </w:r>
          </w:p>
          <w:p w:rsidR="00CD7301" w:rsidRPr="00CD7301" w:rsidRDefault="00CD7301" w:rsidP="00CD730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2) 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Właściciel nieruchomości jest obowiązany złożyć do wójta, burmistrza lub prezydenta miasta deklarację o wysokości opłaty za gospodarowanie odpadami komunalnymi w terminie 14 dni od dnia zamieszkania na danej nieruchomości pierwszego mieszkańca lub powstania na danej nieruchomości odpadów komunalnych (art. 6m ust. 1 ustawy z dnia 13 września 1996 r. o utrzymaniu czystości i porządku w gminach.</w:t>
            </w:r>
          </w:p>
          <w:p w:rsidR="00CD7301" w:rsidRPr="00CD7301" w:rsidRDefault="00CD7301" w:rsidP="00CD730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W przypadku zmiany danych będących podstawą ustalenia wysokości należnej opłaty za gospodarowanie odpadami komunalnymi lub określonej 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br/>
              <w:t xml:space="preserve">w deklaracji ilości odpadów komunalnych powstających na danej nieruchomości, właściciel nieruchomości jest obowiązany złożyć nową deklarację 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br/>
              <w:t xml:space="preserve">w terminie 14 dni od dnia nastąpienia zmiany. Opłatę za gospodarowanie odpadami komunalnymi w zmienionej wysokości uiszcza się za miesiąc, 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br/>
              <w:t>w którym nastąpiła zmiana (art. 6m ust. 2 ustawy z dnia 13 września 1996 r. o utrzymaniu czystości i porządku w gminach).</w:t>
            </w:r>
          </w:p>
        </w:tc>
      </w:tr>
      <w:tr w:rsidR="00CD7301" w:rsidRPr="00CD7301" w:rsidTr="00CD7301">
        <w:trPr>
          <w:gridAfter w:val="1"/>
          <w:wAfter w:w="7" w:type="dxa"/>
        </w:trPr>
        <w:tc>
          <w:tcPr>
            <w:tcW w:w="11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Część D.</w:t>
            </w:r>
          </w:p>
          <w:p w:rsidR="00CD7301" w:rsidRPr="00CD7301" w:rsidRDefault="00CD7301" w:rsidP="00CD730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3)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Jeżeli właściciel posiada kilka nieruchomości, dla każdej nieruchomości należy złożyć odrębną deklarację.</w:t>
            </w:r>
          </w:p>
        </w:tc>
      </w:tr>
      <w:tr w:rsidR="00CD7301" w:rsidRPr="00CD7301" w:rsidTr="00CD7301">
        <w:trPr>
          <w:gridAfter w:val="1"/>
          <w:wAfter w:w="7" w:type="dxa"/>
        </w:trPr>
        <w:tc>
          <w:tcPr>
            <w:tcW w:w="11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01" w:rsidRPr="00CD7301" w:rsidRDefault="00CD7301" w:rsidP="00CD730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Część E. </w:t>
            </w:r>
          </w:p>
          <w:p w:rsidR="00CD7301" w:rsidRPr="00CD7301" w:rsidRDefault="00CD7301" w:rsidP="00CD730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4) </w:t>
            </w: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Wysokość miesięcznej stawki opłaty za gospodarowanie odpadami komunalnymi wynika z uchwały Rady Miasta Zduńska Wola w sprawie wyboru metody ustalania opłaty za gospodarowanie odpadami komunalnymi oraz ustalenia wysokości stawki tej opłaty.</w:t>
            </w:r>
          </w:p>
          <w:p w:rsidR="00CD7301" w:rsidRPr="00CD7301" w:rsidRDefault="00CD7301" w:rsidP="00CD730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D7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Wyliczoną opłatę uiszcza się zgodnie z uchwałą Rady Miasta Zduńska Wola w sprawie terminu, częstotliwości i trybu uiszczania opłaty za gospodarowanie odpadami komunalnymi. </w:t>
            </w:r>
          </w:p>
        </w:tc>
      </w:tr>
    </w:tbl>
    <w:p w:rsidR="00CD7301" w:rsidRPr="00CD7301" w:rsidRDefault="00CD7301" w:rsidP="00CD7301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</w:p>
    <w:sectPr w:rsidR="00CD7301" w:rsidRPr="00CD7301" w:rsidSect="00CD7301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C0"/>
    <w:rsid w:val="000A08FE"/>
    <w:rsid w:val="005F4B87"/>
    <w:rsid w:val="007B16C0"/>
    <w:rsid w:val="00CD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2EB4C-A13B-4248-BB02-34F731D7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rsid w:val="00CD7301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D730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838</Words>
  <Characters>5030</Characters>
  <Application>Microsoft Office Word</Application>
  <DocSecurity>0</DocSecurity>
  <Lines>41</Lines>
  <Paragraphs>11</Paragraphs>
  <ScaleCrop>false</ScaleCrop>
  <Company>Microsoft</Company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Mielczarkowska</dc:creator>
  <cp:keywords/>
  <dc:description/>
  <cp:lastModifiedBy>Małgorzata Mielczarkowska</cp:lastModifiedBy>
  <cp:revision>5</cp:revision>
  <dcterms:created xsi:type="dcterms:W3CDTF">2016-06-30T12:43:00Z</dcterms:created>
  <dcterms:modified xsi:type="dcterms:W3CDTF">2016-06-30T12:48:00Z</dcterms:modified>
</cp:coreProperties>
</file>