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DE5" w:rsidRDefault="003021A8" w:rsidP="008F7722">
      <w:pPr>
        <w:pStyle w:val="Bezodstpw"/>
        <w:tabs>
          <w:tab w:val="left" w:pos="6237"/>
        </w:tabs>
        <w:spacing w:line="360" w:lineRule="auto"/>
        <w:jc w:val="both"/>
        <w:rPr>
          <w:rFonts w:cstheme="minorHAnsi"/>
        </w:rPr>
      </w:pPr>
      <w:r w:rsidRPr="00881C03">
        <w:rPr>
          <w:rFonts w:cstheme="minorHAnsi"/>
        </w:rPr>
        <w:tab/>
      </w:r>
      <w:r w:rsidRPr="00881C03">
        <w:rPr>
          <w:rFonts w:cstheme="minorHAnsi"/>
        </w:rPr>
        <w:tab/>
      </w:r>
      <w:r w:rsidRPr="00881C03">
        <w:rPr>
          <w:rFonts w:cstheme="minorHAnsi"/>
        </w:rPr>
        <w:tab/>
      </w:r>
      <w:r w:rsidRPr="00881C03">
        <w:rPr>
          <w:rFonts w:cstheme="minorHAnsi"/>
        </w:rPr>
        <w:tab/>
      </w:r>
      <w:r w:rsidRPr="00881C03">
        <w:rPr>
          <w:rFonts w:cstheme="minorHAnsi"/>
        </w:rPr>
        <w:tab/>
      </w:r>
      <w:r w:rsidRPr="00881C03">
        <w:rPr>
          <w:rFonts w:cstheme="minorHAnsi"/>
        </w:rPr>
        <w:tab/>
      </w:r>
      <w:r w:rsidRPr="00881C03">
        <w:rPr>
          <w:rFonts w:cstheme="minorHAnsi"/>
        </w:rPr>
        <w:tab/>
      </w:r>
    </w:p>
    <w:p w:rsidR="008F7722" w:rsidRDefault="008F7722" w:rsidP="008F7722">
      <w:pPr>
        <w:pStyle w:val="Bezodstpw"/>
        <w:tabs>
          <w:tab w:val="left" w:pos="6237"/>
        </w:tabs>
        <w:spacing w:line="360" w:lineRule="auto"/>
        <w:jc w:val="both"/>
        <w:rPr>
          <w:rFonts w:cstheme="minorHAnsi"/>
        </w:rPr>
      </w:pPr>
    </w:p>
    <w:p w:rsidR="008F7722" w:rsidRDefault="008F7722" w:rsidP="008F7722">
      <w:pPr>
        <w:pStyle w:val="Bezodstpw"/>
        <w:tabs>
          <w:tab w:val="left" w:pos="6237"/>
        </w:tabs>
        <w:spacing w:line="360" w:lineRule="auto"/>
        <w:jc w:val="both"/>
        <w:rPr>
          <w:rFonts w:cstheme="minorHAnsi"/>
        </w:rPr>
      </w:pPr>
    </w:p>
    <w:p w:rsidR="008F7722" w:rsidRDefault="008F7722" w:rsidP="008F7722">
      <w:pPr>
        <w:pStyle w:val="Bezodstpw"/>
        <w:tabs>
          <w:tab w:val="left" w:pos="6237"/>
        </w:tabs>
        <w:spacing w:line="360" w:lineRule="auto"/>
        <w:jc w:val="both"/>
        <w:rPr>
          <w:rFonts w:cstheme="minorHAnsi"/>
        </w:rPr>
      </w:pPr>
    </w:p>
    <w:p w:rsidR="008F7722" w:rsidRDefault="008F7722" w:rsidP="008F7722">
      <w:pPr>
        <w:pStyle w:val="Bezodstpw"/>
        <w:tabs>
          <w:tab w:val="left" w:pos="6237"/>
        </w:tabs>
        <w:spacing w:line="360" w:lineRule="auto"/>
        <w:jc w:val="both"/>
        <w:rPr>
          <w:rFonts w:cstheme="minorHAnsi"/>
        </w:rPr>
      </w:pPr>
    </w:p>
    <w:p w:rsidR="008F7722" w:rsidRPr="00881C03" w:rsidRDefault="008F7722" w:rsidP="008F7722">
      <w:pPr>
        <w:pStyle w:val="Bezodstpw"/>
        <w:tabs>
          <w:tab w:val="left" w:pos="6237"/>
        </w:tabs>
        <w:spacing w:line="360" w:lineRule="auto"/>
        <w:jc w:val="both"/>
        <w:rPr>
          <w:rFonts w:cstheme="minorHAnsi"/>
        </w:rPr>
      </w:pPr>
      <w:bookmarkStart w:id="0" w:name="_GoBack"/>
      <w:bookmarkEnd w:id="0"/>
    </w:p>
    <w:p w:rsidR="00E52DE5" w:rsidRPr="00881C03" w:rsidRDefault="00E52DE5" w:rsidP="00881C03">
      <w:pPr>
        <w:pStyle w:val="Bezodstpw"/>
        <w:spacing w:line="360" w:lineRule="auto"/>
        <w:jc w:val="both"/>
        <w:rPr>
          <w:rFonts w:cstheme="minorHAnsi"/>
        </w:rPr>
      </w:pPr>
    </w:p>
    <w:p w:rsidR="00E52DE5" w:rsidRPr="00881C03" w:rsidRDefault="00E52DE5" w:rsidP="00881C03">
      <w:pPr>
        <w:pStyle w:val="Bezodstpw"/>
        <w:spacing w:line="360" w:lineRule="auto"/>
        <w:jc w:val="both"/>
        <w:rPr>
          <w:rFonts w:cstheme="minorHAnsi"/>
        </w:rPr>
      </w:pPr>
      <w:r w:rsidRPr="00881C03">
        <w:rPr>
          <w:rFonts w:cstheme="minorHAnsi"/>
        </w:rPr>
        <w:t>Nasz</w:t>
      </w:r>
      <w:r w:rsidR="000B4FA4" w:rsidRPr="00881C03">
        <w:rPr>
          <w:rFonts w:cstheme="minorHAnsi"/>
        </w:rPr>
        <w:t xml:space="preserve"> znak: </w:t>
      </w:r>
      <w:r w:rsidR="003021A8" w:rsidRPr="00881C03">
        <w:rPr>
          <w:rFonts w:cstheme="minorHAnsi"/>
        </w:rPr>
        <w:t>A</w:t>
      </w:r>
      <w:r w:rsidR="000B4FA4" w:rsidRPr="00881C03">
        <w:rPr>
          <w:rFonts w:cstheme="minorHAnsi"/>
        </w:rPr>
        <w:t>K</w:t>
      </w:r>
      <w:r w:rsidR="00BC34DC" w:rsidRPr="00881C03">
        <w:rPr>
          <w:rFonts w:cstheme="minorHAnsi"/>
        </w:rPr>
        <w:t>.152.2.</w:t>
      </w:r>
      <w:r w:rsidR="003021A8" w:rsidRPr="00881C03">
        <w:rPr>
          <w:rFonts w:cstheme="minorHAnsi"/>
        </w:rPr>
        <w:t>20</w:t>
      </w:r>
      <w:r w:rsidR="00A211BF" w:rsidRPr="00881C03">
        <w:rPr>
          <w:rFonts w:cstheme="minorHAnsi"/>
        </w:rPr>
        <w:t>20</w:t>
      </w:r>
      <w:r w:rsidR="003021A8" w:rsidRPr="00881C03">
        <w:rPr>
          <w:rFonts w:cstheme="minorHAnsi"/>
        </w:rPr>
        <w:tab/>
      </w:r>
      <w:r w:rsidR="003021A8" w:rsidRPr="00881C03">
        <w:rPr>
          <w:rFonts w:cstheme="minorHAnsi"/>
        </w:rPr>
        <w:tab/>
      </w:r>
      <w:r w:rsidR="003021A8" w:rsidRPr="00881C03">
        <w:rPr>
          <w:rFonts w:cstheme="minorHAnsi"/>
        </w:rPr>
        <w:tab/>
      </w:r>
      <w:r w:rsidR="003021A8" w:rsidRPr="00881C03">
        <w:rPr>
          <w:rFonts w:cstheme="minorHAnsi"/>
        </w:rPr>
        <w:tab/>
      </w:r>
      <w:r w:rsidR="003021A8" w:rsidRPr="00881C03">
        <w:rPr>
          <w:rFonts w:cstheme="minorHAnsi"/>
        </w:rPr>
        <w:tab/>
        <w:t xml:space="preserve">           </w:t>
      </w:r>
      <w:r w:rsidRPr="00881C03">
        <w:rPr>
          <w:rFonts w:cstheme="minorHAnsi"/>
        </w:rPr>
        <w:t xml:space="preserve">Data: </w:t>
      </w:r>
      <w:r w:rsidR="000B4FA4" w:rsidRPr="00881C03">
        <w:rPr>
          <w:rFonts w:cstheme="minorHAnsi"/>
        </w:rPr>
        <w:t xml:space="preserve">5 maja </w:t>
      </w:r>
      <w:r w:rsidRPr="00881C03">
        <w:rPr>
          <w:rFonts w:cstheme="minorHAnsi"/>
        </w:rPr>
        <w:t>20</w:t>
      </w:r>
      <w:r w:rsidR="00A211BF" w:rsidRPr="00881C03">
        <w:rPr>
          <w:rFonts w:cstheme="minorHAnsi"/>
        </w:rPr>
        <w:t>20</w:t>
      </w:r>
      <w:r w:rsidRPr="00881C03">
        <w:rPr>
          <w:rFonts w:cstheme="minorHAnsi"/>
        </w:rPr>
        <w:t xml:space="preserve"> r.</w:t>
      </w:r>
    </w:p>
    <w:p w:rsidR="00E52DE5" w:rsidRPr="00881C03" w:rsidRDefault="00E52DE5" w:rsidP="00881C03">
      <w:pPr>
        <w:pStyle w:val="Bezodstpw"/>
        <w:spacing w:line="360" w:lineRule="auto"/>
        <w:jc w:val="both"/>
        <w:rPr>
          <w:rFonts w:cstheme="minorHAnsi"/>
        </w:rPr>
      </w:pPr>
      <w:r w:rsidRPr="00881C03">
        <w:rPr>
          <w:rFonts w:cstheme="minorHAnsi"/>
        </w:rPr>
        <w:t xml:space="preserve">Dotyczy: </w:t>
      </w:r>
      <w:r w:rsidR="000B4FA4" w:rsidRPr="00881C03">
        <w:rPr>
          <w:rFonts w:cstheme="minorHAnsi"/>
        </w:rPr>
        <w:t>odpowiedzi na petycję.</w:t>
      </w:r>
    </w:p>
    <w:p w:rsidR="00E52DE5" w:rsidRPr="00881C03" w:rsidRDefault="00E52DE5" w:rsidP="00881C03">
      <w:pPr>
        <w:pStyle w:val="Bezodstpw"/>
        <w:spacing w:line="360" w:lineRule="auto"/>
        <w:jc w:val="both"/>
        <w:rPr>
          <w:rFonts w:cstheme="minorHAnsi"/>
        </w:rPr>
      </w:pPr>
    </w:p>
    <w:p w:rsidR="00881C03" w:rsidRPr="007345E8" w:rsidRDefault="00881C03" w:rsidP="00881C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color w:val="000000"/>
        </w:rPr>
      </w:pPr>
      <w:r w:rsidRPr="007345E8">
        <w:rPr>
          <w:rFonts w:cstheme="minorHAnsi"/>
          <w:color w:val="000000"/>
        </w:rPr>
        <w:t>Na podstawie art. 13 ust. 1 ustawy z dnia 11 lipca 2014 r.</w:t>
      </w:r>
      <w:r w:rsidRPr="00881C03">
        <w:rPr>
          <w:rFonts w:cstheme="minorHAnsi"/>
          <w:color w:val="000000"/>
        </w:rPr>
        <w:t xml:space="preserve"> o petycjach (</w:t>
      </w:r>
      <w:r w:rsidRPr="007345E8">
        <w:rPr>
          <w:rFonts w:cstheme="minorHAnsi"/>
          <w:color w:val="000000"/>
        </w:rPr>
        <w:t>Dz. U. z 2018 poz. 870), w związku z</w:t>
      </w:r>
      <w:r w:rsidR="00E370BD">
        <w:rPr>
          <w:rFonts w:cstheme="minorHAnsi"/>
          <w:color w:val="000000"/>
        </w:rPr>
        <w:t> </w:t>
      </w:r>
      <w:r w:rsidRPr="007345E8">
        <w:rPr>
          <w:rFonts w:cstheme="minorHAnsi"/>
          <w:color w:val="000000"/>
        </w:rPr>
        <w:t xml:space="preserve">petycją wniesioną drogą elektroniczną </w:t>
      </w:r>
      <w:r w:rsidRPr="00881C03">
        <w:rPr>
          <w:rFonts w:cstheme="minorHAnsi"/>
          <w:color w:val="000000"/>
        </w:rPr>
        <w:t xml:space="preserve">w dniu 22 kwietnia 2020 r. </w:t>
      </w:r>
      <w:r w:rsidRPr="007345E8">
        <w:rPr>
          <w:rFonts w:cstheme="minorHAnsi"/>
          <w:color w:val="000000"/>
        </w:rPr>
        <w:t xml:space="preserve">w sprawie </w:t>
      </w:r>
      <w:r w:rsidRPr="00881C03">
        <w:rPr>
          <w:rFonts w:cstheme="minorHAnsi"/>
          <w:color w:val="000000"/>
        </w:rPr>
        <w:t xml:space="preserve">cyt.: </w:t>
      </w:r>
      <w:r w:rsidRPr="007345E8">
        <w:rPr>
          <w:rFonts w:cstheme="minorHAnsi"/>
          <w:color w:val="000000"/>
        </w:rPr>
        <w:t>„dokonania analizy –</w:t>
      </w:r>
      <w:r w:rsidRPr="00881C03">
        <w:rPr>
          <w:rFonts w:cstheme="minorHAnsi"/>
          <w:color w:val="000000"/>
        </w:rPr>
        <w:t xml:space="preserve"> </w:t>
      </w:r>
      <w:r w:rsidRPr="007345E8">
        <w:rPr>
          <w:rFonts w:cstheme="minorHAnsi"/>
          <w:color w:val="000000"/>
        </w:rPr>
        <w:t>możliwości wdrożenia w Urzędzie procedur związanych z wprowadzeniem screeningu wszystkich Osób wchodzących do</w:t>
      </w:r>
      <w:r w:rsidR="00E370BD">
        <w:rPr>
          <w:rFonts w:cstheme="minorHAnsi"/>
          <w:color w:val="000000"/>
        </w:rPr>
        <w:t> </w:t>
      </w:r>
      <w:r w:rsidRPr="007345E8">
        <w:rPr>
          <w:rFonts w:cstheme="minorHAnsi"/>
          <w:color w:val="000000"/>
        </w:rPr>
        <w:t>Urzędu</w:t>
      </w:r>
      <w:r w:rsidR="00E370BD">
        <w:rPr>
          <w:rFonts w:cstheme="minorHAnsi"/>
          <w:color w:val="000000"/>
        </w:rPr>
        <w:t> </w:t>
      </w:r>
      <w:r w:rsidRPr="007345E8">
        <w:rPr>
          <w:rFonts w:cstheme="minorHAnsi"/>
          <w:color w:val="000000"/>
        </w:rPr>
        <w:t>(…) –</w:t>
      </w:r>
      <w:r w:rsidRPr="00881C03">
        <w:rPr>
          <w:rFonts w:cstheme="minorHAnsi"/>
          <w:color w:val="000000"/>
        </w:rPr>
        <w:t xml:space="preserve"> </w:t>
      </w:r>
      <w:r w:rsidRPr="007345E8">
        <w:rPr>
          <w:rFonts w:cstheme="minorHAnsi"/>
          <w:color w:val="000000"/>
        </w:rPr>
        <w:t>pozwalającego wskazać osoby z podwyższoną tempera</w:t>
      </w:r>
      <w:r w:rsidR="00E370BD">
        <w:rPr>
          <w:rFonts w:cstheme="minorHAnsi"/>
          <w:color w:val="000000"/>
        </w:rPr>
        <w:t>turą ciała”, zawiadamiam o sposobie jej załatwienia, jak niżej.</w:t>
      </w:r>
    </w:p>
    <w:p w:rsidR="007345E8" w:rsidRPr="00881C03" w:rsidRDefault="007345E8" w:rsidP="00881C03">
      <w:pPr>
        <w:pStyle w:val="Bezodstpw"/>
        <w:spacing w:line="360" w:lineRule="auto"/>
        <w:ind w:firstLine="708"/>
        <w:jc w:val="both"/>
        <w:rPr>
          <w:rFonts w:cstheme="minorHAnsi"/>
          <w:bCs/>
        </w:rPr>
      </w:pPr>
      <w:r w:rsidRPr="00881C03">
        <w:rPr>
          <w:rFonts w:cstheme="minorHAnsi"/>
        </w:rPr>
        <w:t>Urząd Miasta Zduńska Wola podjął śr</w:t>
      </w:r>
      <w:r w:rsidR="00881C03" w:rsidRPr="00881C03">
        <w:rPr>
          <w:rFonts w:cstheme="minorHAnsi"/>
        </w:rPr>
        <w:t xml:space="preserve">odki bezpieczeństwa związane z zapobieganiem, przeciwdziałaniem i  zwalczaniem COVID-19 zgodne z obowiązującymi przepisami </w:t>
      </w:r>
      <w:r w:rsidR="005655DC">
        <w:rPr>
          <w:rFonts w:cstheme="minorHAnsi"/>
        </w:rPr>
        <w:t>prawa</w:t>
      </w:r>
      <w:r w:rsidR="00881C03" w:rsidRPr="00881C03">
        <w:rPr>
          <w:rFonts w:cstheme="minorHAnsi"/>
        </w:rPr>
        <w:t>.</w:t>
      </w:r>
      <w:r w:rsidR="005655DC">
        <w:rPr>
          <w:rFonts w:cstheme="minorHAnsi"/>
        </w:rPr>
        <w:t xml:space="preserve"> </w:t>
      </w:r>
      <w:r w:rsidR="00461846">
        <w:rPr>
          <w:rFonts w:cstheme="minorHAnsi"/>
        </w:rPr>
        <w:t>W związku z brakiem uregulowań w tym zakresie, n</w:t>
      </w:r>
      <w:r w:rsidR="005655DC">
        <w:rPr>
          <w:rFonts w:cstheme="minorHAnsi"/>
        </w:rPr>
        <w:t>a dzień dzisiejszy</w:t>
      </w:r>
      <w:r w:rsidR="00881C03" w:rsidRPr="00881C03">
        <w:rPr>
          <w:rFonts w:cstheme="minorHAnsi"/>
        </w:rPr>
        <w:t xml:space="preserve"> nie</w:t>
      </w:r>
      <w:r w:rsidR="00E370BD">
        <w:rPr>
          <w:rFonts w:cstheme="minorHAnsi"/>
        </w:rPr>
        <w:t> </w:t>
      </w:r>
      <w:r w:rsidR="00461846">
        <w:rPr>
          <w:rFonts w:cstheme="minorHAnsi"/>
        </w:rPr>
        <w:t xml:space="preserve">widzę możliwości </w:t>
      </w:r>
      <w:r w:rsidR="00881C03" w:rsidRPr="00881C03">
        <w:rPr>
          <w:rFonts w:cstheme="minorHAnsi"/>
        </w:rPr>
        <w:t>dokonywania pomiaru tempera</w:t>
      </w:r>
      <w:r w:rsidR="005655DC">
        <w:rPr>
          <w:rFonts w:cstheme="minorHAnsi"/>
        </w:rPr>
        <w:t>t</w:t>
      </w:r>
      <w:r w:rsidR="00461846">
        <w:rPr>
          <w:rFonts w:cstheme="minorHAnsi"/>
        </w:rPr>
        <w:t>ury ciała klientów tut. Urzędu</w:t>
      </w:r>
      <w:r w:rsidR="009038C4">
        <w:rPr>
          <w:rFonts w:cstheme="minorHAnsi"/>
        </w:rPr>
        <w:t>.</w:t>
      </w:r>
    </w:p>
    <w:p w:rsidR="007345E8" w:rsidRPr="00881C03" w:rsidRDefault="00881C03" w:rsidP="00E370BD">
      <w:pPr>
        <w:autoSpaceDE w:val="0"/>
        <w:autoSpaceDN w:val="0"/>
        <w:adjustRightInd w:val="0"/>
        <w:spacing w:after="0" w:line="360" w:lineRule="auto"/>
        <w:ind w:firstLine="708"/>
        <w:rPr>
          <w:rFonts w:cstheme="minorHAnsi"/>
          <w:color w:val="000000"/>
        </w:rPr>
      </w:pPr>
      <w:r w:rsidRPr="00881C03">
        <w:rPr>
          <w:rFonts w:cstheme="minorHAnsi"/>
          <w:color w:val="000000"/>
        </w:rPr>
        <w:t>B</w:t>
      </w:r>
      <w:r w:rsidR="00E370BD">
        <w:rPr>
          <w:rFonts w:cstheme="minorHAnsi"/>
          <w:color w:val="000000"/>
        </w:rPr>
        <w:t xml:space="preserve">iorąc powyższe pod uwagę, </w:t>
      </w:r>
      <w:r w:rsidR="007345E8" w:rsidRPr="00881C03">
        <w:rPr>
          <w:rFonts w:cstheme="minorHAnsi"/>
          <w:color w:val="000000"/>
        </w:rPr>
        <w:t>petycja zostaje rozpatrzona negatywnie.</w:t>
      </w:r>
    </w:p>
    <w:p w:rsidR="00881C03" w:rsidRPr="00881C03" w:rsidRDefault="00881C03" w:rsidP="00881C03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:rsidR="00E52DE5" w:rsidRPr="00881C03" w:rsidRDefault="00E370BD" w:rsidP="00E370BD">
      <w:pPr>
        <w:pStyle w:val="Bezodstpw"/>
        <w:spacing w:line="360" w:lineRule="auto"/>
        <w:ind w:left="4956" w:firstLine="708"/>
        <w:jc w:val="both"/>
        <w:rPr>
          <w:rFonts w:cstheme="minorHAnsi"/>
        </w:rPr>
      </w:pPr>
      <w:r>
        <w:rPr>
          <w:rFonts w:cstheme="minorHAnsi"/>
        </w:rPr>
        <w:t xml:space="preserve">           </w:t>
      </w:r>
      <w:r w:rsidR="00E52DE5" w:rsidRPr="00881C03">
        <w:rPr>
          <w:rFonts w:cstheme="minorHAnsi"/>
        </w:rPr>
        <w:t>Z poważaniem</w:t>
      </w:r>
    </w:p>
    <w:p w:rsidR="001A7EA3" w:rsidRPr="00881C03" w:rsidRDefault="001A7EA3" w:rsidP="00881C03">
      <w:pPr>
        <w:pStyle w:val="Bezodstpw"/>
        <w:spacing w:line="360" w:lineRule="auto"/>
        <w:ind w:firstLine="708"/>
        <w:jc w:val="both"/>
        <w:rPr>
          <w:rFonts w:cstheme="minorHAnsi"/>
        </w:rPr>
      </w:pPr>
    </w:p>
    <w:sectPr w:rsidR="001A7EA3" w:rsidRPr="00881C03" w:rsidSect="00E416C9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86C" w:rsidRDefault="0007686C" w:rsidP="00772C19">
      <w:pPr>
        <w:spacing w:after="0" w:line="240" w:lineRule="auto"/>
      </w:pPr>
      <w:r>
        <w:separator/>
      </w:r>
    </w:p>
  </w:endnote>
  <w:endnote w:type="continuationSeparator" w:id="0">
    <w:p w:rsidR="0007686C" w:rsidRDefault="0007686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5C199C-5F51-4EAE-BB3C-E598B6CD536B}"/>
    <w:embedBold r:id="rId2" w:fontKey="{3D046781-4694-44B2-89CF-661A0E682FC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754B95E-2F64-4416-967A-98833B3B63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3BBEBBD-B411-4840-92F2-D7E9A94D73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86C" w:rsidRDefault="0007686C" w:rsidP="00772C19">
      <w:pPr>
        <w:spacing w:after="0" w:line="240" w:lineRule="auto"/>
      </w:pPr>
      <w:r>
        <w:separator/>
      </w:r>
    </w:p>
  </w:footnote>
  <w:footnote w:type="continuationSeparator" w:id="0">
    <w:p w:rsidR="0007686C" w:rsidRDefault="0007686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2850" cy="1647825"/>
          <wp:effectExtent l="0" t="0" r="0" b="0"/>
          <wp:wrapNone/>
          <wp:docPr id="2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740E9"/>
    <w:multiLevelType w:val="hybridMultilevel"/>
    <w:tmpl w:val="3E9AEC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2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6"/>
  </w:num>
  <w:num w:numId="10">
    <w:abstractNumId w:val="7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141D3"/>
    <w:rsid w:val="0002043B"/>
    <w:rsid w:val="00025A0B"/>
    <w:rsid w:val="00032FEF"/>
    <w:rsid w:val="000425F7"/>
    <w:rsid w:val="00046B9E"/>
    <w:rsid w:val="00054901"/>
    <w:rsid w:val="00060CC5"/>
    <w:rsid w:val="00066587"/>
    <w:rsid w:val="00070EB3"/>
    <w:rsid w:val="0007686C"/>
    <w:rsid w:val="00095188"/>
    <w:rsid w:val="00096CA8"/>
    <w:rsid w:val="000A040A"/>
    <w:rsid w:val="000A1B2E"/>
    <w:rsid w:val="000B4FA4"/>
    <w:rsid w:val="000C0A0F"/>
    <w:rsid w:val="000C6F05"/>
    <w:rsid w:val="000C71C1"/>
    <w:rsid w:val="000D15DA"/>
    <w:rsid w:val="000D2C79"/>
    <w:rsid w:val="000E68FA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63975"/>
    <w:rsid w:val="001A1F3C"/>
    <w:rsid w:val="001A7EA3"/>
    <w:rsid w:val="001C5F57"/>
    <w:rsid w:val="001D1FC1"/>
    <w:rsid w:val="002035D5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B7A9A"/>
    <w:rsid w:val="002C36CB"/>
    <w:rsid w:val="002D27A6"/>
    <w:rsid w:val="002D3B0A"/>
    <w:rsid w:val="002E0199"/>
    <w:rsid w:val="002E35DA"/>
    <w:rsid w:val="002F0FCC"/>
    <w:rsid w:val="0030046C"/>
    <w:rsid w:val="003021A8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7419B"/>
    <w:rsid w:val="00376119"/>
    <w:rsid w:val="003843A4"/>
    <w:rsid w:val="00391E10"/>
    <w:rsid w:val="003B06D0"/>
    <w:rsid w:val="003B2670"/>
    <w:rsid w:val="003B4C92"/>
    <w:rsid w:val="003D1F0C"/>
    <w:rsid w:val="003D5F4A"/>
    <w:rsid w:val="003D652B"/>
    <w:rsid w:val="00412379"/>
    <w:rsid w:val="0042211E"/>
    <w:rsid w:val="0043683E"/>
    <w:rsid w:val="00440446"/>
    <w:rsid w:val="00440493"/>
    <w:rsid w:val="00456299"/>
    <w:rsid w:val="004601E5"/>
    <w:rsid w:val="00461846"/>
    <w:rsid w:val="00475530"/>
    <w:rsid w:val="004803EB"/>
    <w:rsid w:val="00487E85"/>
    <w:rsid w:val="00493302"/>
    <w:rsid w:val="00494932"/>
    <w:rsid w:val="004A0672"/>
    <w:rsid w:val="004B03E7"/>
    <w:rsid w:val="004C05B8"/>
    <w:rsid w:val="004C4D6E"/>
    <w:rsid w:val="004C57B1"/>
    <w:rsid w:val="004D11DE"/>
    <w:rsid w:val="004E797E"/>
    <w:rsid w:val="004F2D8D"/>
    <w:rsid w:val="004F3531"/>
    <w:rsid w:val="004F64C4"/>
    <w:rsid w:val="0050143F"/>
    <w:rsid w:val="0050453E"/>
    <w:rsid w:val="005075A1"/>
    <w:rsid w:val="0051115E"/>
    <w:rsid w:val="00512CF6"/>
    <w:rsid w:val="005361B0"/>
    <w:rsid w:val="00557B38"/>
    <w:rsid w:val="00562A9D"/>
    <w:rsid w:val="005655DC"/>
    <w:rsid w:val="00573D58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3DE8"/>
    <w:rsid w:val="006B118E"/>
    <w:rsid w:val="006D23B6"/>
    <w:rsid w:val="00705085"/>
    <w:rsid w:val="007104B9"/>
    <w:rsid w:val="0071238B"/>
    <w:rsid w:val="00716CDA"/>
    <w:rsid w:val="007171CE"/>
    <w:rsid w:val="007345E8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591F"/>
    <w:rsid w:val="007D4DBE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5150"/>
    <w:rsid w:val="00865916"/>
    <w:rsid w:val="00874BDA"/>
    <w:rsid w:val="00881C03"/>
    <w:rsid w:val="00887CBB"/>
    <w:rsid w:val="0089075E"/>
    <w:rsid w:val="008A39C3"/>
    <w:rsid w:val="008A5F70"/>
    <w:rsid w:val="008A6455"/>
    <w:rsid w:val="008A75FC"/>
    <w:rsid w:val="008C2651"/>
    <w:rsid w:val="008C53D8"/>
    <w:rsid w:val="008C6EA6"/>
    <w:rsid w:val="008D1B44"/>
    <w:rsid w:val="008E2209"/>
    <w:rsid w:val="008E359D"/>
    <w:rsid w:val="008E7BCE"/>
    <w:rsid w:val="008F7722"/>
    <w:rsid w:val="009038C4"/>
    <w:rsid w:val="00904B75"/>
    <w:rsid w:val="00906DB2"/>
    <w:rsid w:val="0091501A"/>
    <w:rsid w:val="009204C3"/>
    <w:rsid w:val="00932191"/>
    <w:rsid w:val="0094182D"/>
    <w:rsid w:val="00957271"/>
    <w:rsid w:val="00957FDF"/>
    <w:rsid w:val="00970E40"/>
    <w:rsid w:val="00981C3B"/>
    <w:rsid w:val="009A14DE"/>
    <w:rsid w:val="009B3756"/>
    <w:rsid w:val="009C741B"/>
    <w:rsid w:val="009D11E4"/>
    <w:rsid w:val="009D35C7"/>
    <w:rsid w:val="009E4465"/>
    <w:rsid w:val="009E51F1"/>
    <w:rsid w:val="00A13E1A"/>
    <w:rsid w:val="00A176B1"/>
    <w:rsid w:val="00A211BF"/>
    <w:rsid w:val="00A26010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166B3"/>
    <w:rsid w:val="00B2041C"/>
    <w:rsid w:val="00B33E2B"/>
    <w:rsid w:val="00B35156"/>
    <w:rsid w:val="00B46CEF"/>
    <w:rsid w:val="00B531A4"/>
    <w:rsid w:val="00B7417B"/>
    <w:rsid w:val="00B76205"/>
    <w:rsid w:val="00B771BD"/>
    <w:rsid w:val="00B9226D"/>
    <w:rsid w:val="00BB170C"/>
    <w:rsid w:val="00BC321F"/>
    <w:rsid w:val="00BC34DC"/>
    <w:rsid w:val="00BC6125"/>
    <w:rsid w:val="00BC620C"/>
    <w:rsid w:val="00BD08A5"/>
    <w:rsid w:val="00BD7EA8"/>
    <w:rsid w:val="00BE0EFD"/>
    <w:rsid w:val="00BF3D1E"/>
    <w:rsid w:val="00C137F5"/>
    <w:rsid w:val="00C1560A"/>
    <w:rsid w:val="00C41AB5"/>
    <w:rsid w:val="00C45BB6"/>
    <w:rsid w:val="00C468BD"/>
    <w:rsid w:val="00C528F1"/>
    <w:rsid w:val="00C71804"/>
    <w:rsid w:val="00C76A5B"/>
    <w:rsid w:val="00C84665"/>
    <w:rsid w:val="00CC5FC4"/>
    <w:rsid w:val="00CE2306"/>
    <w:rsid w:val="00CF7C86"/>
    <w:rsid w:val="00D21335"/>
    <w:rsid w:val="00D2383B"/>
    <w:rsid w:val="00D343E4"/>
    <w:rsid w:val="00D35E68"/>
    <w:rsid w:val="00D36D92"/>
    <w:rsid w:val="00D678E6"/>
    <w:rsid w:val="00D7111B"/>
    <w:rsid w:val="00D7650F"/>
    <w:rsid w:val="00DA62C1"/>
    <w:rsid w:val="00DB1ACF"/>
    <w:rsid w:val="00DC554D"/>
    <w:rsid w:val="00DD0253"/>
    <w:rsid w:val="00DD60FA"/>
    <w:rsid w:val="00DD7079"/>
    <w:rsid w:val="00DF38E0"/>
    <w:rsid w:val="00DF7886"/>
    <w:rsid w:val="00E0184B"/>
    <w:rsid w:val="00E26EE7"/>
    <w:rsid w:val="00E33D70"/>
    <w:rsid w:val="00E370BD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31C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C2729"/>
    <w:rsid w:val="00FC507D"/>
    <w:rsid w:val="00FC51C0"/>
    <w:rsid w:val="00FD3938"/>
    <w:rsid w:val="00FF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7</cp:revision>
  <cp:lastPrinted>2020-04-30T07:53:00Z</cp:lastPrinted>
  <dcterms:created xsi:type="dcterms:W3CDTF">2020-04-30T07:51:00Z</dcterms:created>
  <dcterms:modified xsi:type="dcterms:W3CDTF">2020-05-12T12:22:00Z</dcterms:modified>
</cp:coreProperties>
</file>