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D11E1" w14:textId="1FD9BEF3" w:rsidR="0053314A" w:rsidRPr="00381545" w:rsidRDefault="0053314A" w:rsidP="001F3A06">
      <w:pPr>
        <w:pStyle w:val="Standard"/>
        <w:tabs>
          <w:tab w:val="left" w:pos="7513"/>
        </w:tabs>
        <w:spacing w:before="84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Nasz znak: GP.6733.</w:t>
      </w:r>
      <w:r w:rsidR="00342192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.2020</w:t>
      </w:r>
      <w:r w:rsidRPr="00F66696">
        <w:rPr>
          <w:rFonts w:asciiTheme="minorHAnsi" w:hAnsiTheme="minorHAnsi" w:cstheme="minorHAnsi"/>
          <w:color w:val="000000" w:themeColor="text1"/>
          <w:sz w:val="22"/>
          <w:szCs w:val="22"/>
        </w:rPr>
        <w:t>.BK</w:t>
      </w:r>
      <w:r w:rsidRPr="00F666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Data: </w:t>
      </w:r>
      <w:r w:rsidR="00342192">
        <w:rPr>
          <w:rFonts w:asciiTheme="minorHAnsi" w:hAnsiTheme="minorHAnsi" w:cstheme="minorHAnsi"/>
          <w:color w:val="000000" w:themeColor="text1"/>
          <w:sz w:val="22"/>
          <w:szCs w:val="22"/>
        </w:rPr>
        <w:t>18 maja</w:t>
      </w:r>
      <w:r w:rsidRPr="003815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381545">
        <w:rPr>
          <w:rFonts w:asciiTheme="minorHAnsi" w:hAnsiTheme="minorHAnsi" w:cstheme="minorHAnsi"/>
          <w:color w:val="000000" w:themeColor="text1"/>
          <w:sz w:val="22"/>
          <w:szCs w:val="22"/>
        </w:rPr>
        <w:t> r.</w:t>
      </w:r>
    </w:p>
    <w:p w14:paraId="24F3A7CD" w14:textId="77777777" w:rsidR="0053314A" w:rsidRPr="00EF231E" w:rsidRDefault="0053314A" w:rsidP="0053314A">
      <w:pPr>
        <w:pStyle w:val="NormalnyWeb"/>
        <w:spacing w:before="240"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F23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 B W I E S Z C Z E N I E</w:t>
      </w:r>
    </w:p>
    <w:p w14:paraId="32792CC1" w14:textId="00035E38" w:rsidR="0053314A" w:rsidRPr="00EF231E" w:rsidRDefault="0053314A" w:rsidP="0053314A">
      <w:pPr>
        <w:pStyle w:val="Standard"/>
        <w:spacing w:before="120" w:line="360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F231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Działając na podstawie art. 49 ustawy z dnia 14 czerwca 1960 r. Kodeks postępowania administracyjnego (Dz. U. z 20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20</w:t>
      </w:r>
      <w:r w:rsidRPr="00EF231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r. poz. 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256</w:t>
      </w:r>
      <w:r w:rsidR="0095258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ze zm.</w:t>
      </w:r>
      <w:r w:rsidRPr="00EF231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), w związku z art. 53 ust. 1 ustawy z dnia 27 marca 2003 r. o planowaniu i zagospodarowaniu przestrzennym (Dz. U. z 20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20</w:t>
      </w:r>
      <w:r w:rsidRPr="00EF231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r. poz. 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293)</w:t>
      </w:r>
    </w:p>
    <w:p w14:paraId="6DB6B450" w14:textId="77777777" w:rsidR="0053314A" w:rsidRPr="00EF231E" w:rsidRDefault="0053314A" w:rsidP="0053314A">
      <w:pPr>
        <w:pStyle w:val="Standard"/>
        <w:spacing w:before="240"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EF231E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podaję do publicznej wiadomości</w:t>
      </w:r>
    </w:p>
    <w:p w14:paraId="153056DA" w14:textId="19406494" w:rsidR="0053314A" w:rsidRPr="00EF231E" w:rsidRDefault="0053314A" w:rsidP="0053314A">
      <w:pPr>
        <w:pStyle w:val="Standard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31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informację o wydanej decyzji o ustaleniu lokalizacji inwestycji celu publicznego nr </w:t>
      </w:r>
      <w:r w:rsidR="00BA22C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8</w:t>
      </w:r>
      <w:r w:rsidRPr="00EF231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/20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20</w:t>
      </w:r>
      <w:r w:rsidRPr="00EF231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z dnia </w:t>
      </w:r>
      <w:r w:rsidR="00BA22C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18</w:t>
      </w:r>
      <w:r w:rsidRPr="00EF231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0</w:t>
      </w:r>
      <w:r w:rsidR="00BA22C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5</w:t>
      </w:r>
      <w:r w:rsidRPr="00EF231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.20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20</w:t>
      </w:r>
      <w:r w:rsidRPr="00EF231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r., znak: GP.6733.</w:t>
      </w:r>
      <w:r w:rsidR="008E676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5</w:t>
      </w:r>
      <w:r w:rsidRPr="00EF231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.20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20</w:t>
      </w:r>
      <w:r w:rsidRPr="00EF231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.BK,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dla </w:t>
      </w:r>
      <w:r w:rsidRPr="009C0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inwestycji polegającej na </w:t>
      </w:r>
      <w:r w:rsidR="00940D95" w:rsidRPr="009C085E">
        <w:rPr>
          <w:rFonts w:asciiTheme="minorHAnsi" w:hAnsiTheme="minorHAnsi" w:cstheme="minorHAnsi"/>
          <w:color w:val="000000" w:themeColor="text1"/>
          <w:sz w:val="22"/>
          <w:szCs w:val="22"/>
        </w:rPr>
        <w:t>budowie</w:t>
      </w:r>
      <w:r w:rsidR="00940D95" w:rsidRPr="003454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40D95">
        <w:rPr>
          <w:rFonts w:asciiTheme="minorHAnsi" w:hAnsiTheme="minorHAnsi" w:cs="Times New Roman"/>
          <w:color w:val="000000" w:themeColor="text1"/>
          <w:sz w:val="22"/>
          <w:szCs w:val="22"/>
        </w:rPr>
        <w:t>stacji bazowej telefonii komórkowej PLAY, nr</w:t>
      </w:r>
      <w:r w:rsidR="00DF63F0">
        <w:rPr>
          <w:rFonts w:asciiTheme="minorHAnsi" w:hAnsiTheme="minorHAnsi" w:cs="Times New Roman"/>
          <w:color w:val="000000" w:themeColor="text1"/>
          <w:sz w:val="22"/>
          <w:szCs w:val="22"/>
        </w:rPr>
        <w:t> </w:t>
      </w:r>
      <w:r w:rsidR="00940D95">
        <w:rPr>
          <w:rFonts w:asciiTheme="minorHAnsi" w:hAnsiTheme="minorHAnsi" w:cs="Times New Roman"/>
          <w:color w:val="000000" w:themeColor="text1"/>
          <w:sz w:val="22"/>
          <w:szCs w:val="22"/>
        </w:rPr>
        <w:t>ZDU3307A wraz z wewnętrzną linią zasilającą</w:t>
      </w:r>
      <w:r w:rsidR="00940D95" w:rsidRPr="00345494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na terenie położonym w Zduńskiej Woli </w:t>
      </w:r>
      <w:r w:rsidR="00940D9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przy </w:t>
      </w:r>
      <w:r w:rsidR="00940D95" w:rsidRPr="00345494">
        <w:rPr>
          <w:rFonts w:asciiTheme="minorHAnsi" w:hAnsiTheme="minorHAnsi" w:cs="Times New Roman"/>
          <w:color w:val="000000" w:themeColor="text1"/>
          <w:sz w:val="22"/>
          <w:szCs w:val="22"/>
        </w:rPr>
        <w:t>ul. </w:t>
      </w:r>
      <w:r w:rsidR="00940D95">
        <w:rPr>
          <w:rFonts w:asciiTheme="minorHAnsi" w:hAnsiTheme="minorHAnsi" w:cs="Times New Roman"/>
          <w:color w:val="000000" w:themeColor="text1"/>
          <w:sz w:val="22"/>
          <w:szCs w:val="22"/>
        </w:rPr>
        <w:t>Jodłowej 1 – 1a</w:t>
      </w:r>
      <w:r w:rsidR="00940D95" w:rsidRPr="00345494">
        <w:rPr>
          <w:rFonts w:asciiTheme="minorHAnsi" w:hAnsiTheme="minorHAnsi" w:cs="Times New Roman"/>
          <w:color w:val="000000" w:themeColor="text1"/>
          <w:sz w:val="22"/>
          <w:szCs w:val="22"/>
        </w:rPr>
        <w:t>, obejmującym</w:t>
      </w:r>
      <w:r w:rsidR="00940D95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940D95" w:rsidRPr="00345494">
        <w:rPr>
          <w:rFonts w:asciiTheme="minorHAnsi" w:hAnsiTheme="minorHAnsi" w:cs="Times New Roman"/>
          <w:color w:val="000000" w:themeColor="text1"/>
          <w:sz w:val="22"/>
          <w:szCs w:val="22"/>
        </w:rPr>
        <w:t>działki o nr ewid. grun</w:t>
      </w:r>
      <w:r w:rsidR="00940D95">
        <w:rPr>
          <w:rFonts w:asciiTheme="minorHAnsi" w:hAnsiTheme="minorHAnsi" w:cs="Times New Roman"/>
          <w:color w:val="000000" w:themeColor="text1"/>
          <w:sz w:val="22"/>
          <w:szCs w:val="22"/>
        </w:rPr>
        <w:t>tów 1/1, 1/3 (</w:t>
      </w:r>
      <w:r w:rsidR="00940D95" w:rsidRPr="00345494">
        <w:rPr>
          <w:rFonts w:asciiTheme="minorHAnsi" w:hAnsiTheme="minorHAnsi" w:cs="Times New Roman"/>
          <w:color w:val="000000" w:themeColor="text1"/>
          <w:sz w:val="22"/>
          <w:szCs w:val="22"/>
        </w:rPr>
        <w:t>obr</w:t>
      </w:r>
      <w:r w:rsidR="00940D95">
        <w:rPr>
          <w:rFonts w:asciiTheme="minorHAnsi" w:hAnsiTheme="minorHAnsi" w:cs="Times New Roman"/>
          <w:color w:val="000000" w:themeColor="text1"/>
          <w:sz w:val="22"/>
          <w:szCs w:val="22"/>
        </w:rPr>
        <w:t>. 22)</w:t>
      </w:r>
      <w:r w:rsidRPr="006D53CC">
        <w:rPr>
          <w:rFonts w:asciiTheme="minorHAnsi" w:hAnsiTheme="minorHAnsi" w:cstheme="minorHAnsi"/>
          <w:sz w:val="22"/>
          <w:szCs w:val="22"/>
        </w:rPr>
        <w:t>.</w:t>
      </w:r>
    </w:p>
    <w:p w14:paraId="7A80B159" w14:textId="4FB81B92" w:rsidR="0053314A" w:rsidRPr="00534A68" w:rsidRDefault="0053314A" w:rsidP="0053314A">
      <w:pPr>
        <w:pStyle w:val="Textbody"/>
        <w:tabs>
          <w:tab w:val="left" w:pos="366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F6669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Niniejsza decyzja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została wydana po uzgodnieniu z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Dyrektorem Zarządu Zlewni w Sieradzu w</w:t>
      </w:r>
      <w:r w:rsidRPr="00F6669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zakresie melioracji wodnych,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534A6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Starostą Powiatu Zduńskowolskiego w zakresie ochrony gruntów rolnych oraz </w:t>
      </w:r>
      <w:r w:rsidR="00B1571A" w:rsidRPr="00534A6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Powiatowym Zarządem Dróg</w:t>
      </w:r>
      <w:r w:rsidRPr="00534A6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 odniesieniu do obszaru przyległego do pasa drogowego.</w:t>
      </w:r>
    </w:p>
    <w:p w14:paraId="3620A077" w14:textId="4C306BF7" w:rsidR="0053314A" w:rsidRPr="00534A68" w:rsidRDefault="00534A68" w:rsidP="00534A68">
      <w:pPr>
        <w:pStyle w:val="Standard"/>
        <w:spacing w:before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534A68">
        <w:rPr>
          <w:rFonts w:ascii="Calibri" w:eastAsia="Times New Roman" w:hAnsi="Calibri" w:cs="Times New Roman"/>
          <w:color w:val="000000" w:themeColor="text1"/>
          <w:sz w:val="22"/>
          <w:szCs w:val="22"/>
        </w:rPr>
        <w:t>Do</w:t>
      </w:r>
      <w:r w:rsidRPr="00534A68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niniejszego obwieszczenia dołącza się kopię ww</w:t>
      </w:r>
      <w:r w:rsidR="00140A21">
        <w:rPr>
          <w:rFonts w:ascii="Calibri" w:eastAsia="Times New Roman" w:hAnsi="Calibri" w:cs="Times New Roman"/>
          <w:sz w:val="22"/>
          <w:szCs w:val="22"/>
          <w:lang w:eastAsia="pl-PL"/>
        </w:rPr>
        <w:t>.</w:t>
      </w:r>
      <w:r w:rsidRPr="00534A68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decyzji w celu zapoznania się z jej treścią.</w:t>
      </w:r>
    </w:p>
    <w:p w14:paraId="1CB8B5E5" w14:textId="77777777" w:rsidR="0053314A" w:rsidRPr="00F66696" w:rsidRDefault="0053314A" w:rsidP="00534A68">
      <w:pPr>
        <w:pStyle w:val="Standard"/>
        <w:spacing w:before="12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4A6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Jednocześnie inform</w:t>
      </w:r>
      <w:r w:rsidRPr="00F66696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uję, że zawiadomienie uważa się za dokona</w:t>
      </w:r>
      <w: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ne po upływie 14 dni od dnia, w </w:t>
      </w:r>
      <w:r w:rsidRPr="00F66696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którym nastąpiło publiczne obwieszczenie. Ponadto na wniosek strony, organ niezwłocz</w:t>
      </w:r>
      <w: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nie, nie później niż </w:t>
      </w:r>
      <w:r w:rsidRPr="00F66696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w terminie 3 dni od dnia otrzymania wniosku, udostępni stronie odpis decyzji w sposób i w formie określonych we wniosku, chyba że środki techniczne, którymi dysponuje organ, nie umożliwiają udostępnienia w taki sposób lub w takiej formie. Jeżeli decyzja nie będzie m</w:t>
      </w:r>
      <w: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ogła być udostępniona stronie w </w:t>
      </w:r>
      <w:r w:rsidRPr="00F66696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sposób lub w formie określonych we wniosku, organ powiadomi o tym str</w:t>
      </w:r>
      <w: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onę i wskaże, w jaki sposób lub w </w:t>
      </w:r>
      <w:r w:rsidRPr="00F66696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jakiej formie odpis decyzji może być niezwłocznie udostępniony.</w:t>
      </w:r>
    </w:p>
    <w:p w14:paraId="7526E2A9" w14:textId="77777777" w:rsidR="0053314A" w:rsidRPr="00F66696" w:rsidRDefault="0053314A" w:rsidP="0053314A">
      <w:pPr>
        <w:pStyle w:val="Textbody"/>
        <w:spacing w:before="240" w:after="0" w:line="360" w:lineRule="auto"/>
        <w:ind w:firstLine="33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666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 O U C Z E N I E</w:t>
      </w:r>
    </w:p>
    <w:p w14:paraId="6FD270BE" w14:textId="77777777" w:rsidR="0053314A" w:rsidRPr="00F66696" w:rsidRDefault="0053314A" w:rsidP="0053314A">
      <w:pPr>
        <w:pStyle w:val="Textbody"/>
        <w:spacing w:before="120" w:after="0" w:line="360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F6669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Od ww. decyzji służy stronom prawo wniesienia odwołania do Samorządowego Kolegium Odwoławczego w Sieradzu za pośrednictwem Prezydenta Miasta Zduńska Wola w terminie 14 dni od daty ukazania się niniejszego obwieszczenia.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F6669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Zgodnie z art. 53 ust. 6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F6669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ustawy o planowaniu i zagospodarowaniu przestrzennym, odwołanie od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</w:t>
      </w:r>
      <w:r w:rsidRPr="00F6669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decyzji o ustaleniu lokalizacji inwestycji celu publicznego powinno zawierać zarzuty odnoszące się do decyzji, określać istotę i zakres żądania będącego przedmiotem odwołania oraz wskazywać dowody uzasadniające to żądanie.</w:t>
      </w:r>
    </w:p>
    <w:p w14:paraId="773C12E5" w14:textId="77777777" w:rsidR="0053314A" w:rsidRPr="00F66696" w:rsidRDefault="0053314A" w:rsidP="0053314A">
      <w:pPr>
        <w:pStyle w:val="NormalnyWeb"/>
        <w:shd w:val="clear" w:color="auto" w:fill="FFFFFF"/>
        <w:spacing w:before="0" w:after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669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W trakcie biegu terminu do wniesienia odwołania strona może zrzec się prawa do wniesienia </w:t>
      </w:r>
      <w:r w:rsidRPr="00F6669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lastRenderedPageBreak/>
        <w:t>odwołania wobec organu administracji publicznej, który wydał decyzję.</w:t>
      </w:r>
    </w:p>
    <w:p w14:paraId="56ADCE5B" w14:textId="77777777" w:rsidR="0053314A" w:rsidRPr="00F66696" w:rsidRDefault="0053314A" w:rsidP="0053314A">
      <w:pPr>
        <w:pStyle w:val="NormalnyWeb"/>
        <w:shd w:val="clear" w:color="auto" w:fill="FFFFFF"/>
        <w:spacing w:before="0" w:after="0" w:line="360" w:lineRule="auto"/>
        <w:ind w:firstLine="709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6669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Z dniem doręczenia organowi administracji publicznej oświadczenia o zrzeczeniu się prawa do wniesienia odwołania przez ostatnią ze stron postępowania, decyzja staje się ostateczna i prawomocna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, a </w:t>
      </w:r>
      <w:r w:rsidRPr="00F6669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strona nie może złożyć skargi do sądu. Oświadczenie o zrzeczeniu się tego prawa wywiera skutek tylko wtedy, gdy dotrze ono do organu w terminie do złożenia środka zaskarżenia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. Oświadczenie o zrzeczeniu się </w:t>
      </w:r>
      <w:r w:rsidRPr="00F6669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złożenia odwołania nie może zostać cofnięte.</w:t>
      </w:r>
    </w:p>
    <w:p w14:paraId="64D259F0" w14:textId="77777777" w:rsidR="0053314A" w:rsidRDefault="0053314A" w:rsidP="0053314A">
      <w:pPr>
        <w:pStyle w:val="NormalnyWeb"/>
        <w:shd w:val="clear" w:color="auto" w:fill="FFFFFF"/>
        <w:spacing w:before="0" w:after="0" w:line="360" w:lineRule="auto"/>
        <w:ind w:firstLine="709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F66696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odwołania.</w:t>
      </w:r>
    </w:p>
    <w:p w14:paraId="39BABF4D" w14:textId="77777777" w:rsidR="00601B51" w:rsidRPr="002613B3" w:rsidRDefault="00601B51" w:rsidP="00601B51">
      <w:pPr>
        <w:pStyle w:val="Standard"/>
        <w:spacing w:before="600" w:line="360" w:lineRule="auto"/>
        <w:ind w:left="56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13B3">
        <w:rPr>
          <w:rFonts w:asciiTheme="minorHAnsi" w:hAnsiTheme="minorHAnsi" w:cstheme="minorHAnsi"/>
          <w:color w:val="000000" w:themeColor="text1"/>
          <w:sz w:val="22"/>
          <w:szCs w:val="22"/>
        </w:rPr>
        <w:t>Z up. Prezydenta Miasta</w:t>
      </w:r>
    </w:p>
    <w:p w14:paraId="4C49BA73" w14:textId="77777777" w:rsidR="00601B51" w:rsidRPr="00C2112C" w:rsidRDefault="00601B51" w:rsidP="00601B51">
      <w:pPr>
        <w:pStyle w:val="Standard"/>
        <w:spacing w:line="360" w:lineRule="auto"/>
        <w:ind w:left="56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 inż. arch. Ryszard Wielowiejski</w:t>
      </w:r>
    </w:p>
    <w:p w14:paraId="4382A093" w14:textId="77777777" w:rsidR="00601B51" w:rsidRPr="006D53CC" w:rsidRDefault="00601B51" w:rsidP="00601B51">
      <w:pPr>
        <w:pStyle w:val="Standard"/>
        <w:spacing w:line="360" w:lineRule="auto"/>
        <w:ind w:left="5670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613B3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>Dyrektor Biura Gospodarki Przestrzennej</w:t>
      </w:r>
    </w:p>
    <w:p w14:paraId="0556F63B" w14:textId="77777777" w:rsidR="00601B51" w:rsidRPr="006D53CC" w:rsidRDefault="00601B51" w:rsidP="00601B51">
      <w:pPr>
        <w:pStyle w:val="Standard"/>
        <w:spacing w:before="8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6D53C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Obwieszczenie zamieszczono:</w:t>
      </w:r>
    </w:p>
    <w:p w14:paraId="7430EC34" w14:textId="77777777" w:rsidR="00601B51" w:rsidRDefault="00601B51" w:rsidP="00601B51">
      <w:pPr>
        <w:pStyle w:val="Standard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1. tablica ogłoszeń Urzędu</w:t>
      </w:r>
    </w:p>
    <w:p w14:paraId="2E8F0ECF" w14:textId="2D5D9021" w:rsidR="00366EE8" w:rsidRPr="0053314A" w:rsidRDefault="00601B51" w:rsidP="00601B51">
      <w:pPr>
        <w:pStyle w:val="Standard"/>
        <w:spacing w:line="360" w:lineRule="auto"/>
        <w:jc w:val="both"/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>2. strona BIP Urzędu</w:t>
      </w:r>
    </w:p>
    <w:sectPr w:rsidR="00366EE8" w:rsidRPr="0053314A" w:rsidSect="00DE42E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19"/>
    <w:rsid w:val="000E39D0"/>
    <w:rsid w:val="00140A21"/>
    <w:rsid w:val="001F3A06"/>
    <w:rsid w:val="00342192"/>
    <w:rsid w:val="00366EE8"/>
    <w:rsid w:val="00371B19"/>
    <w:rsid w:val="004C0B68"/>
    <w:rsid w:val="0053314A"/>
    <w:rsid w:val="00534A68"/>
    <w:rsid w:val="00601B51"/>
    <w:rsid w:val="008E676B"/>
    <w:rsid w:val="00940D95"/>
    <w:rsid w:val="00952589"/>
    <w:rsid w:val="00B1571A"/>
    <w:rsid w:val="00BA22C6"/>
    <w:rsid w:val="00DF63F0"/>
    <w:rsid w:val="00F5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6E3F"/>
  <w15:chartTrackingRefBased/>
  <w15:docId w15:val="{39B3E3B9-A9CB-412E-84D5-ED775219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31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nhideWhenUsed/>
    <w:rsid w:val="0053314A"/>
    <w:pPr>
      <w:spacing w:before="280" w:after="280"/>
    </w:pPr>
  </w:style>
  <w:style w:type="paragraph" w:customStyle="1" w:styleId="Textbody">
    <w:name w:val="Text body"/>
    <w:basedOn w:val="Standard"/>
    <w:rsid w:val="0053314A"/>
    <w:pPr>
      <w:spacing w:after="120"/>
    </w:pPr>
  </w:style>
  <w:style w:type="character" w:styleId="Pogrubienie">
    <w:name w:val="Strong"/>
    <w:basedOn w:val="Domylnaczcionkaakapitu"/>
    <w:qFormat/>
    <w:rsid w:val="0053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Beata Krakowska</cp:lastModifiedBy>
  <cp:revision>17</cp:revision>
  <dcterms:created xsi:type="dcterms:W3CDTF">2020-05-18T09:20:00Z</dcterms:created>
  <dcterms:modified xsi:type="dcterms:W3CDTF">2020-05-18T10:35:00Z</dcterms:modified>
</cp:coreProperties>
</file>