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FECBA" w14:textId="77777777" w:rsidR="00BF1799" w:rsidRDefault="00BF1799" w:rsidP="002E374F">
      <w:pPr>
        <w:jc w:val="both"/>
      </w:pPr>
    </w:p>
    <w:p w14:paraId="02897184" w14:textId="77777777" w:rsidR="00BF1799" w:rsidRDefault="00BF1799" w:rsidP="002E374F">
      <w:pPr>
        <w:jc w:val="both"/>
      </w:pPr>
    </w:p>
    <w:p w14:paraId="6DD4958A" w14:textId="77777777" w:rsidR="00BF1799" w:rsidRDefault="00BF1799" w:rsidP="002E374F">
      <w:pPr>
        <w:jc w:val="both"/>
      </w:pPr>
    </w:p>
    <w:p w14:paraId="0F79BF02" w14:textId="77777777" w:rsidR="00BF1799" w:rsidRDefault="00BF1799" w:rsidP="002E374F">
      <w:pPr>
        <w:jc w:val="both"/>
      </w:pPr>
    </w:p>
    <w:tbl>
      <w:tblPr>
        <w:tblW w:w="9577" w:type="dxa"/>
        <w:tblLook w:val="04A0" w:firstRow="1" w:lastRow="0" w:firstColumn="1" w:lastColumn="0" w:noHBand="0" w:noVBand="1"/>
      </w:tblPr>
      <w:tblGrid>
        <w:gridCol w:w="5756"/>
        <w:gridCol w:w="4253"/>
      </w:tblGrid>
      <w:tr w:rsidR="00E37F70" w:rsidRPr="009F4795" w14:paraId="6E8B314F" w14:textId="77777777" w:rsidTr="005E3059">
        <w:trPr>
          <w:trHeight w:val="726"/>
        </w:trPr>
        <w:tc>
          <w:tcPr>
            <w:tcW w:w="9577" w:type="dxa"/>
            <w:gridSpan w:val="2"/>
            <w:vAlign w:val="center"/>
          </w:tcPr>
          <w:p w14:paraId="0D3A3923" w14:textId="77777777" w:rsidR="00E37F70" w:rsidRDefault="00E37F70" w:rsidP="00F672FF">
            <w:pPr>
              <w:pStyle w:val="Tekstpodstawowy"/>
              <w:spacing w:after="40"/>
              <w:jc w:val="center"/>
              <w:rPr>
                <w:rFonts w:ascii="Calibri" w:hAnsi="Calibri" w:cs="Segoe UI"/>
                <w:b w:val="0"/>
                <w:sz w:val="28"/>
                <w:szCs w:val="28"/>
              </w:rPr>
            </w:pPr>
          </w:p>
          <w:p w14:paraId="039B0E96" w14:textId="77777777" w:rsidR="00E37F70" w:rsidRPr="009F4795" w:rsidRDefault="00E37F70" w:rsidP="00F672FF">
            <w:pPr>
              <w:pStyle w:val="Tekstpodstawowy"/>
              <w:spacing w:after="40"/>
              <w:jc w:val="center"/>
              <w:rPr>
                <w:rFonts w:ascii="Calibri" w:hAnsi="Calibri" w:cs="Segoe UI"/>
                <w:b w:val="0"/>
                <w:sz w:val="28"/>
                <w:szCs w:val="28"/>
              </w:rPr>
            </w:pPr>
            <w:r w:rsidRPr="009F4795">
              <w:rPr>
                <w:rFonts w:ascii="Calibri" w:hAnsi="Calibri" w:cs="Segoe UI"/>
                <w:b w:val="0"/>
                <w:sz w:val="28"/>
                <w:szCs w:val="28"/>
              </w:rPr>
              <w:t>SPECYFIKACJA ISTOTNYCH WARUNKÓW ZAMÓWIENIA</w:t>
            </w:r>
          </w:p>
        </w:tc>
      </w:tr>
      <w:tr w:rsidR="00E37F70" w:rsidRPr="00E65B89" w14:paraId="3DE603E5" w14:textId="77777777" w:rsidTr="005E3059">
        <w:tc>
          <w:tcPr>
            <w:tcW w:w="9577" w:type="dxa"/>
            <w:gridSpan w:val="2"/>
          </w:tcPr>
          <w:p w14:paraId="6CEF92F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w postępowaniu o udzielenie zamówienia publicznego</w:t>
            </w:r>
          </w:p>
        </w:tc>
      </w:tr>
      <w:tr w:rsidR="00E37F70" w:rsidRPr="00E65B89" w14:paraId="1F37630D" w14:textId="77777777" w:rsidTr="005E3059">
        <w:tc>
          <w:tcPr>
            <w:tcW w:w="9577" w:type="dxa"/>
            <w:gridSpan w:val="2"/>
          </w:tcPr>
          <w:p w14:paraId="3C302CE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prowadzonym w trybie przetargu nieograniczonego</w:t>
            </w:r>
          </w:p>
        </w:tc>
      </w:tr>
      <w:tr w:rsidR="00E37F70" w:rsidRPr="00E65B89" w14:paraId="613C6C93" w14:textId="77777777" w:rsidTr="005E3059">
        <w:tc>
          <w:tcPr>
            <w:tcW w:w="9577" w:type="dxa"/>
            <w:gridSpan w:val="2"/>
          </w:tcPr>
          <w:p w14:paraId="2ADFA7FD" w14:textId="77777777" w:rsidR="00E37F70" w:rsidRPr="00E65B89" w:rsidRDefault="00E37F70" w:rsidP="00F672FF">
            <w:pPr>
              <w:pStyle w:val="Tekstpodstawowy"/>
              <w:spacing w:after="40"/>
              <w:jc w:val="center"/>
              <w:rPr>
                <w:rFonts w:asciiTheme="majorHAnsi" w:hAnsiTheme="majorHAnsi" w:cstheme="majorHAnsi"/>
                <w:sz w:val="20"/>
              </w:rPr>
            </w:pPr>
            <w:r w:rsidRPr="00E65B89">
              <w:rPr>
                <w:rFonts w:asciiTheme="majorHAnsi" w:hAnsiTheme="majorHAnsi" w:cstheme="majorHAnsi"/>
                <w:sz w:val="20"/>
              </w:rPr>
              <w:t>na</w:t>
            </w:r>
          </w:p>
        </w:tc>
      </w:tr>
      <w:tr w:rsidR="00E37F70" w:rsidRPr="00E65B89" w14:paraId="2F5142CC" w14:textId="77777777" w:rsidTr="005E3059">
        <w:tc>
          <w:tcPr>
            <w:tcW w:w="9577" w:type="dxa"/>
            <w:gridSpan w:val="2"/>
          </w:tcPr>
          <w:p w14:paraId="661E312C" w14:textId="77777777" w:rsidR="00E37F70" w:rsidRPr="00E65B89" w:rsidRDefault="00E37F70" w:rsidP="00F672FF">
            <w:pPr>
              <w:pStyle w:val="Tekstpodstawowy"/>
              <w:spacing w:after="40"/>
              <w:jc w:val="center"/>
              <w:rPr>
                <w:rFonts w:asciiTheme="majorHAnsi" w:hAnsiTheme="majorHAnsi" w:cstheme="majorHAnsi"/>
                <w:sz w:val="20"/>
              </w:rPr>
            </w:pPr>
          </w:p>
        </w:tc>
      </w:tr>
      <w:tr w:rsidR="00F41C3A" w:rsidRPr="00E65B89" w14:paraId="168DE879" w14:textId="77777777" w:rsidTr="005E3059">
        <w:tc>
          <w:tcPr>
            <w:tcW w:w="9577" w:type="dxa"/>
            <w:gridSpan w:val="2"/>
          </w:tcPr>
          <w:tbl>
            <w:tblPr>
              <w:tblW w:w="9577" w:type="dxa"/>
              <w:tblLook w:val="04A0" w:firstRow="1" w:lastRow="0" w:firstColumn="1" w:lastColumn="0" w:noHBand="0" w:noVBand="1"/>
            </w:tblPr>
            <w:tblGrid>
              <w:gridCol w:w="9793"/>
            </w:tblGrid>
            <w:tr w:rsidR="00CF5C2B" w:rsidRPr="00BD0A25" w14:paraId="211921EC" w14:textId="77777777" w:rsidTr="002B58D9">
              <w:tc>
                <w:tcPr>
                  <w:tcW w:w="9577" w:type="dxa"/>
                </w:tcPr>
                <w:tbl>
                  <w:tblPr>
                    <w:tblW w:w="9577" w:type="dxa"/>
                    <w:tblLook w:val="04A0" w:firstRow="1" w:lastRow="0" w:firstColumn="1" w:lastColumn="0" w:noHBand="0" w:noVBand="1"/>
                  </w:tblPr>
                  <w:tblGrid>
                    <w:gridCol w:w="9577"/>
                  </w:tblGrid>
                  <w:tr w:rsidR="00CF5C2B" w:rsidRPr="00CC6D28" w14:paraId="124D32EB" w14:textId="77777777" w:rsidTr="00025883">
                    <w:tc>
                      <w:tcPr>
                        <w:tcW w:w="9577" w:type="dxa"/>
                      </w:tcPr>
                      <w:p w14:paraId="3241685B" w14:textId="4413671E" w:rsidR="00CF5C2B" w:rsidRPr="00CC6D28" w:rsidRDefault="00CF5C2B" w:rsidP="00CF5C2B">
                        <w:pPr>
                          <w:spacing w:after="40" w:line="276" w:lineRule="auto"/>
                          <w:jc w:val="center"/>
                          <w:rPr>
                            <w:rFonts w:asciiTheme="majorHAnsi" w:hAnsiTheme="majorHAnsi" w:cstheme="majorHAnsi"/>
                            <w:b/>
                            <w:sz w:val="20"/>
                            <w:szCs w:val="20"/>
                          </w:rPr>
                        </w:pPr>
                        <w:r w:rsidRPr="00CC6D28">
                          <w:rPr>
                            <w:rFonts w:asciiTheme="majorHAnsi" w:hAnsiTheme="majorHAnsi" w:cstheme="majorHAnsi"/>
                            <w:b/>
                            <w:sz w:val="20"/>
                            <w:szCs w:val="20"/>
                          </w:rPr>
                          <w:t>„</w:t>
                        </w:r>
                        <w:r w:rsidR="00B01BA4" w:rsidRPr="00B01BA4">
                          <w:rPr>
                            <w:rFonts w:asciiTheme="majorHAnsi" w:hAnsiTheme="majorHAnsi" w:cstheme="majorHAnsi"/>
                            <w:b/>
                            <w:sz w:val="20"/>
                            <w:szCs w:val="20"/>
                          </w:rPr>
                          <w:t>Zagospodarowanie terenu wokół zbiornika Kępina</w:t>
                        </w:r>
                        <w:r w:rsidRPr="00CC6D28">
                          <w:rPr>
                            <w:rFonts w:asciiTheme="majorHAnsi" w:hAnsiTheme="majorHAnsi" w:cstheme="majorHAnsi"/>
                            <w:b/>
                            <w:sz w:val="20"/>
                            <w:szCs w:val="20"/>
                          </w:rPr>
                          <w:t>”</w:t>
                        </w:r>
                      </w:p>
                    </w:tc>
                  </w:tr>
                  <w:tr w:rsidR="00CF5C2B" w:rsidRPr="00CC6D28" w14:paraId="43F42DB3" w14:textId="77777777" w:rsidTr="00025883">
                    <w:tc>
                      <w:tcPr>
                        <w:tcW w:w="9577" w:type="dxa"/>
                      </w:tcPr>
                      <w:p w14:paraId="36A71C44" w14:textId="770199EC" w:rsidR="00CF5C2B" w:rsidRPr="00CC6D28" w:rsidRDefault="00CF5C2B" w:rsidP="00CF5C2B">
                        <w:pPr>
                          <w:spacing w:after="40" w:line="276" w:lineRule="auto"/>
                          <w:jc w:val="center"/>
                          <w:rPr>
                            <w:rFonts w:asciiTheme="majorHAnsi" w:hAnsiTheme="majorHAnsi" w:cstheme="majorHAnsi"/>
                            <w:b/>
                            <w:sz w:val="20"/>
                            <w:szCs w:val="20"/>
                          </w:rPr>
                        </w:pPr>
                        <w:r w:rsidRPr="00CC6D28">
                          <w:rPr>
                            <w:rFonts w:asciiTheme="majorHAnsi" w:hAnsiTheme="majorHAnsi" w:cstheme="majorHAnsi"/>
                            <w:b/>
                            <w:sz w:val="20"/>
                            <w:szCs w:val="20"/>
                          </w:rPr>
                          <w:t xml:space="preserve">nr sprawy: </w:t>
                        </w:r>
                        <w:r w:rsidR="00B01BA4" w:rsidRPr="00B01BA4">
                          <w:rPr>
                            <w:rFonts w:asciiTheme="majorHAnsi" w:hAnsiTheme="majorHAnsi" w:cstheme="majorHAnsi"/>
                            <w:b/>
                            <w:sz w:val="20"/>
                            <w:szCs w:val="20"/>
                          </w:rPr>
                          <w:t>IM.271.37.2020.WNK</w:t>
                        </w:r>
                      </w:p>
                    </w:tc>
                  </w:tr>
                </w:tbl>
                <w:p w14:paraId="79D2A537" w14:textId="23E20E0A" w:rsidR="00CF5C2B" w:rsidRPr="00BD0A25" w:rsidRDefault="00CF5C2B" w:rsidP="00CF5C2B">
                  <w:pPr>
                    <w:spacing w:after="40"/>
                    <w:jc w:val="center"/>
                    <w:rPr>
                      <w:rFonts w:asciiTheme="majorHAnsi" w:hAnsiTheme="majorHAnsi" w:cstheme="majorHAnsi"/>
                      <w:b/>
                      <w:sz w:val="20"/>
                      <w:szCs w:val="20"/>
                    </w:rPr>
                  </w:pPr>
                </w:p>
              </w:tc>
            </w:tr>
            <w:tr w:rsidR="00CF5C2B" w:rsidRPr="00BD0A25" w14:paraId="4AD7D4DF" w14:textId="77777777" w:rsidTr="002B58D9">
              <w:tc>
                <w:tcPr>
                  <w:tcW w:w="9577" w:type="dxa"/>
                </w:tcPr>
                <w:tbl>
                  <w:tblPr>
                    <w:tblW w:w="9577" w:type="dxa"/>
                    <w:tblLook w:val="04A0" w:firstRow="1" w:lastRow="0" w:firstColumn="1" w:lastColumn="0" w:noHBand="0" w:noVBand="1"/>
                  </w:tblPr>
                  <w:tblGrid>
                    <w:gridCol w:w="9577"/>
                  </w:tblGrid>
                  <w:tr w:rsidR="00CF5C2B" w:rsidRPr="00CC6D28" w14:paraId="67F2EC63" w14:textId="77777777" w:rsidTr="00025883">
                    <w:tc>
                      <w:tcPr>
                        <w:tcW w:w="9577" w:type="dxa"/>
                      </w:tcPr>
                      <w:p w14:paraId="11182FEA" w14:textId="19A3B999" w:rsidR="00CF5C2B" w:rsidRPr="00CC6D28" w:rsidRDefault="00CF5C2B" w:rsidP="00CF5C2B">
                        <w:pPr>
                          <w:spacing w:after="40" w:line="276" w:lineRule="auto"/>
                          <w:jc w:val="center"/>
                          <w:rPr>
                            <w:rFonts w:asciiTheme="majorHAnsi" w:hAnsiTheme="majorHAnsi" w:cstheme="majorHAnsi"/>
                            <w:b/>
                            <w:sz w:val="20"/>
                            <w:szCs w:val="20"/>
                          </w:rPr>
                        </w:pPr>
                      </w:p>
                    </w:tc>
                  </w:tr>
                  <w:tr w:rsidR="00CF5C2B" w:rsidRPr="00CC6D28" w14:paraId="1CD7B0BB" w14:textId="77777777" w:rsidTr="00025883">
                    <w:tc>
                      <w:tcPr>
                        <w:tcW w:w="9577" w:type="dxa"/>
                      </w:tcPr>
                      <w:p w14:paraId="6D637DA2" w14:textId="3913D6E2" w:rsidR="00CF5C2B" w:rsidRPr="00CC6D28" w:rsidRDefault="00CF5C2B" w:rsidP="00CF5C2B">
                        <w:pPr>
                          <w:spacing w:after="40" w:line="276" w:lineRule="auto"/>
                          <w:jc w:val="center"/>
                          <w:rPr>
                            <w:rFonts w:asciiTheme="majorHAnsi" w:hAnsiTheme="majorHAnsi" w:cstheme="majorHAnsi"/>
                            <w:b/>
                            <w:sz w:val="20"/>
                            <w:szCs w:val="20"/>
                          </w:rPr>
                        </w:pPr>
                      </w:p>
                    </w:tc>
                  </w:tr>
                </w:tbl>
                <w:p w14:paraId="5C3726C9" w14:textId="098A136F" w:rsidR="00CF5C2B" w:rsidRPr="00BD0A25" w:rsidRDefault="00CF5C2B" w:rsidP="00CF5C2B">
                  <w:pPr>
                    <w:spacing w:after="40"/>
                    <w:jc w:val="center"/>
                    <w:rPr>
                      <w:rFonts w:asciiTheme="majorHAnsi" w:hAnsiTheme="majorHAnsi" w:cstheme="majorHAnsi"/>
                      <w:b/>
                      <w:sz w:val="20"/>
                      <w:szCs w:val="20"/>
                    </w:rPr>
                  </w:pPr>
                </w:p>
              </w:tc>
            </w:tr>
          </w:tbl>
          <w:p w14:paraId="4B0193BF" w14:textId="4FFB615A" w:rsidR="00F41C3A" w:rsidRPr="00E65B89" w:rsidRDefault="00F41C3A" w:rsidP="00F41C3A">
            <w:pPr>
              <w:spacing w:after="40"/>
              <w:jc w:val="center"/>
              <w:rPr>
                <w:rFonts w:asciiTheme="majorHAnsi" w:hAnsiTheme="majorHAnsi" w:cstheme="majorHAnsi"/>
                <w:b/>
                <w:sz w:val="20"/>
                <w:szCs w:val="20"/>
              </w:rPr>
            </w:pPr>
          </w:p>
        </w:tc>
      </w:tr>
      <w:tr w:rsidR="00F41C3A" w:rsidRPr="00E65B89" w14:paraId="194BEC63" w14:textId="77777777" w:rsidTr="005E3059">
        <w:tc>
          <w:tcPr>
            <w:tcW w:w="9577" w:type="dxa"/>
            <w:gridSpan w:val="2"/>
          </w:tcPr>
          <w:tbl>
            <w:tblPr>
              <w:tblW w:w="9577" w:type="dxa"/>
              <w:tblLook w:val="04A0" w:firstRow="1" w:lastRow="0" w:firstColumn="1" w:lastColumn="0" w:noHBand="0" w:noVBand="1"/>
            </w:tblPr>
            <w:tblGrid>
              <w:gridCol w:w="9577"/>
            </w:tblGrid>
            <w:tr w:rsidR="00F41C3A" w:rsidRPr="00BD0A25" w14:paraId="7FD293D0" w14:textId="77777777" w:rsidTr="002B58D9">
              <w:tc>
                <w:tcPr>
                  <w:tcW w:w="9577" w:type="dxa"/>
                </w:tcPr>
                <w:p w14:paraId="1EA3752A" w14:textId="54F2505B" w:rsidR="00F41C3A" w:rsidRPr="00BD0A25" w:rsidRDefault="00F41C3A" w:rsidP="00F41C3A">
                  <w:pPr>
                    <w:spacing w:after="40"/>
                    <w:jc w:val="center"/>
                    <w:rPr>
                      <w:rFonts w:asciiTheme="majorHAnsi" w:hAnsiTheme="majorHAnsi" w:cstheme="majorHAnsi"/>
                      <w:b/>
                      <w:sz w:val="20"/>
                      <w:szCs w:val="20"/>
                    </w:rPr>
                  </w:pPr>
                </w:p>
              </w:tc>
            </w:tr>
            <w:tr w:rsidR="00F41C3A" w:rsidRPr="00BD0A25" w14:paraId="05637E56" w14:textId="77777777" w:rsidTr="002B58D9">
              <w:tc>
                <w:tcPr>
                  <w:tcW w:w="9577" w:type="dxa"/>
                </w:tcPr>
                <w:p w14:paraId="4C7D7E4F" w14:textId="6F0185DA" w:rsidR="00F41C3A" w:rsidRPr="00BD0A25" w:rsidRDefault="00F41C3A" w:rsidP="00F41C3A">
                  <w:pPr>
                    <w:spacing w:after="40"/>
                    <w:jc w:val="center"/>
                    <w:rPr>
                      <w:rFonts w:asciiTheme="majorHAnsi" w:hAnsiTheme="majorHAnsi" w:cstheme="majorHAnsi"/>
                      <w:b/>
                      <w:sz w:val="20"/>
                      <w:szCs w:val="20"/>
                    </w:rPr>
                  </w:pPr>
                </w:p>
              </w:tc>
            </w:tr>
          </w:tbl>
          <w:p w14:paraId="5D1C1484" w14:textId="550E3F69" w:rsidR="00F41C3A" w:rsidRPr="00E65B89" w:rsidRDefault="00F41C3A" w:rsidP="00F41C3A">
            <w:pPr>
              <w:spacing w:after="40"/>
              <w:jc w:val="center"/>
              <w:rPr>
                <w:rFonts w:asciiTheme="majorHAnsi" w:hAnsiTheme="majorHAnsi" w:cstheme="majorHAnsi"/>
                <w:b/>
                <w:sz w:val="20"/>
                <w:szCs w:val="20"/>
              </w:rPr>
            </w:pPr>
          </w:p>
        </w:tc>
      </w:tr>
      <w:tr w:rsidR="00E37F70" w:rsidRPr="00E65B89" w14:paraId="2381C5B5" w14:textId="77777777" w:rsidTr="005E3059">
        <w:tc>
          <w:tcPr>
            <w:tcW w:w="9577" w:type="dxa"/>
            <w:gridSpan w:val="2"/>
          </w:tcPr>
          <w:p w14:paraId="10B8630A" w14:textId="77777777" w:rsidR="00E37F70" w:rsidRPr="00E65B89" w:rsidRDefault="00E37F70" w:rsidP="002E374F">
            <w:pPr>
              <w:pStyle w:val="Tekstpodstawowy"/>
              <w:spacing w:after="40"/>
              <w:rPr>
                <w:rFonts w:asciiTheme="majorHAnsi" w:hAnsiTheme="majorHAnsi" w:cstheme="majorHAnsi"/>
                <w:sz w:val="20"/>
                <w:u w:val="single"/>
              </w:rPr>
            </w:pPr>
          </w:p>
          <w:p w14:paraId="3EE99EE6"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0EF71D4B" w14:textId="77777777" w:rsidTr="005E3059">
        <w:tc>
          <w:tcPr>
            <w:tcW w:w="9577" w:type="dxa"/>
            <w:gridSpan w:val="2"/>
          </w:tcPr>
          <w:p w14:paraId="448A76A9"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57255AA2" w14:textId="77777777" w:rsidTr="005E3059">
        <w:tc>
          <w:tcPr>
            <w:tcW w:w="9577" w:type="dxa"/>
            <w:gridSpan w:val="2"/>
          </w:tcPr>
          <w:p w14:paraId="392B8F4D"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20745E9D" w14:textId="77777777" w:rsidTr="005E3059">
        <w:tc>
          <w:tcPr>
            <w:tcW w:w="9577" w:type="dxa"/>
            <w:gridSpan w:val="2"/>
          </w:tcPr>
          <w:p w14:paraId="4F12D4A3" w14:textId="77777777" w:rsidR="00E37F70" w:rsidRPr="00E65B89" w:rsidRDefault="00E37F70" w:rsidP="002E374F">
            <w:pPr>
              <w:pStyle w:val="Tekstpodstawowy"/>
              <w:spacing w:after="40"/>
              <w:rPr>
                <w:rFonts w:asciiTheme="majorHAnsi" w:hAnsiTheme="majorHAnsi" w:cstheme="majorHAnsi"/>
                <w:b w:val="0"/>
                <w:sz w:val="20"/>
                <w:u w:val="single"/>
              </w:rPr>
            </w:pPr>
            <w:r w:rsidRPr="00E65B89">
              <w:rPr>
                <w:rFonts w:asciiTheme="majorHAnsi" w:hAnsiTheme="majorHAnsi" w:cstheme="majorHAnsi"/>
                <w:b w:val="0"/>
                <w:sz w:val="20"/>
              </w:rPr>
              <w:t>Integralną część niniejszej SIWZ stanowią:</w:t>
            </w:r>
          </w:p>
        </w:tc>
      </w:tr>
      <w:tr w:rsidR="00E37F70" w:rsidRPr="00E65B89" w14:paraId="346D67CC" w14:textId="77777777" w:rsidTr="005E3059">
        <w:trPr>
          <w:trHeight w:val="193"/>
        </w:trPr>
        <w:tc>
          <w:tcPr>
            <w:tcW w:w="5778" w:type="dxa"/>
          </w:tcPr>
          <w:p w14:paraId="2B5E6801" w14:textId="61D53652" w:rsidR="00E37F70" w:rsidRPr="00E65B89" w:rsidRDefault="00002BA4" w:rsidP="00DC1100">
            <w:pPr>
              <w:pStyle w:val="Tekstpodstawowy"/>
              <w:numPr>
                <w:ilvl w:val="0"/>
                <w:numId w:val="19"/>
              </w:numPr>
              <w:spacing w:after="40"/>
              <w:ind w:left="318"/>
              <w:rPr>
                <w:rFonts w:asciiTheme="majorHAnsi" w:hAnsiTheme="majorHAnsi" w:cstheme="majorHAnsi"/>
                <w:b w:val="0"/>
                <w:sz w:val="20"/>
              </w:rPr>
            </w:pPr>
            <w:r w:rsidRPr="00E65B89">
              <w:rPr>
                <w:rFonts w:asciiTheme="majorHAnsi" w:hAnsiTheme="majorHAnsi" w:cstheme="majorHAnsi"/>
                <w:b w:val="0"/>
                <w:sz w:val="20"/>
              </w:rPr>
              <w:t>Formularz ofertowy</w:t>
            </w:r>
          </w:p>
        </w:tc>
        <w:tc>
          <w:tcPr>
            <w:tcW w:w="3799" w:type="dxa"/>
            <w:vAlign w:val="center"/>
          </w:tcPr>
          <w:p w14:paraId="5FC8C654" w14:textId="77777777" w:rsidR="00E37F70" w:rsidRPr="00E65B89" w:rsidRDefault="00E37F70" w:rsidP="00DC1100">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1</w:t>
            </w:r>
          </w:p>
        </w:tc>
      </w:tr>
      <w:tr w:rsidR="00E37F70" w:rsidRPr="00E65B89" w14:paraId="7697A4EC" w14:textId="77777777" w:rsidTr="005E3059">
        <w:tc>
          <w:tcPr>
            <w:tcW w:w="5778" w:type="dxa"/>
          </w:tcPr>
          <w:p w14:paraId="6433CA6F" w14:textId="68EE7E70" w:rsidR="00E37F70" w:rsidRPr="00E65B89" w:rsidRDefault="00002BA4" w:rsidP="00DC1100">
            <w:pPr>
              <w:pStyle w:val="Tekstpodstawowy"/>
              <w:numPr>
                <w:ilvl w:val="0"/>
                <w:numId w:val="19"/>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w:t>
            </w:r>
          </w:p>
        </w:tc>
        <w:tc>
          <w:tcPr>
            <w:tcW w:w="3799" w:type="dxa"/>
            <w:vAlign w:val="center"/>
          </w:tcPr>
          <w:p w14:paraId="31E9EF8C" w14:textId="77777777" w:rsidR="00E37F70" w:rsidRPr="00E65B89" w:rsidRDefault="00E37F70" w:rsidP="00DC1100">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2</w:t>
            </w:r>
          </w:p>
        </w:tc>
      </w:tr>
      <w:tr w:rsidR="006C7601" w:rsidRPr="00E65B89" w14:paraId="01EC64BA" w14:textId="77777777" w:rsidTr="005E3059">
        <w:tc>
          <w:tcPr>
            <w:tcW w:w="5778" w:type="dxa"/>
          </w:tcPr>
          <w:p w14:paraId="4A4A7B04" w14:textId="456F9B16" w:rsidR="006C7601" w:rsidRPr="00E65B89" w:rsidRDefault="006C7601" w:rsidP="00DC1100">
            <w:pPr>
              <w:pStyle w:val="Tekstpodstawowy"/>
              <w:numPr>
                <w:ilvl w:val="0"/>
                <w:numId w:val="19"/>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 – Grupa kapitałowa</w:t>
            </w:r>
          </w:p>
        </w:tc>
        <w:tc>
          <w:tcPr>
            <w:tcW w:w="3799" w:type="dxa"/>
            <w:vAlign w:val="center"/>
          </w:tcPr>
          <w:p w14:paraId="265E122F" w14:textId="74B24D12" w:rsidR="006C7601" w:rsidRPr="00E65B89" w:rsidRDefault="006C7601" w:rsidP="00DC1100">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3</w:t>
            </w:r>
          </w:p>
        </w:tc>
      </w:tr>
      <w:tr w:rsidR="00E37F70" w:rsidRPr="00E65B89" w14:paraId="44ABA277" w14:textId="77777777" w:rsidTr="005E3059">
        <w:tc>
          <w:tcPr>
            <w:tcW w:w="5778" w:type="dxa"/>
          </w:tcPr>
          <w:p w14:paraId="329EF47C" w14:textId="7C99C998" w:rsidR="00203E22" w:rsidRPr="00E65B89" w:rsidRDefault="00002BA4" w:rsidP="00DC1100">
            <w:pPr>
              <w:pStyle w:val="Tekstpodstawowy"/>
              <w:numPr>
                <w:ilvl w:val="0"/>
                <w:numId w:val="19"/>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Wz</w:t>
            </w:r>
            <w:r w:rsidR="004576D6" w:rsidRPr="00E65B89">
              <w:rPr>
                <w:rFonts w:asciiTheme="majorHAnsi" w:hAnsiTheme="majorHAnsi" w:cstheme="majorHAnsi"/>
                <w:b w:val="0"/>
                <w:sz w:val="20"/>
              </w:rPr>
              <w:t>ó</w:t>
            </w:r>
            <w:r w:rsidR="0004136C" w:rsidRPr="00E65B89">
              <w:rPr>
                <w:rFonts w:asciiTheme="majorHAnsi" w:hAnsiTheme="majorHAnsi" w:cstheme="majorHAnsi"/>
                <w:b w:val="0"/>
                <w:sz w:val="20"/>
              </w:rPr>
              <w:t>r um</w:t>
            </w:r>
            <w:r w:rsidR="004576D6" w:rsidRPr="00E65B89">
              <w:rPr>
                <w:rFonts w:asciiTheme="majorHAnsi" w:hAnsiTheme="majorHAnsi" w:cstheme="majorHAnsi"/>
                <w:b w:val="0"/>
                <w:sz w:val="20"/>
              </w:rPr>
              <w:t>o</w:t>
            </w:r>
            <w:r w:rsidR="0004136C" w:rsidRPr="00E65B89">
              <w:rPr>
                <w:rFonts w:asciiTheme="majorHAnsi" w:hAnsiTheme="majorHAnsi" w:cstheme="majorHAnsi"/>
                <w:b w:val="0"/>
                <w:sz w:val="20"/>
              </w:rPr>
              <w:t>w</w:t>
            </w:r>
            <w:r w:rsidR="004576D6" w:rsidRPr="00E65B89">
              <w:rPr>
                <w:rFonts w:asciiTheme="majorHAnsi" w:hAnsiTheme="majorHAnsi" w:cstheme="majorHAnsi"/>
                <w:b w:val="0"/>
                <w:sz w:val="20"/>
              </w:rPr>
              <w:t>y</w:t>
            </w:r>
          </w:p>
        </w:tc>
        <w:tc>
          <w:tcPr>
            <w:tcW w:w="3799" w:type="dxa"/>
            <w:vAlign w:val="center"/>
          </w:tcPr>
          <w:p w14:paraId="1716118A" w14:textId="051C712F" w:rsidR="00203E22" w:rsidRPr="00E65B89" w:rsidRDefault="006C7601" w:rsidP="00DC1100">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4</w:t>
            </w:r>
            <w:r w:rsidR="00DC1100">
              <w:rPr>
                <w:rFonts w:asciiTheme="majorHAnsi" w:hAnsiTheme="majorHAnsi" w:cstheme="majorHAnsi"/>
                <w:b w:val="0"/>
                <w:sz w:val="20"/>
              </w:rPr>
              <w:t>A i 4B</w:t>
            </w:r>
          </w:p>
        </w:tc>
      </w:tr>
      <w:tr w:rsidR="00ED2DDD" w:rsidRPr="00E65B89" w14:paraId="275C5FDA" w14:textId="77777777" w:rsidTr="005E3059">
        <w:tc>
          <w:tcPr>
            <w:tcW w:w="5778" w:type="dxa"/>
          </w:tcPr>
          <w:p w14:paraId="27953702" w14:textId="06C79429" w:rsidR="000A612E" w:rsidRPr="00562ABE" w:rsidRDefault="00C95A23" w:rsidP="00DC1100">
            <w:pPr>
              <w:pStyle w:val="Tekstpodstawowy"/>
              <w:numPr>
                <w:ilvl w:val="0"/>
                <w:numId w:val="19"/>
              </w:numPr>
              <w:spacing w:after="40"/>
              <w:ind w:left="284" w:hanging="284"/>
              <w:rPr>
                <w:rFonts w:asciiTheme="majorHAnsi" w:hAnsiTheme="majorHAnsi" w:cstheme="majorHAnsi"/>
                <w:b w:val="0"/>
                <w:sz w:val="20"/>
              </w:rPr>
            </w:pPr>
            <w:r w:rsidRPr="00C95A23">
              <w:rPr>
                <w:rFonts w:asciiTheme="majorHAnsi" w:hAnsiTheme="majorHAnsi" w:cstheme="majorHAnsi"/>
                <w:b w:val="0"/>
                <w:sz w:val="20"/>
              </w:rPr>
              <w:t>Dokumentacja techniczna</w:t>
            </w:r>
          </w:p>
        </w:tc>
        <w:tc>
          <w:tcPr>
            <w:tcW w:w="3799" w:type="dxa"/>
            <w:vAlign w:val="center"/>
          </w:tcPr>
          <w:p w14:paraId="226C1488" w14:textId="3FE07D8B" w:rsidR="000A612E" w:rsidRPr="00562ABE" w:rsidRDefault="00ED2DDD" w:rsidP="00DC1100">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w:t>
            </w:r>
            <w:r w:rsidR="006C7601" w:rsidRPr="00E65B89">
              <w:rPr>
                <w:rFonts w:asciiTheme="majorHAnsi" w:hAnsiTheme="majorHAnsi" w:cstheme="majorHAnsi"/>
                <w:b w:val="0"/>
                <w:sz w:val="20"/>
              </w:rPr>
              <w:t>ałącznik nr 5</w:t>
            </w:r>
          </w:p>
        </w:tc>
      </w:tr>
      <w:tr w:rsidR="0063045B" w:rsidRPr="00562ABE" w14:paraId="51476276" w14:textId="77777777" w:rsidTr="005E3059">
        <w:tc>
          <w:tcPr>
            <w:tcW w:w="5778" w:type="dxa"/>
          </w:tcPr>
          <w:p w14:paraId="5A8443BE" w14:textId="7E5B8C52" w:rsidR="0063045B" w:rsidRPr="00562ABE" w:rsidRDefault="0063045B" w:rsidP="00C95A23">
            <w:pPr>
              <w:pStyle w:val="Tekstpodstawowy"/>
              <w:spacing w:after="40"/>
              <w:ind w:left="284"/>
              <w:rPr>
                <w:rFonts w:asciiTheme="majorHAnsi" w:hAnsiTheme="majorHAnsi" w:cstheme="majorHAnsi"/>
                <w:b w:val="0"/>
                <w:sz w:val="20"/>
              </w:rPr>
            </w:pPr>
          </w:p>
        </w:tc>
        <w:tc>
          <w:tcPr>
            <w:tcW w:w="3799" w:type="dxa"/>
          </w:tcPr>
          <w:p w14:paraId="1F27B494" w14:textId="19231FED" w:rsidR="0063045B" w:rsidRPr="00562ABE" w:rsidRDefault="0063045B" w:rsidP="00C95A23">
            <w:pPr>
              <w:pStyle w:val="Tekstpodstawowy"/>
              <w:spacing w:after="40"/>
              <w:rPr>
                <w:rFonts w:asciiTheme="majorHAnsi" w:hAnsiTheme="majorHAnsi" w:cstheme="majorHAnsi"/>
                <w:b w:val="0"/>
                <w:sz w:val="20"/>
              </w:rPr>
            </w:pPr>
          </w:p>
        </w:tc>
      </w:tr>
      <w:tr w:rsidR="0063045B" w:rsidRPr="00E65B89" w14:paraId="1B0634E4" w14:textId="77777777" w:rsidTr="005E3059">
        <w:tc>
          <w:tcPr>
            <w:tcW w:w="5778" w:type="dxa"/>
          </w:tcPr>
          <w:p w14:paraId="3A993AC2"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237001EA"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66DDE789" w14:textId="77777777" w:rsidTr="005E3059">
        <w:tc>
          <w:tcPr>
            <w:tcW w:w="5778" w:type="dxa"/>
          </w:tcPr>
          <w:p w14:paraId="5827E239"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0D1E84EB"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060B755D" w14:textId="77777777" w:rsidTr="005E3059">
        <w:trPr>
          <w:trHeight w:val="281"/>
        </w:trPr>
        <w:tc>
          <w:tcPr>
            <w:tcW w:w="5778" w:type="dxa"/>
          </w:tcPr>
          <w:p w14:paraId="6A086D80"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605DB591" w14:textId="77777777" w:rsidR="0063045B" w:rsidRPr="00E65B89" w:rsidRDefault="0063045B" w:rsidP="0063045B">
            <w:pPr>
              <w:spacing w:after="40"/>
              <w:jc w:val="both"/>
              <w:rPr>
                <w:rFonts w:asciiTheme="majorHAnsi" w:hAnsiTheme="majorHAnsi" w:cstheme="majorHAnsi"/>
                <w:sz w:val="20"/>
                <w:szCs w:val="20"/>
              </w:rPr>
            </w:pPr>
            <w:r w:rsidRPr="00E65B89">
              <w:rPr>
                <w:rFonts w:asciiTheme="majorHAnsi" w:hAnsiTheme="majorHAnsi" w:cstheme="majorHAnsi"/>
                <w:sz w:val="20"/>
                <w:szCs w:val="20"/>
              </w:rPr>
              <w:t>Z A T W I E R D Z A M</w:t>
            </w:r>
          </w:p>
        </w:tc>
      </w:tr>
      <w:tr w:rsidR="0063045B" w:rsidRPr="00E65B89" w14:paraId="74B22D5A" w14:textId="77777777" w:rsidTr="005E3059">
        <w:tc>
          <w:tcPr>
            <w:tcW w:w="5778" w:type="dxa"/>
          </w:tcPr>
          <w:p w14:paraId="00A223AA"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673EF10B"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5388CCFF" w14:textId="77777777" w:rsidTr="005E3059">
        <w:trPr>
          <w:trHeight w:val="273"/>
        </w:trPr>
        <w:tc>
          <w:tcPr>
            <w:tcW w:w="5778" w:type="dxa"/>
          </w:tcPr>
          <w:p w14:paraId="7282D2BF"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1FDBEFBC"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670B106F" w14:textId="77777777" w:rsidTr="005E3059">
        <w:trPr>
          <w:trHeight w:val="273"/>
        </w:trPr>
        <w:tc>
          <w:tcPr>
            <w:tcW w:w="5778" w:type="dxa"/>
          </w:tcPr>
          <w:p w14:paraId="422D3A56"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6BC9B50C" w14:textId="77777777" w:rsidR="008C6170" w:rsidRPr="00E65B89" w:rsidRDefault="0063045B" w:rsidP="0063045B">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Kierownik Zamawiającego</w:t>
            </w:r>
          </w:p>
          <w:p w14:paraId="5C23DE11" w14:textId="619BB459" w:rsidR="0063045B" w:rsidRPr="00E65B89" w:rsidRDefault="008C6170" w:rsidP="008C6170">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/osoba upoważniona</w:t>
            </w:r>
          </w:p>
        </w:tc>
      </w:tr>
      <w:tr w:rsidR="0063045B" w:rsidRPr="00E65B89" w14:paraId="54AA13A4" w14:textId="77777777" w:rsidTr="005E3059">
        <w:trPr>
          <w:trHeight w:val="273"/>
        </w:trPr>
        <w:tc>
          <w:tcPr>
            <w:tcW w:w="5778" w:type="dxa"/>
          </w:tcPr>
          <w:p w14:paraId="2E825F7F"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5A965790" w14:textId="636162E8" w:rsidR="0063045B" w:rsidRPr="00E65B89" w:rsidRDefault="0063045B" w:rsidP="008C6170">
            <w:pPr>
              <w:spacing w:after="40"/>
              <w:jc w:val="both"/>
              <w:rPr>
                <w:rFonts w:asciiTheme="majorHAnsi" w:hAnsiTheme="majorHAnsi" w:cstheme="majorHAnsi"/>
                <w:sz w:val="20"/>
                <w:szCs w:val="20"/>
              </w:rPr>
            </w:pPr>
            <w:r w:rsidRPr="00E65B89">
              <w:rPr>
                <w:rFonts w:asciiTheme="majorHAnsi" w:hAnsiTheme="majorHAnsi" w:cstheme="majorHAnsi"/>
                <w:sz w:val="20"/>
                <w:szCs w:val="20"/>
              </w:rPr>
              <w:t>dnia __ _______________ 20</w:t>
            </w:r>
            <w:r w:rsidR="001440FD">
              <w:rPr>
                <w:rFonts w:asciiTheme="majorHAnsi" w:hAnsiTheme="majorHAnsi" w:cstheme="majorHAnsi"/>
                <w:sz w:val="20"/>
                <w:szCs w:val="20"/>
              </w:rPr>
              <w:t>20</w:t>
            </w:r>
            <w:r w:rsidRPr="00E65B89">
              <w:rPr>
                <w:rFonts w:asciiTheme="majorHAnsi" w:hAnsiTheme="majorHAnsi" w:cstheme="majorHAnsi"/>
                <w:sz w:val="20"/>
                <w:szCs w:val="20"/>
              </w:rPr>
              <w:t xml:space="preserve"> r.</w:t>
            </w:r>
          </w:p>
        </w:tc>
      </w:tr>
      <w:tr w:rsidR="0063045B" w:rsidRPr="00E65B89" w14:paraId="0186BDC1" w14:textId="77777777" w:rsidTr="005E3059">
        <w:tc>
          <w:tcPr>
            <w:tcW w:w="5778" w:type="dxa"/>
          </w:tcPr>
          <w:p w14:paraId="1BC05CBD"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3DB27030"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3C79BE2E" w14:textId="77777777" w:rsidTr="005E3059">
        <w:tc>
          <w:tcPr>
            <w:tcW w:w="5778" w:type="dxa"/>
          </w:tcPr>
          <w:p w14:paraId="292A4033"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54EDA903"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7E4A07CC" w14:textId="77777777" w:rsidTr="005E3059">
        <w:tc>
          <w:tcPr>
            <w:tcW w:w="9577" w:type="dxa"/>
            <w:gridSpan w:val="2"/>
          </w:tcPr>
          <w:p w14:paraId="2581C407" w14:textId="77777777" w:rsidR="0063045B" w:rsidRPr="00E65B89" w:rsidRDefault="0063045B" w:rsidP="0063045B">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r w:rsidR="004E171B" w:rsidRPr="00E65B89" w14:paraId="7F088AA8" w14:textId="77777777" w:rsidTr="005E3059">
        <w:tc>
          <w:tcPr>
            <w:tcW w:w="9577" w:type="dxa"/>
            <w:gridSpan w:val="2"/>
          </w:tcPr>
          <w:p w14:paraId="663A9981" w14:textId="77777777" w:rsidR="004E171B" w:rsidRPr="00E65B89" w:rsidRDefault="004E171B" w:rsidP="004E171B">
            <w:pPr>
              <w:pStyle w:val="Tytu"/>
              <w:spacing w:after="40"/>
              <w:jc w:val="both"/>
              <w:rPr>
                <w:rFonts w:asciiTheme="majorHAnsi" w:hAnsiTheme="majorHAnsi" w:cstheme="majorHAnsi"/>
                <w:b w:val="0"/>
                <w:sz w:val="20"/>
              </w:rPr>
            </w:pPr>
          </w:p>
          <w:p w14:paraId="711FE33F" w14:textId="77777777" w:rsidR="004E171B" w:rsidRPr="00E65B89" w:rsidRDefault="004E171B" w:rsidP="004E171B">
            <w:pPr>
              <w:pStyle w:val="Tytu"/>
              <w:spacing w:after="40"/>
              <w:jc w:val="both"/>
              <w:rPr>
                <w:rFonts w:asciiTheme="majorHAnsi" w:hAnsiTheme="majorHAnsi" w:cstheme="majorHAnsi"/>
                <w:b w:val="0"/>
                <w:sz w:val="20"/>
              </w:rPr>
            </w:pPr>
          </w:p>
          <w:p w14:paraId="6F5DCB9D" w14:textId="77777777" w:rsidR="004E171B" w:rsidRPr="00E65B89" w:rsidRDefault="004E171B" w:rsidP="004E171B">
            <w:pPr>
              <w:pStyle w:val="Tytu"/>
              <w:spacing w:after="40"/>
              <w:jc w:val="both"/>
              <w:rPr>
                <w:rFonts w:asciiTheme="majorHAnsi" w:hAnsiTheme="majorHAnsi" w:cstheme="majorHAnsi"/>
                <w:b w:val="0"/>
                <w:sz w:val="20"/>
              </w:rPr>
            </w:pPr>
          </w:p>
          <w:p w14:paraId="7C593D3E" w14:textId="77777777" w:rsidR="004E171B" w:rsidRPr="00E65B89" w:rsidRDefault="004E171B" w:rsidP="004E171B">
            <w:pPr>
              <w:pStyle w:val="Tytu"/>
              <w:spacing w:after="40"/>
              <w:jc w:val="both"/>
              <w:rPr>
                <w:rFonts w:asciiTheme="majorHAnsi" w:hAnsiTheme="majorHAnsi" w:cstheme="majorHAnsi"/>
                <w:b w:val="0"/>
                <w:sz w:val="20"/>
              </w:rPr>
            </w:pPr>
          </w:p>
          <w:p w14:paraId="05BC4892" w14:textId="77777777" w:rsidR="004E171B" w:rsidRPr="00E65B89" w:rsidRDefault="004E171B" w:rsidP="004E171B">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Specyfikacja Istotnych Warunków Zamówienia opracowana przez:</w:t>
            </w:r>
          </w:p>
          <w:p w14:paraId="061817E7" w14:textId="77777777" w:rsidR="008C6170" w:rsidRPr="00E65B89" w:rsidRDefault="008C6170" w:rsidP="004E171B">
            <w:pPr>
              <w:pStyle w:val="Tytu"/>
              <w:spacing w:after="40"/>
              <w:jc w:val="both"/>
              <w:rPr>
                <w:rFonts w:asciiTheme="majorHAnsi" w:hAnsiTheme="majorHAnsi" w:cstheme="majorHAnsi"/>
                <w:b w:val="0"/>
                <w:sz w:val="20"/>
              </w:rPr>
            </w:pPr>
          </w:p>
          <w:p w14:paraId="2D62A974" w14:textId="025A1015" w:rsidR="008C6170" w:rsidRPr="00E65B89" w:rsidRDefault="00D04017" w:rsidP="004E171B">
            <w:pPr>
              <w:pStyle w:val="Tytu"/>
              <w:spacing w:after="40"/>
              <w:jc w:val="both"/>
              <w:rPr>
                <w:rFonts w:asciiTheme="majorHAnsi" w:hAnsiTheme="majorHAnsi" w:cstheme="majorHAnsi"/>
                <w:b w:val="0"/>
                <w:sz w:val="20"/>
              </w:rPr>
            </w:pPr>
            <w:r w:rsidRPr="00D04017">
              <w:rPr>
                <w:rFonts w:asciiTheme="majorHAnsi" w:hAnsiTheme="majorHAnsi" w:cstheme="majorHAnsi"/>
                <w:b w:val="0"/>
                <w:sz w:val="20"/>
              </w:rPr>
              <w:t>Tomasz Witaszczyk</w:t>
            </w:r>
            <w:r w:rsidR="004F0028">
              <w:rPr>
                <w:rFonts w:asciiTheme="majorHAnsi" w:hAnsiTheme="majorHAnsi" w:cstheme="majorHAnsi"/>
                <w:b w:val="0"/>
                <w:sz w:val="20"/>
              </w:rPr>
              <w:t xml:space="preserve"> </w:t>
            </w:r>
            <w:r w:rsidR="008C6170" w:rsidRPr="00E65B89">
              <w:rPr>
                <w:rFonts w:asciiTheme="majorHAnsi" w:hAnsiTheme="majorHAnsi" w:cstheme="majorHAnsi"/>
                <w:b w:val="0"/>
                <w:sz w:val="20"/>
              </w:rPr>
              <w:tab/>
            </w:r>
          </w:p>
          <w:p w14:paraId="355E55A6" w14:textId="77777777" w:rsidR="004E171B" w:rsidRPr="00E65B89" w:rsidRDefault="004E171B" w:rsidP="0063045B">
            <w:pPr>
              <w:pStyle w:val="Tytu"/>
              <w:spacing w:after="40"/>
              <w:jc w:val="both"/>
              <w:rPr>
                <w:rFonts w:asciiTheme="majorHAnsi" w:hAnsiTheme="majorHAnsi" w:cstheme="majorHAnsi"/>
                <w:b w:val="0"/>
                <w:sz w:val="20"/>
              </w:rPr>
            </w:pPr>
          </w:p>
        </w:tc>
      </w:tr>
    </w:tbl>
    <w:p w14:paraId="35942670" w14:textId="77777777" w:rsidR="00E37F70" w:rsidRPr="00E65B89" w:rsidRDefault="00E37F70" w:rsidP="002E374F">
      <w:pPr>
        <w:pStyle w:val="Tytu"/>
        <w:spacing w:after="40"/>
        <w:jc w:val="both"/>
        <w:rPr>
          <w:rFonts w:asciiTheme="majorHAnsi" w:hAnsiTheme="majorHAnsi" w:cstheme="majorHAnsi"/>
          <w:sz w:val="20"/>
        </w:rPr>
      </w:pPr>
    </w:p>
    <w:p w14:paraId="283B1695" w14:textId="77777777" w:rsidR="005E353F" w:rsidRPr="00E65B89" w:rsidRDefault="005E353F" w:rsidP="002E374F">
      <w:pPr>
        <w:pStyle w:val="Tytu"/>
        <w:spacing w:after="40"/>
        <w:jc w:val="both"/>
        <w:rPr>
          <w:rFonts w:asciiTheme="majorHAnsi" w:hAnsiTheme="majorHAnsi" w:cstheme="majorHAnsi"/>
          <w:sz w:val="20"/>
        </w:rPr>
      </w:pPr>
    </w:p>
    <w:p w14:paraId="4C5B5C85" w14:textId="0E566A70" w:rsidR="005E353F" w:rsidRDefault="005E353F" w:rsidP="002E374F">
      <w:pPr>
        <w:pStyle w:val="Tytu"/>
        <w:spacing w:after="40"/>
        <w:jc w:val="both"/>
        <w:rPr>
          <w:rFonts w:asciiTheme="majorHAnsi" w:hAnsiTheme="majorHAnsi" w:cstheme="majorHAnsi"/>
          <w:sz w:val="20"/>
        </w:rPr>
      </w:pPr>
    </w:p>
    <w:p w14:paraId="243E0CED" w14:textId="7B82A973" w:rsidR="00093CF4" w:rsidRDefault="00093CF4" w:rsidP="002E374F">
      <w:pPr>
        <w:pStyle w:val="Tytu"/>
        <w:spacing w:after="40"/>
        <w:jc w:val="both"/>
        <w:rPr>
          <w:rFonts w:asciiTheme="majorHAnsi" w:hAnsiTheme="majorHAnsi" w:cstheme="majorHAnsi"/>
          <w:sz w:val="20"/>
        </w:rPr>
      </w:pPr>
    </w:p>
    <w:p w14:paraId="5EAB9A4F" w14:textId="784BBA83" w:rsidR="00093CF4" w:rsidRDefault="00093CF4" w:rsidP="002E374F">
      <w:pPr>
        <w:pStyle w:val="Tytu"/>
        <w:spacing w:after="40"/>
        <w:jc w:val="both"/>
        <w:rPr>
          <w:rFonts w:asciiTheme="majorHAnsi" w:hAnsiTheme="majorHAnsi" w:cstheme="majorHAnsi"/>
          <w:sz w:val="20"/>
        </w:rPr>
      </w:pPr>
    </w:p>
    <w:p w14:paraId="0C3F306D" w14:textId="6F316A63" w:rsidR="00093CF4" w:rsidRDefault="00093CF4" w:rsidP="002E374F">
      <w:pPr>
        <w:pStyle w:val="Tytu"/>
        <w:spacing w:after="40"/>
        <w:jc w:val="both"/>
        <w:rPr>
          <w:rFonts w:asciiTheme="majorHAnsi" w:hAnsiTheme="majorHAnsi" w:cstheme="majorHAnsi"/>
          <w:sz w:val="20"/>
        </w:rPr>
      </w:pPr>
    </w:p>
    <w:p w14:paraId="55CB38EC" w14:textId="77777777" w:rsidR="00093CF4" w:rsidRPr="00E65B89" w:rsidRDefault="00093CF4" w:rsidP="002E374F">
      <w:pPr>
        <w:pStyle w:val="Tytu"/>
        <w:spacing w:after="40"/>
        <w:jc w:val="both"/>
        <w:rPr>
          <w:rFonts w:asciiTheme="majorHAnsi" w:hAnsiTheme="majorHAnsi" w:cstheme="majorHAnsi"/>
          <w:sz w:val="20"/>
        </w:rPr>
      </w:pPr>
    </w:p>
    <w:p w14:paraId="791A1358" w14:textId="7DDE1868" w:rsidR="005E353F" w:rsidRPr="00E65B89" w:rsidRDefault="005E353F" w:rsidP="002E374F">
      <w:pPr>
        <w:pStyle w:val="Tytu"/>
        <w:spacing w:after="40"/>
        <w:jc w:val="both"/>
        <w:rPr>
          <w:rFonts w:asciiTheme="majorHAnsi" w:hAnsiTheme="majorHAnsi" w:cstheme="majorHAnsi"/>
          <w:sz w:val="20"/>
        </w:rPr>
        <w:sectPr w:rsidR="005E353F" w:rsidRPr="00E65B89" w:rsidSect="00857FDF">
          <w:headerReference w:type="default" r:id="rId8"/>
          <w:footerReference w:type="default" r:id="rId9"/>
          <w:headerReference w:type="first" r:id="rId10"/>
          <w:footerReference w:type="first" r:id="rId11"/>
          <w:pgSz w:w="11906" w:h="16838"/>
          <w:pgMar w:top="709" w:right="1417" w:bottom="1560" w:left="1417" w:header="284" w:footer="300" w:gutter="0"/>
          <w:cols w:space="708"/>
          <w:titlePg/>
          <w:docGrid w:linePitch="360"/>
        </w:sectPr>
      </w:pPr>
    </w:p>
    <w:p w14:paraId="297056EC" w14:textId="73BFCDE6" w:rsidR="00E37F70" w:rsidRPr="00E65B89" w:rsidRDefault="004D4B24" w:rsidP="002E374F">
      <w:pPr>
        <w:pStyle w:val="pkt"/>
        <w:spacing w:before="0" w:after="40"/>
        <w:ind w:left="0" w:firstLine="0"/>
        <w:rPr>
          <w:rFonts w:asciiTheme="majorHAnsi" w:hAnsiTheme="majorHAnsi" w:cstheme="majorHAnsi"/>
          <w:sz w:val="20"/>
        </w:rPr>
      </w:pPr>
      <w:r w:rsidRPr="00E65B89">
        <w:rPr>
          <w:rFonts w:asciiTheme="majorHAnsi" w:hAnsiTheme="majorHAnsi" w:cstheme="majorHAnsi"/>
          <w:b/>
          <w:bCs/>
          <w:kern w:val="32"/>
          <w:sz w:val="20"/>
        </w:rPr>
        <w:lastRenderedPageBreak/>
        <w:t>I.</w:t>
      </w:r>
      <w:r w:rsidR="002A77C1" w:rsidRPr="00E65B89">
        <w:rPr>
          <w:rFonts w:asciiTheme="majorHAnsi" w:hAnsiTheme="majorHAnsi" w:cstheme="majorHAnsi"/>
          <w:b/>
          <w:bCs/>
          <w:kern w:val="32"/>
          <w:sz w:val="20"/>
        </w:rPr>
        <w:tab/>
        <w:t>Nazwa oraz adres Zamawiającego.</w:t>
      </w:r>
    </w:p>
    <w:p w14:paraId="0DA846BD" w14:textId="77777777" w:rsidR="00BD11A4" w:rsidRPr="00E65B89" w:rsidRDefault="00BD11A4" w:rsidP="002E374F">
      <w:pPr>
        <w:tabs>
          <w:tab w:val="left" w:pos="540"/>
        </w:tabs>
        <w:spacing w:after="40"/>
        <w:jc w:val="both"/>
        <w:rPr>
          <w:rFonts w:asciiTheme="majorHAnsi" w:hAnsiTheme="majorHAnsi" w:cstheme="majorHAnsi"/>
          <w:sz w:val="20"/>
          <w:szCs w:val="20"/>
        </w:rPr>
      </w:pPr>
    </w:p>
    <w:p w14:paraId="31561C2F"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Miasto Zduńska Wola </w:t>
      </w:r>
    </w:p>
    <w:p w14:paraId="32CD1333"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ul. Złotnickiego 12</w:t>
      </w:r>
    </w:p>
    <w:p w14:paraId="019A7A50"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98-220 Zduńska Wola </w:t>
      </w:r>
    </w:p>
    <w:p w14:paraId="5AB2BDE6" w14:textId="56DEEEAA" w:rsidR="00E37F70" w:rsidRPr="00E65B89" w:rsidRDefault="00E37F70"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tel. </w:t>
      </w:r>
      <w:r w:rsidR="00BC5ED9" w:rsidRPr="00E65B89">
        <w:rPr>
          <w:rFonts w:asciiTheme="majorHAnsi" w:hAnsiTheme="majorHAnsi" w:cstheme="majorHAnsi"/>
          <w:sz w:val="20"/>
          <w:szCs w:val="20"/>
        </w:rPr>
        <w:t xml:space="preserve">43 825 02 29, </w:t>
      </w:r>
      <w:r w:rsidRPr="00E65B89">
        <w:rPr>
          <w:rFonts w:asciiTheme="majorHAnsi" w:hAnsiTheme="majorHAnsi" w:cstheme="majorHAnsi"/>
          <w:sz w:val="20"/>
          <w:szCs w:val="20"/>
        </w:rPr>
        <w:t xml:space="preserve"> fax </w:t>
      </w:r>
      <w:r w:rsidR="00BC5ED9" w:rsidRPr="00E65B89">
        <w:rPr>
          <w:rFonts w:asciiTheme="majorHAnsi" w:hAnsiTheme="majorHAnsi" w:cstheme="majorHAnsi"/>
          <w:sz w:val="20"/>
          <w:szCs w:val="20"/>
        </w:rPr>
        <w:t>43 825 02 02</w:t>
      </w:r>
    </w:p>
    <w:p w14:paraId="3563222F" w14:textId="3D794A53" w:rsidR="00E37F70" w:rsidRPr="00E65B89" w:rsidRDefault="00E37F70" w:rsidP="004E171B">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Adres strony internetowej: </w:t>
      </w:r>
      <w:r w:rsidR="00BC5ED9" w:rsidRPr="00E65B89">
        <w:rPr>
          <w:rFonts w:asciiTheme="majorHAnsi" w:hAnsiTheme="majorHAnsi" w:cstheme="majorHAnsi"/>
          <w:sz w:val="20"/>
          <w:szCs w:val="20"/>
        </w:rPr>
        <w:t>www.zdunskawola.pl</w:t>
      </w:r>
    </w:p>
    <w:p w14:paraId="37232E81" w14:textId="77777777" w:rsidR="00E37F70" w:rsidRPr="00E65B89" w:rsidRDefault="00E37F70" w:rsidP="002E374F">
      <w:pPr>
        <w:pStyle w:val="pkt"/>
        <w:spacing w:before="0" w:after="40"/>
        <w:ind w:left="360"/>
        <w:rPr>
          <w:rFonts w:asciiTheme="majorHAnsi" w:hAnsiTheme="majorHAnsi" w:cstheme="majorHAnsi"/>
          <w:b/>
          <w:i/>
          <w:sz w:val="20"/>
        </w:rPr>
      </w:pPr>
    </w:p>
    <w:p w14:paraId="7399A9C3" w14:textId="204AD7F5" w:rsidR="00E37F70" w:rsidRPr="00E65B89" w:rsidRDefault="002A77C1"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w:t>
      </w:r>
      <w:r w:rsidRPr="00E65B89">
        <w:rPr>
          <w:rFonts w:asciiTheme="majorHAnsi" w:hAnsiTheme="majorHAnsi" w:cstheme="majorHAnsi"/>
          <w:b/>
          <w:sz w:val="20"/>
        </w:rPr>
        <w:tab/>
        <w:t>Tryb udzielenia zamówienia.</w:t>
      </w:r>
    </w:p>
    <w:p w14:paraId="691293ED" w14:textId="519BC5DC"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Niniejsze postępowanie prowadzone jest w trybie przetargu nieograniczonego na podstawie art. 39 i nast. ustawy z dnia 29 stycznia 2004 r. Prawo Zamówień Publicznych zwanej dalej „ustawą PZP”.</w:t>
      </w:r>
    </w:p>
    <w:p w14:paraId="08C1CF21" w14:textId="77777777"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E33EB46" w14:textId="24A586C2"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 xml:space="preserve">Wartości zamówienia </w:t>
      </w:r>
      <w:r w:rsidRPr="00E65B89">
        <w:rPr>
          <w:rFonts w:asciiTheme="majorHAnsi" w:hAnsiTheme="majorHAnsi" w:cstheme="majorHAnsi"/>
          <w:b/>
          <w:sz w:val="20"/>
        </w:rPr>
        <w:t xml:space="preserve">nie przekracza </w:t>
      </w:r>
      <w:r w:rsidRPr="00E65B89">
        <w:rPr>
          <w:rFonts w:asciiTheme="majorHAnsi" w:hAnsiTheme="majorHAnsi" w:cstheme="majorHAnsi"/>
          <w:sz w:val="20"/>
        </w:rPr>
        <w:t xml:space="preserve">równowartości kwoty określonej w przepisach wykonawczych wydanych na podstawie art. 11 ust. 8 ustawy PZP. </w:t>
      </w:r>
    </w:p>
    <w:p w14:paraId="293392D9" w14:textId="77777777" w:rsidR="00117C09" w:rsidRPr="00117C09" w:rsidRDefault="00117C09" w:rsidP="00117C09">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117C09">
        <w:rPr>
          <w:rFonts w:asciiTheme="majorHAnsi" w:hAnsiTheme="majorHAnsi" w:cstheme="majorHAnsi"/>
          <w:sz w:val="20"/>
        </w:rPr>
        <w:t>Zamawiający informuje, iż w niniejszym postępowaniu zastosowanie ma art. 24aa ustawy PZP, tj. Zamawiający najpierw dokona oceny ofert, a następnie zbada, czy Wykonawca, którego oferta została oceniona jako najkorzystniejsza, nie podlega wykluczeniu oraz spełnia warunki udziału w postępowaniu.</w:t>
      </w:r>
    </w:p>
    <w:p w14:paraId="26442137" w14:textId="77777777" w:rsidR="00BD11A4" w:rsidRPr="00E65B89" w:rsidRDefault="00BD11A4" w:rsidP="002E374F">
      <w:pPr>
        <w:pStyle w:val="pkt"/>
        <w:spacing w:before="0" w:after="40"/>
        <w:ind w:left="0" w:firstLine="0"/>
        <w:rPr>
          <w:rFonts w:asciiTheme="majorHAnsi" w:hAnsiTheme="majorHAnsi" w:cstheme="majorHAnsi"/>
          <w:sz w:val="20"/>
        </w:rPr>
      </w:pPr>
    </w:p>
    <w:p w14:paraId="78D59E70" w14:textId="23E66E13" w:rsidR="00E37F70" w:rsidRDefault="004D4B24"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III.</w:t>
      </w:r>
      <w:r w:rsidR="00BD11A4" w:rsidRPr="00E65B89">
        <w:rPr>
          <w:rFonts w:asciiTheme="majorHAnsi" w:hAnsiTheme="majorHAnsi" w:cstheme="majorHAnsi"/>
          <w:b/>
          <w:sz w:val="20"/>
        </w:rPr>
        <w:tab/>
        <w:t>Opis przedmiotu zamówienia.</w:t>
      </w:r>
    </w:p>
    <w:p w14:paraId="14C0F03D" w14:textId="7920A30E" w:rsidR="00B01BA4" w:rsidRPr="00B01BA4" w:rsidRDefault="00CF5C2B" w:rsidP="00DC1100">
      <w:pPr>
        <w:numPr>
          <w:ilvl w:val="0"/>
          <w:numId w:val="37"/>
        </w:numPr>
        <w:tabs>
          <w:tab w:val="left" w:pos="3855"/>
        </w:tabs>
        <w:spacing w:after="40" w:line="276" w:lineRule="auto"/>
        <w:jc w:val="both"/>
        <w:rPr>
          <w:rFonts w:asciiTheme="majorHAnsi" w:hAnsiTheme="majorHAnsi" w:cstheme="majorHAnsi"/>
          <w:sz w:val="20"/>
          <w:szCs w:val="20"/>
        </w:rPr>
      </w:pPr>
      <w:r w:rsidRPr="00E5447F">
        <w:rPr>
          <w:rFonts w:asciiTheme="majorHAnsi" w:hAnsiTheme="majorHAnsi" w:cstheme="majorHAnsi"/>
          <w:sz w:val="20"/>
          <w:szCs w:val="20"/>
        </w:rPr>
        <w:t xml:space="preserve">Przedmiotem zamówienia jest </w:t>
      </w:r>
      <w:r w:rsidR="00B01BA4" w:rsidRPr="00B01BA4">
        <w:rPr>
          <w:rFonts w:asciiTheme="majorHAnsi" w:hAnsiTheme="majorHAnsi" w:cstheme="majorHAnsi"/>
          <w:sz w:val="20"/>
          <w:szCs w:val="20"/>
        </w:rPr>
        <w:t>wykonanie robót budowlanych polegających na budowie brakującego ciągu pieszo – rowerowego oraz budowie oświetlenia wraz z systemem monitoringu CCTV.</w:t>
      </w:r>
    </w:p>
    <w:p w14:paraId="48CD0922" w14:textId="741C3875" w:rsidR="00B01BA4"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01BA4">
        <w:rPr>
          <w:rFonts w:asciiTheme="majorHAnsi" w:hAnsiTheme="majorHAnsi" w:cstheme="majorHAnsi"/>
          <w:sz w:val="20"/>
          <w:szCs w:val="20"/>
        </w:rPr>
        <w:t>Zadanie podzielone jest na części.</w:t>
      </w:r>
    </w:p>
    <w:p w14:paraId="43E6466F" w14:textId="77777777" w:rsidR="00B01BA4" w:rsidRPr="00B01BA4" w:rsidRDefault="00B01BA4" w:rsidP="00DC1100">
      <w:pPr>
        <w:numPr>
          <w:ilvl w:val="0"/>
          <w:numId w:val="43"/>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CZĘŚĆ 1:  Budowa brakującego utwardzonego ciągu pieszo – rowerowego</w:t>
      </w:r>
    </w:p>
    <w:p w14:paraId="79AEE1C1" w14:textId="7428EB6F" w:rsidR="00B01BA4" w:rsidRPr="00B01BA4" w:rsidRDefault="00B01BA4" w:rsidP="00DC1100">
      <w:pPr>
        <w:numPr>
          <w:ilvl w:val="0"/>
          <w:numId w:val="43"/>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CZĘŚĆ 2: Budowa oświetlenia terenu wraz z systemem monitoringu CCTV</w:t>
      </w:r>
    </w:p>
    <w:p w14:paraId="5C9028AB" w14:textId="6A776021" w:rsidR="00B01BA4" w:rsidRPr="00B01BA4"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01BA4">
        <w:rPr>
          <w:rFonts w:asciiTheme="majorHAnsi" w:hAnsiTheme="majorHAnsi" w:cstheme="majorHAnsi"/>
          <w:sz w:val="20"/>
          <w:szCs w:val="20"/>
        </w:rPr>
        <w:t>CZĘŚĆ 1:  Budowa brakującego utwardzonego ciągu pieszo – rowerowego z kostki dekoracyjnej zabezpieczonej fabrycznie powłoką przeciw zabrudzeniom (kostkę należy dostosować kształtem i kolorem do istniejących ścieżek).</w:t>
      </w:r>
    </w:p>
    <w:p w14:paraId="2174FDEB" w14:textId="77777777" w:rsidR="00B01BA4" w:rsidRPr="00B01BA4" w:rsidRDefault="00B01BA4" w:rsidP="00DC1100">
      <w:pPr>
        <w:numPr>
          <w:ilvl w:val="0"/>
          <w:numId w:val="44"/>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dowóz i przemieszczanie mas ziemnych i kruszyw do prac związanych z budową ciągów jezdnych,</w:t>
      </w:r>
    </w:p>
    <w:p w14:paraId="203DD306" w14:textId="77777777" w:rsidR="00B01BA4" w:rsidRPr="00B01BA4" w:rsidRDefault="00B01BA4" w:rsidP="00DC1100">
      <w:pPr>
        <w:numPr>
          <w:ilvl w:val="0"/>
          <w:numId w:val="44"/>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budowa utwardzeń zgodnie z dokumentacją</w:t>
      </w:r>
    </w:p>
    <w:p w14:paraId="7ED55EEC" w14:textId="77777777" w:rsidR="00B01BA4" w:rsidRPr="00B01BA4" w:rsidRDefault="00B01BA4" w:rsidP="00DC1100">
      <w:pPr>
        <w:numPr>
          <w:ilvl w:val="0"/>
          <w:numId w:val="44"/>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zakup i montaż ławek - 8 ławek (6 szt. z oparciem i 2 szt. bez oparcia -ławki wyglądem należy dostosować do istniejących)</w:t>
      </w:r>
    </w:p>
    <w:p w14:paraId="5AA78A74" w14:textId="77777777" w:rsidR="00B01BA4" w:rsidRPr="00B01BA4" w:rsidRDefault="00B01BA4" w:rsidP="00DC1100">
      <w:pPr>
        <w:numPr>
          <w:ilvl w:val="0"/>
          <w:numId w:val="44"/>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zakup i montaż 3 koszy na śmieci o poj. ok.45 l (kosze należy wyglądem dostosować do istniejących)</w:t>
      </w:r>
    </w:p>
    <w:p w14:paraId="687774C1" w14:textId="77777777" w:rsidR="00B01BA4" w:rsidRPr="00B01BA4" w:rsidRDefault="00B01BA4" w:rsidP="00DC1100">
      <w:pPr>
        <w:numPr>
          <w:ilvl w:val="0"/>
          <w:numId w:val="44"/>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wywóz nadwyżki mas ziemnych w miejsce składowania odpadów,</w:t>
      </w:r>
    </w:p>
    <w:p w14:paraId="49C7108A" w14:textId="77777777" w:rsidR="00B01BA4" w:rsidRPr="00B01BA4" w:rsidRDefault="00B01BA4" w:rsidP="00DC1100">
      <w:pPr>
        <w:numPr>
          <w:ilvl w:val="0"/>
          <w:numId w:val="44"/>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Wyrównanie gruntu po robotach budowlanych i posianie trawy.</w:t>
      </w:r>
    </w:p>
    <w:p w14:paraId="74D264B5" w14:textId="77777777" w:rsidR="00B01BA4" w:rsidRPr="00B01BA4" w:rsidRDefault="00B01BA4" w:rsidP="00B01BA4">
      <w:pPr>
        <w:tabs>
          <w:tab w:val="left" w:pos="3855"/>
        </w:tabs>
        <w:spacing w:after="40" w:line="276" w:lineRule="auto"/>
        <w:ind w:left="284"/>
        <w:jc w:val="both"/>
        <w:rPr>
          <w:rFonts w:asciiTheme="majorHAnsi" w:hAnsiTheme="majorHAnsi" w:cstheme="majorHAnsi"/>
          <w:sz w:val="20"/>
          <w:szCs w:val="20"/>
        </w:rPr>
      </w:pPr>
      <w:r w:rsidRPr="00B01BA4">
        <w:rPr>
          <w:rFonts w:asciiTheme="majorHAnsi" w:hAnsiTheme="majorHAnsi" w:cstheme="majorHAnsi"/>
          <w:sz w:val="20"/>
          <w:szCs w:val="20"/>
        </w:rPr>
        <w:t>Wszystkie nowe elementy małej architektury należy dostosować kształtem, wielkością i kolorystyką do już istniejących. Montaż koszy na śmieci na płytach chodnikowych (płyty należy zakupić, wielkość płyt dostosować do wymiarów koszy). Wszystkie elementy małej architektury osadzić w fundamencie betonowym.</w:t>
      </w:r>
    </w:p>
    <w:p w14:paraId="466E6725" w14:textId="77777777" w:rsidR="00B01BA4" w:rsidRPr="00B01BA4" w:rsidRDefault="00B01BA4" w:rsidP="00B01BA4">
      <w:pPr>
        <w:tabs>
          <w:tab w:val="left" w:pos="3855"/>
        </w:tabs>
        <w:spacing w:after="40" w:line="276" w:lineRule="auto"/>
        <w:ind w:left="284"/>
        <w:jc w:val="both"/>
        <w:rPr>
          <w:rFonts w:asciiTheme="majorHAnsi" w:hAnsiTheme="majorHAnsi" w:cstheme="majorHAnsi"/>
          <w:sz w:val="20"/>
          <w:szCs w:val="20"/>
        </w:rPr>
      </w:pPr>
      <w:r w:rsidRPr="00B01BA4">
        <w:rPr>
          <w:rFonts w:asciiTheme="majorHAnsi" w:hAnsiTheme="majorHAnsi" w:cstheme="majorHAnsi"/>
          <w:sz w:val="20"/>
          <w:szCs w:val="20"/>
        </w:rPr>
        <w:t xml:space="preserve">Materiały użyte na elementy małej architektury: konstrukcja ze stali ocynkowanej, malowanej proszkowo; listwy na ławkach o grubości nie mniejszej niż 3,5 cm, listwy drewniane zaimpregnowane trzykrotnie </w:t>
      </w:r>
      <w:proofErr w:type="spellStart"/>
      <w:r w:rsidRPr="00B01BA4">
        <w:rPr>
          <w:rFonts w:asciiTheme="majorHAnsi" w:hAnsiTheme="majorHAnsi" w:cstheme="majorHAnsi"/>
          <w:sz w:val="20"/>
          <w:szCs w:val="20"/>
        </w:rPr>
        <w:t>lakierobejcą</w:t>
      </w:r>
      <w:proofErr w:type="spellEnd"/>
      <w:r w:rsidRPr="00B01BA4">
        <w:rPr>
          <w:rFonts w:asciiTheme="majorHAnsi" w:hAnsiTheme="majorHAnsi" w:cstheme="majorHAnsi"/>
          <w:sz w:val="20"/>
          <w:szCs w:val="20"/>
        </w:rPr>
        <w:t xml:space="preserve"> w kolorze zbliżonym do istniejących ławek.</w:t>
      </w:r>
    </w:p>
    <w:p w14:paraId="08199349" w14:textId="77777777" w:rsidR="00B01BA4" w:rsidRDefault="00B01BA4" w:rsidP="00B01BA4">
      <w:pPr>
        <w:tabs>
          <w:tab w:val="left" w:pos="3855"/>
        </w:tabs>
        <w:spacing w:after="40" w:line="276" w:lineRule="auto"/>
        <w:ind w:left="284"/>
        <w:jc w:val="both"/>
        <w:rPr>
          <w:rFonts w:asciiTheme="majorHAnsi" w:hAnsiTheme="majorHAnsi" w:cstheme="majorHAnsi"/>
          <w:sz w:val="20"/>
          <w:szCs w:val="20"/>
        </w:rPr>
      </w:pPr>
      <w:r w:rsidRPr="006E0CE3">
        <w:rPr>
          <w:rFonts w:eastAsia="Calibri" w:cs="Calibri"/>
          <w:noProof/>
          <w:color w:val="000000"/>
        </w:rPr>
        <w:drawing>
          <wp:inline distT="0" distB="0" distL="0" distR="0" wp14:anchorId="762E236D" wp14:editId="74C3765A">
            <wp:extent cx="4157668" cy="2344190"/>
            <wp:effectExtent l="0" t="0" r="0" b="0"/>
            <wp:docPr id="1" name="Obraz 1" descr="ławka z oparc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ławka z oparci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1474" cy="2397080"/>
                    </a:xfrm>
                    <a:prstGeom prst="rect">
                      <a:avLst/>
                    </a:prstGeom>
                    <a:noFill/>
                    <a:ln>
                      <a:noFill/>
                    </a:ln>
                  </pic:spPr>
                </pic:pic>
              </a:graphicData>
            </a:graphic>
          </wp:inline>
        </w:drawing>
      </w:r>
      <w:r w:rsidRPr="00B01BA4">
        <w:rPr>
          <w:rFonts w:asciiTheme="majorHAnsi" w:hAnsiTheme="majorHAnsi" w:cstheme="majorHAnsi"/>
          <w:sz w:val="20"/>
          <w:szCs w:val="20"/>
        </w:rPr>
        <w:t xml:space="preserve"> </w:t>
      </w:r>
    </w:p>
    <w:p w14:paraId="0B4AB21F" w14:textId="3BDE09AB" w:rsidR="00B01BA4" w:rsidRDefault="00B01BA4" w:rsidP="00B01BA4">
      <w:pPr>
        <w:tabs>
          <w:tab w:val="left" w:pos="3855"/>
        </w:tabs>
        <w:spacing w:after="40" w:line="276" w:lineRule="auto"/>
        <w:ind w:left="284"/>
        <w:jc w:val="both"/>
        <w:rPr>
          <w:rFonts w:asciiTheme="majorHAnsi" w:hAnsiTheme="majorHAnsi" w:cstheme="majorHAnsi"/>
          <w:sz w:val="20"/>
          <w:szCs w:val="20"/>
        </w:rPr>
      </w:pPr>
      <w:r>
        <w:rPr>
          <w:rFonts w:asciiTheme="majorHAnsi" w:hAnsiTheme="majorHAnsi" w:cstheme="majorHAnsi"/>
          <w:sz w:val="20"/>
          <w:szCs w:val="20"/>
        </w:rPr>
        <w:t xml:space="preserve">Zdjęcie nr 1 - </w:t>
      </w:r>
      <w:r w:rsidRPr="00B01BA4">
        <w:rPr>
          <w:rFonts w:asciiTheme="majorHAnsi" w:hAnsiTheme="majorHAnsi" w:cstheme="majorHAnsi"/>
          <w:sz w:val="20"/>
          <w:szCs w:val="20"/>
        </w:rPr>
        <w:t>Ławki istniejące z oparciem – długość ok. 1,9m wysokość ok. 75cm</w:t>
      </w:r>
    </w:p>
    <w:p w14:paraId="71D7DD03" w14:textId="04FB5CD5" w:rsidR="00B01BA4" w:rsidRPr="00B01BA4" w:rsidRDefault="00B01BA4" w:rsidP="00B01BA4">
      <w:pPr>
        <w:tabs>
          <w:tab w:val="left" w:pos="3855"/>
        </w:tabs>
        <w:spacing w:after="40" w:line="276" w:lineRule="auto"/>
        <w:ind w:left="284"/>
        <w:jc w:val="both"/>
        <w:rPr>
          <w:rFonts w:asciiTheme="majorHAnsi" w:hAnsiTheme="majorHAnsi" w:cstheme="majorHAnsi"/>
          <w:sz w:val="20"/>
          <w:szCs w:val="20"/>
        </w:rPr>
      </w:pPr>
      <w:r w:rsidRPr="006E0CE3">
        <w:rPr>
          <w:rFonts w:eastAsia="Calibri" w:cs="Calibri"/>
          <w:noProof/>
          <w:color w:val="000000"/>
        </w:rPr>
        <w:lastRenderedPageBreak/>
        <w:drawing>
          <wp:inline distT="0" distB="0" distL="0" distR="0" wp14:anchorId="65EEC7C2" wp14:editId="2D243109">
            <wp:extent cx="4157666" cy="2344189"/>
            <wp:effectExtent l="0" t="0" r="0" b="0"/>
            <wp:docPr id="2" name="Obraz 2" descr="ławka bez opa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ławka bez oparc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5587" cy="2365570"/>
                    </a:xfrm>
                    <a:prstGeom prst="rect">
                      <a:avLst/>
                    </a:prstGeom>
                    <a:noFill/>
                    <a:ln>
                      <a:noFill/>
                    </a:ln>
                  </pic:spPr>
                </pic:pic>
              </a:graphicData>
            </a:graphic>
          </wp:inline>
        </w:drawing>
      </w:r>
    </w:p>
    <w:p w14:paraId="14D8B09F" w14:textId="423CB945" w:rsidR="00B01BA4" w:rsidRPr="00B01BA4" w:rsidRDefault="00B01BA4" w:rsidP="00B01BA4">
      <w:pPr>
        <w:tabs>
          <w:tab w:val="left" w:pos="3855"/>
        </w:tabs>
        <w:spacing w:after="40" w:line="276" w:lineRule="auto"/>
        <w:ind w:left="363"/>
        <w:jc w:val="both"/>
        <w:rPr>
          <w:rFonts w:asciiTheme="majorHAnsi" w:hAnsiTheme="majorHAnsi" w:cstheme="majorHAnsi"/>
          <w:sz w:val="20"/>
          <w:szCs w:val="20"/>
        </w:rPr>
      </w:pPr>
      <w:r>
        <w:rPr>
          <w:rFonts w:asciiTheme="majorHAnsi" w:hAnsiTheme="majorHAnsi" w:cstheme="majorHAnsi"/>
          <w:sz w:val="20"/>
          <w:szCs w:val="20"/>
        </w:rPr>
        <w:t xml:space="preserve">Zdjęcie nr 2 - </w:t>
      </w:r>
      <w:r w:rsidRPr="00B01BA4">
        <w:rPr>
          <w:rFonts w:asciiTheme="majorHAnsi" w:hAnsiTheme="majorHAnsi" w:cstheme="majorHAnsi"/>
          <w:sz w:val="20"/>
          <w:szCs w:val="20"/>
        </w:rPr>
        <w:t>Ławki istniejące bez oparcia – długość ok. 1,8m wysokość siedziska ok.46 cm, szerokość ok. 45cm</w:t>
      </w:r>
    </w:p>
    <w:p w14:paraId="57FC89D2" w14:textId="6D2C506B" w:rsidR="00B01BA4" w:rsidRPr="00B01BA4" w:rsidRDefault="00B01BA4" w:rsidP="00B01BA4">
      <w:pPr>
        <w:tabs>
          <w:tab w:val="left" w:pos="3855"/>
        </w:tabs>
        <w:spacing w:after="40" w:line="276" w:lineRule="auto"/>
        <w:ind w:left="284"/>
        <w:jc w:val="both"/>
        <w:rPr>
          <w:rFonts w:asciiTheme="majorHAnsi" w:hAnsiTheme="majorHAnsi" w:cstheme="majorHAnsi"/>
          <w:sz w:val="20"/>
          <w:szCs w:val="20"/>
        </w:rPr>
      </w:pPr>
      <w:r w:rsidRPr="006E0CE3">
        <w:rPr>
          <w:rFonts w:eastAsia="Calibri" w:cs="Calibri"/>
          <w:noProof/>
          <w:color w:val="000000"/>
        </w:rPr>
        <w:drawing>
          <wp:inline distT="0" distB="0" distL="0" distR="0" wp14:anchorId="3B13E31C" wp14:editId="389FFFFD">
            <wp:extent cx="2687955" cy="4760595"/>
            <wp:effectExtent l="0" t="0" r="0" b="1905"/>
            <wp:docPr id="3" name="Obraz 3" descr="ko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kosz"/>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7955" cy="4760595"/>
                    </a:xfrm>
                    <a:prstGeom prst="rect">
                      <a:avLst/>
                    </a:prstGeom>
                    <a:noFill/>
                    <a:ln>
                      <a:noFill/>
                    </a:ln>
                  </pic:spPr>
                </pic:pic>
              </a:graphicData>
            </a:graphic>
          </wp:inline>
        </w:drawing>
      </w:r>
    </w:p>
    <w:p w14:paraId="0E4010C3" w14:textId="47595689" w:rsidR="00B01BA4" w:rsidRPr="00B01BA4" w:rsidRDefault="00B01BA4" w:rsidP="00B01BA4">
      <w:pPr>
        <w:tabs>
          <w:tab w:val="left" w:pos="3855"/>
        </w:tabs>
        <w:spacing w:after="40" w:line="276" w:lineRule="auto"/>
        <w:ind w:left="363"/>
        <w:jc w:val="both"/>
        <w:rPr>
          <w:rFonts w:asciiTheme="majorHAnsi" w:hAnsiTheme="majorHAnsi" w:cstheme="majorHAnsi"/>
          <w:sz w:val="20"/>
          <w:szCs w:val="20"/>
        </w:rPr>
      </w:pPr>
      <w:r>
        <w:rPr>
          <w:rFonts w:asciiTheme="majorHAnsi" w:hAnsiTheme="majorHAnsi" w:cstheme="majorHAnsi"/>
          <w:sz w:val="20"/>
          <w:szCs w:val="20"/>
        </w:rPr>
        <w:t xml:space="preserve">Zdjęcie nr 3 - </w:t>
      </w:r>
      <w:r w:rsidRPr="00B01BA4">
        <w:rPr>
          <w:rFonts w:asciiTheme="majorHAnsi" w:hAnsiTheme="majorHAnsi" w:cstheme="majorHAnsi"/>
          <w:sz w:val="20"/>
          <w:szCs w:val="20"/>
        </w:rPr>
        <w:t>Istniejący Kosz o wymiarach 40 cm x 40 cm i wysokości ok. 55 cm.</w:t>
      </w:r>
    </w:p>
    <w:p w14:paraId="335BD603" w14:textId="77777777" w:rsidR="00B01BA4" w:rsidRPr="00B01BA4"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01BA4">
        <w:rPr>
          <w:rFonts w:asciiTheme="majorHAnsi" w:hAnsiTheme="majorHAnsi" w:cstheme="majorHAnsi"/>
          <w:sz w:val="20"/>
          <w:szCs w:val="20"/>
        </w:rPr>
        <w:t>CZĘŚĆ 2: wykonanie oświetlenia terenu:</w:t>
      </w:r>
    </w:p>
    <w:p w14:paraId="652DF546" w14:textId="77777777" w:rsidR="00B01BA4" w:rsidRPr="00B01BA4" w:rsidRDefault="00B01BA4" w:rsidP="00DC1100">
      <w:pPr>
        <w:numPr>
          <w:ilvl w:val="0"/>
          <w:numId w:val="45"/>
        </w:numPr>
        <w:tabs>
          <w:tab w:val="clear" w:pos="363"/>
          <w:tab w:val="num" w:pos="851"/>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 xml:space="preserve">Przedmiotem zamówienia jest wykonanie oświetlenia wokół zbiornika Kępina przy istniejących ścieżkach oraz na odcinku brakującym od strony południowej zbiornika, a także wykonanie monitoringu wizyjnego CCTV. </w:t>
      </w:r>
    </w:p>
    <w:p w14:paraId="2F276382" w14:textId="4563896F" w:rsidR="00B01BA4" w:rsidRDefault="00B01BA4" w:rsidP="00DC1100">
      <w:pPr>
        <w:numPr>
          <w:ilvl w:val="0"/>
          <w:numId w:val="45"/>
        </w:numPr>
        <w:tabs>
          <w:tab w:val="clear" w:pos="363"/>
          <w:tab w:val="num" w:pos="851"/>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Całość prac związanych z budową oświetlenia należy wykonać na podstawie dokumentacji zamiennej dla zagospodarowanie terenu wokół zbiornika Kępina oraz na podstawie dokumentacji projektowej dla etapu II – brakującego odcinak od strony południowej zbiornika. Wszystkie słupy i oprawy należy ujednolicić i zastosować słupy aluminiowe anodowane w kolorze srebrno - szarym z fabrycznie zabezpieczoną powłoką elastomeru w kolorze anodyzacji słupa. System monitoringu wykonać na podstawie dokumentacji projektowej  w zakresie instalacji monitoringu.</w:t>
      </w:r>
    </w:p>
    <w:p w14:paraId="15214D58" w14:textId="77777777" w:rsidR="00B01BA4" w:rsidRPr="00B01BA4" w:rsidRDefault="00B01BA4" w:rsidP="00DC1100">
      <w:pPr>
        <w:numPr>
          <w:ilvl w:val="0"/>
          <w:numId w:val="45"/>
        </w:numPr>
        <w:tabs>
          <w:tab w:val="clear" w:pos="363"/>
          <w:tab w:val="num" w:pos="851"/>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W skład przedmiotu zamówienia wchodzą:</w:t>
      </w:r>
    </w:p>
    <w:p w14:paraId="39A0D7A6" w14:textId="600A40E8" w:rsidR="00B01BA4" w:rsidRPr="00B01BA4" w:rsidRDefault="00B01BA4" w:rsidP="00DC1100">
      <w:pPr>
        <w:numPr>
          <w:ilvl w:val="0"/>
          <w:numId w:val="46"/>
        </w:numPr>
        <w:tabs>
          <w:tab w:val="clear" w:pos="363"/>
          <w:tab w:val="left" w:pos="3855"/>
        </w:tabs>
        <w:spacing w:after="40" w:line="276" w:lineRule="auto"/>
        <w:ind w:left="1134"/>
        <w:jc w:val="both"/>
        <w:rPr>
          <w:rFonts w:asciiTheme="majorHAnsi" w:hAnsiTheme="majorHAnsi" w:cstheme="majorHAnsi"/>
          <w:sz w:val="20"/>
          <w:szCs w:val="20"/>
        </w:rPr>
      </w:pPr>
      <w:r w:rsidRPr="00B01BA4">
        <w:rPr>
          <w:rFonts w:asciiTheme="majorHAnsi" w:hAnsiTheme="majorHAnsi" w:cstheme="majorHAnsi"/>
          <w:sz w:val="20"/>
          <w:szCs w:val="20"/>
        </w:rPr>
        <w:t xml:space="preserve">oświetlenie alejek: </w:t>
      </w:r>
    </w:p>
    <w:p w14:paraId="6A7DDB5C" w14:textId="77777777" w:rsidR="00B01BA4" w:rsidRPr="00B01BA4" w:rsidRDefault="00B01BA4" w:rsidP="00DC1100">
      <w:pPr>
        <w:numPr>
          <w:ilvl w:val="0"/>
          <w:numId w:val="47"/>
        </w:numPr>
        <w:tabs>
          <w:tab w:val="clear" w:pos="363"/>
          <w:tab w:val="left" w:pos="3855"/>
        </w:tabs>
        <w:spacing w:after="40" w:line="276" w:lineRule="auto"/>
        <w:ind w:left="1560"/>
        <w:jc w:val="both"/>
        <w:rPr>
          <w:rFonts w:asciiTheme="majorHAnsi" w:hAnsiTheme="majorHAnsi" w:cstheme="majorHAnsi"/>
          <w:sz w:val="20"/>
          <w:szCs w:val="20"/>
        </w:rPr>
      </w:pPr>
      <w:r w:rsidRPr="00B01BA4">
        <w:rPr>
          <w:rFonts w:asciiTheme="majorHAnsi" w:hAnsiTheme="majorHAnsi" w:cstheme="majorHAnsi"/>
          <w:sz w:val="20"/>
          <w:szCs w:val="20"/>
        </w:rPr>
        <w:t>Lampy z oprawami typu A: L5, L13, L12, L14, L40, L41, L42, L24</w:t>
      </w:r>
    </w:p>
    <w:p w14:paraId="79555360" w14:textId="77777777" w:rsidR="00B01BA4" w:rsidRPr="00B01BA4" w:rsidRDefault="00B01BA4" w:rsidP="00DC1100">
      <w:pPr>
        <w:numPr>
          <w:ilvl w:val="0"/>
          <w:numId w:val="47"/>
        </w:numPr>
        <w:tabs>
          <w:tab w:val="clear" w:pos="363"/>
          <w:tab w:val="left" w:pos="3855"/>
        </w:tabs>
        <w:spacing w:after="40" w:line="276" w:lineRule="auto"/>
        <w:ind w:left="1560"/>
        <w:jc w:val="both"/>
        <w:rPr>
          <w:rFonts w:asciiTheme="majorHAnsi" w:hAnsiTheme="majorHAnsi" w:cstheme="majorHAnsi"/>
          <w:sz w:val="20"/>
          <w:szCs w:val="20"/>
        </w:rPr>
      </w:pPr>
      <w:r w:rsidRPr="00B01BA4">
        <w:rPr>
          <w:rFonts w:asciiTheme="majorHAnsi" w:hAnsiTheme="majorHAnsi" w:cstheme="majorHAnsi"/>
          <w:sz w:val="20"/>
          <w:szCs w:val="20"/>
        </w:rPr>
        <w:lastRenderedPageBreak/>
        <w:t>Lampy z oprawami typu B: L15, L16, L17, L18, L19, L20, L21, L22, L23, L25, L26, L27, L28, L29, L30, L31, L32, L33, L34, L35, L36, L43, L44, L45, L46, L47, L48, L49, L50, L51, L52, L53, L54, L55 oraz z dokumentacji dla etapu II L59, L60, L61, L62, L63, L64</w:t>
      </w:r>
    </w:p>
    <w:p w14:paraId="596C8CD9" w14:textId="77777777" w:rsidR="00B01BA4" w:rsidRPr="00B01BA4" w:rsidRDefault="00B01BA4" w:rsidP="00DC1100">
      <w:pPr>
        <w:numPr>
          <w:ilvl w:val="0"/>
          <w:numId w:val="46"/>
        </w:numPr>
        <w:tabs>
          <w:tab w:val="clear" w:pos="363"/>
          <w:tab w:val="left" w:pos="3855"/>
        </w:tabs>
        <w:spacing w:after="40" w:line="276" w:lineRule="auto"/>
        <w:ind w:left="1134"/>
        <w:jc w:val="both"/>
        <w:rPr>
          <w:rFonts w:asciiTheme="majorHAnsi" w:hAnsiTheme="majorHAnsi" w:cstheme="majorHAnsi"/>
          <w:sz w:val="20"/>
          <w:szCs w:val="20"/>
        </w:rPr>
      </w:pPr>
      <w:r w:rsidRPr="00B01BA4">
        <w:rPr>
          <w:rFonts w:asciiTheme="majorHAnsi" w:hAnsiTheme="majorHAnsi" w:cstheme="majorHAnsi"/>
          <w:sz w:val="20"/>
          <w:szCs w:val="20"/>
        </w:rPr>
        <w:t>oświetlenie dwóch altan ogrodowych C2, C3;</w:t>
      </w:r>
    </w:p>
    <w:p w14:paraId="34644E27" w14:textId="77777777" w:rsidR="00B01BA4" w:rsidRPr="00B01BA4" w:rsidRDefault="00B01BA4" w:rsidP="00DC1100">
      <w:pPr>
        <w:numPr>
          <w:ilvl w:val="0"/>
          <w:numId w:val="46"/>
        </w:numPr>
        <w:tabs>
          <w:tab w:val="clear" w:pos="363"/>
          <w:tab w:val="left" w:pos="3855"/>
        </w:tabs>
        <w:spacing w:after="40" w:line="276" w:lineRule="auto"/>
        <w:ind w:left="1134"/>
        <w:jc w:val="both"/>
        <w:rPr>
          <w:rFonts w:asciiTheme="majorHAnsi" w:hAnsiTheme="majorHAnsi" w:cstheme="majorHAnsi"/>
          <w:sz w:val="20"/>
          <w:szCs w:val="20"/>
        </w:rPr>
      </w:pPr>
      <w:r w:rsidRPr="00B01BA4">
        <w:rPr>
          <w:rFonts w:asciiTheme="majorHAnsi" w:hAnsiTheme="majorHAnsi" w:cstheme="majorHAnsi"/>
          <w:sz w:val="20"/>
          <w:szCs w:val="20"/>
        </w:rPr>
        <w:t>rozbudowa tablicy sterowania oświetleniem TSO;</w:t>
      </w:r>
    </w:p>
    <w:p w14:paraId="07170889" w14:textId="77777777" w:rsidR="00B01BA4" w:rsidRPr="00B01BA4" w:rsidRDefault="00B01BA4" w:rsidP="00DC1100">
      <w:pPr>
        <w:numPr>
          <w:ilvl w:val="0"/>
          <w:numId w:val="46"/>
        </w:numPr>
        <w:tabs>
          <w:tab w:val="clear" w:pos="363"/>
          <w:tab w:val="left" w:pos="3855"/>
        </w:tabs>
        <w:spacing w:after="40" w:line="276" w:lineRule="auto"/>
        <w:ind w:left="1134"/>
        <w:jc w:val="both"/>
        <w:rPr>
          <w:rFonts w:asciiTheme="majorHAnsi" w:hAnsiTheme="majorHAnsi" w:cstheme="majorHAnsi"/>
          <w:sz w:val="20"/>
          <w:szCs w:val="20"/>
        </w:rPr>
      </w:pPr>
      <w:r w:rsidRPr="00B01BA4">
        <w:rPr>
          <w:rFonts w:asciiTheme="majorHAnsi" w:hAnsiTheme="majorHAnsi" w:cstheme="majorHAnsi"/>
          <w:sz w:val="20"/>
          <w:szCs w:val="20"/>
        </w:rPr>
        <w:t>kablowa sieć oświetleniowa;</w:t>
      </w:r>
    </w:p>
    <w:p w14:paraId="19AF257F" w14:textId="77777777" w:rsidR="00B01BA4" w:rsidRPr="00B01BA4" w:rsidRDefault="00B01BA4" w:rsidP="00DC1100">
      <w:pPr>
        <w:numPr>
          <w:ilvl w:val="0"/>
          <w:numId w:val="46"/>
        </w:numPr>
        <w:tabs>
          <w:tab w:val="clear" w:pos="363"/>
          <w:tab w:val="left" w:pos="3855"/>
        </w:tabs>
        <w:spacing w:after="40" w:line="276" w:lineRule="auto"/>
        <w:ind w:left="1134"/>
        <w:jc w:val="both"/>
        <w:rPr>
          <w:rFonts w:asciiTheme="majorHAnsi" w:hAnsiTheme="majorHAnsi" w:cstheme="majorHAnsi"/>
          <w:sz w:val="20"/>
          <w:szCs w:val="20"/>
        </w:rPr>
      </w:pPr>
      <w:r w:rsidRPr="00B01BA4">
        <w:rPr>
          <w:rFonts w:asciiTheme="majorHAnsi" w:hAnsiTheme="majorHAnsi" w:cstheme="majorHAnsi"/>
          <w:sz w:val="20"/>
          <w:szCs w:val="20"/>
        </w:rPr>
        <w:t>uziemienia robocze;</w:t>
      </w:r>
    </w:p>
    <w:p w14:paraId="6F3E35AD" w14:textId="77777777" w:rsidR="00B01BA4" w:rsidRPr="00B01BA4" w:rsidRDefault="00B01BA4" w:rsidP="00DC1100">
      <w:pPr>
        <w:numPr>
          <w:ilvl w:val="0"/>
          <w:numId w:val="46"/>
        </w:numPr>
        <w:tabs>
          <w:tab w:val="clear" w:pos="363"/>
          <w:tab w:val="left" w:pos="3855"/>
        </w:tabs>
        <w:spacing w:after="40" w:line="276" w:lineRule="auto"/>
        <w:ind w:left="1134"/>
        <w:jc w:val="both"/>
        <w:rPr>
          <w:rFonts w:asciiTheme="majorHAnsi" w:hAnsiTheme="majorHAnsi" w:cstheme="majorHAnsi"/>
          <w:sz w:val="20"/>
          <w:szCs w:val="20"/>
        </w:rPr>
      </w:pPr>
      <w:r w:rsidRPr="00B01BA4">
        <w:rPr>
          <w:rFonts w:asciiTheme="majorHAnsi" w:hAnsiTheme="majorHAnsi" w:cstheme="majorHAnsi"/>
          <w:sz w:val="20"/>
          <w:szCs w:val="20"/>
        </w:rPr>
        <w:t>wykonanie systemu monitoringu;</w:t>
      </w:r>
    </w:p>
    <w:p w14:paraId="409E250F" w14:textId="77777777" w:rsidR="00B01BA4" w:rsidRPr="00B01BA4" w:rsidRDefault="00B01BA4" w:rsidP="00DC1100">
      <w:pPr>
        <w:numPr>
          <w:ilvl w:val="0"/>
          <w:numId w:val="46"/>
        </w:numPr>
        <w:tabs>
          <w:tab w:val="clear" w:pos="363"/>
          <w:tab w:val="left" w:pos="3855"/>
        </w:tabs>
        <w:spacing w:after="40" w:line="276" w:lineRule="auto"/>
        <w:ind w:left="1134"/>
        <w:jc w:val="both"/>
        <w:rPr>
          <w:rFonts w:asciiTheme="majorHAnsi" w:hAnsiTheme="majorHAnsi" w:cstheme="majorHAnsi"/>
          <w:sz w:val="20"/>
          <w:szCs w:val="20"/>
        </w:rPr>
      </w:pPr>
      <w:r w:rsidRPr="00B01BA4">
        <w:rPr>
          <w:rFonts w:asciiTheme="majorHAnsi" w:hAnsiTheme="majorHAnsi" w:cstheme="majorHAnsi"/>
          <w:sz w:val="20"/>
          <w:szCs w:val="20"/>
        </w:rPr>
        <w:t>wywóz nadwyżki mas ziemnych w miejsce składowania odpadów,</w:t>
      </w:r>
    </w:p>
    <w:p w14:paraId="0E0089FE" w14:textId="77777777" w:rsidR="00B01BA4" w:rsidRPr="00B01BA4" w:rsidRDefault="00B01BA4" w:rsidP="00DC1100">
      <w:pPr>
        <w:numPr>
          <w:ilvl w:val="0"/>
          <w:numId w:val="46"/>
        </w:numPr>
        <w:tabs>
          <w:tab w:val="clear" w:pos="363"/>
          <w:tab w:val="left" w:pos="3855"/>
        </w:tabs>
        <w:spacing w:after="40" w:line="276" w:lineRule="auto"/>
        <w:ind w:left="1134"/>
        <w:jc w:val="both"/>
        <w:rPr>
          <w:rFonts w:asciiTheme="majorHAnsi" w:hAnsiTheme="majorHAnsi" w:cstheme="majorHAnsi"/>
          <w:sz w:val="20"/>
          <w:szCs w:val="20"/>
        </w:rPr>
      </w:pPr>
      <w:r w:rsidRPr="00B01BA4">
        <w:rPr>
          <w:rFonts w:asciiTheme="majorHAnsi" w:hAnsiTheme="majorHAnsi" w:cstheme="majorHAnsi"/>
          <w:sz w:val="20"/>
          <w:szCs w:val="20"/>
        </w:rPr>
        <w:t>wyrównanie gruntu po robotach budowlanych i posianie trawy.</w:t>
      </w:r>
    </w:p>
    <w:p w14:paraId="20761B6A" w14:textId="77777777" w:rsidR="00B01BA4" w:rsidRPr="00CA77D5" w:rsidRDefault="00B01BA4" w:rsidP="00DC1100">
      <w:pPr>
        <w:numPr>
          <w:ilvl w:val="0"/>
          <w:numId w:val="37"/>
        </w:numPr>
        <w:tabs>
          <w:tab w:val="left" w:pos="3855"/>
        </w:tabs>
        <w:spacing w:after="40" w:line="276" w:lineRule="auto"/>
        <w:jc w:val="both"/>
        <w:rPr>
          <w:rFonts w:asciiTheme="majorHAnsi" w:hAnsiTheme="majorHAnsi" w:cstheme="majorHAnsi"/>
          <w:b/>
          <w:bCs/>
          <w:sz w:val="20"/>
          <w:szCs w:val="20"/>
        </w:rPr>
      </w:pPr>
      <w:r w:rsidRPr="00CA77D5">
        <w:rPr>
          <w:rFonts w:asciiTheme="majorHAnsi" w:hAnsiTheme="majorHAnsi" w:cstheme="majorHAnsi"/>
          <w:b/>
          <w:bCs/>
          <w:sz w:val="20"/>
          <w:szCs w:val="20"/>
        </w:rPr>
        <w:t>Zakres prac obejmuje mniejszy zakres niż dokumentacja projektowa.</w:t>
      </w:r>
    </w:p>
    <w:p w14:paraId="5E5E88B9" w14:textId="4D170026" w:rsidR="00B01BA4" w:rsidRPr="00B01BA4"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01BA4">
        <w:rPr>
          <w:rFonts w:asciiTheme="majorHAnsi" w:hAnsiTheme="majorHAnsi" w:cstheme="majorHAnsi"/>
          <w:sz w:val="20"/>
          <w:szCs w:val="20"/>
        </w:rPr>
        <w:t xml:space="preserve">Ze względu na przyszłe ustawienie na działce nr 267, przy ul. Zduńskiej, kontenera sanitarnego w wycenie przedmiotu zamówienia należy uwzględnić dodatkowo ułożenie (w jednym wykopie z kablem zasilającym latarnie oraz system monitoringu) kabla typy YAKY 4x25mm2 długości ok. 510m zasilający kontener sanitarny. Kabel ten należy włączyć do istniejącego złącza oświetlenia ulicznego i zakończyć w miejscu wskazanym na planie zagospodarowania. Końcówkę kabla należy uszczelnić kapturkiem termokurczliwym. Złącze oświetleniowe należy doposażyć w rozłącznik bezpiecznikowy R301 z wkładką D01 </w:t>
      </w:r>
      <w:proofErr w:type="spellStart"/>
      <w:r w:rsidRPr="00B01BA4">
        <w:rPr>
          <w:rFonts w:asciiTheme="majorHAnsi" w:hAnsiTheme="majorHAnsi" w:cstheme="majorHAnsi"/>
          <w:sz w:val="20"/>
          <w:szCs w:val="20"/>
        </w:rPr>
        <w:t>gG</w:t>
      </w:r>
      <w:proofErr w:type="spellEnd"/>
      <w:r w:rsidRPr="00B01BA4">
        <w:rPr>
          <w:rFonts w:asciiTheme="majorHAnsi" w:hAnsiTheme="majorHAnsi" w:cstheme="majorHAnsi"/>
          <w:sz w:val="20"/>
          <w:szCs w:val="20"/>
        </w:rPr>
        <w:t xml:space="preserve"> 10A oraz ogranicznik przepięć B+C. Dodatkowo pod ciągami pieszo-rowerowymi, rowem, kabel należy zabezpieczyć rurą ochronną typu HDPE ø75mm sumarycznej długości 60m.</w:t>
      </w:r>
    </w:p>
    <w:p w14:paraId="5CA2E5F9" w14:textId="18FFDC74" w:rsidR="00B01BA4" w:rsidRPr="00B01BA4"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01BA4">
        <w:rPr>
          <w:rFonts w:asciiTheme="majorHAnsi" w:hAnsiTheme="majorHAnsi" w:cstheme="majorHAnsi"/>
          <w:sz w:val="20"/>
          <w:szCs w:val="20"/>
        </w:rPr>
        <w:t>Dodatkowo we wspólnym wykopie z oświetleniem należy ułożyć trzy linie kablowe typu YAKY 5x35mm2. Linia pierwsza od złącza oświetleniowego do punktu K2 długości ok. 86m. Linia druga od złącza do latarni L19 pomiędzy altanami długości ok. 274m. Linia trzecia od złącza do placu z ogniskiem, pomiędzy latarniami L41 – L42 długości ok. 200m. Linie z zapasem długości min. 4m należy pozostawić przy złączu. Końcówki kabli uszczelnić kapturkami termokurczliwymi. Drugi koniec linii kablowych należy zakończyć słupkiem (w kolorze zbliżonym do słupów oświetleniowych, stosowanych na zewnątrz) z gniazdem 400V 16A oraz dwoma gniazdami 230V 16A.</w:t>
      </w:r>
    </w:p>
    <w:p w14:paraId="705D7046" w14:textId="77777777" w:rsidR="00B01BA4" w:rsidRPr="00B01BA4"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01BA4">
        <w:rPr>
          <w:rFonts w:asciiTheme="majorHAnsi" w:hAnsiTheme="majorHAnsi" w:cstheme="majorHAnsi"/>
          <w:sz w:val="20"/>
          <w:szCs w:val="20"/>
        </w:rPr>
        <w:t>Dodatkowo pod ciągami pieszo-rowerowymi, rowem, kable należy zabezpieczyć rurą ochronną typu HDPE ø75mm sumarycznej długości ok. 80m.</w:t>
      </w:r>
    </w:p>
    <w:p w14:paraId="32402915" w14:textId="77777777" w:rsidR="00B01BA4" w:rsidRPr="00B01BA4"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01BA4">
        <w:rPr>
          <w:rFonts w:asciiTheme="majorHAnsi" w:hAnsiTheme="majorHAnsi" w:cstheme="majorHAnsi"/>
          <w:sz w:val="20"/>
          <w:szCs w:val="20"/>
        </w:rPr>
        <w:t xml:space="preserve">Teren opracowania obejmuje działki nr </w:t>
      </w:r>
      <w:proofErr w:type="spellStart"/>
      <w:r w:rsidRPr="00B01BA4">
        <w:rPr>
          <w:rFonts w:asciiTheme="majorHAnsi" w:hAnsiTheme="majorHAnsi" w:cstheme="majorHAnsi"/>
          <w:sz w:val="20"/>
          <w:szCs w:val="20"/>
        </w:rPr>
        <w:t>ewid</w:t>
      </w:r>
      <w:proofErr w:type="spellEnd"/>
      <w:r w:rsidRPr="00B01BA4">
        <w:rPr>
          <w:rFonts w:asciiTheme="majorHAnsi" w:hAnsiTheme="majorHAnsi" w:cstheme="majorHAnsi"/>
          <w:sz w:val="20"/>
          <w:szCs w:val="20"/>
        </w:rPr>
        <w:t xml:space="preserve">.: 248, 249, 250, 251, 252/2, 253, 254, 255, 256, 257, 258, 259, 260, 261, 262, 263, 264, 265, 266, 267, 269, 270, 271, 272/2, 273, 274, 275, 277, 278, 279, 280, 281, 282, 283, 284, 285, 286, 287, 292, 293, 294, 295, 296, 297, 300, 301, 302, 303, 304, 305, 306, 307, 308, 309, 310, 311, 336, 337,338, 339, 373, 376, 377 - obręb nr [0013] w jednostce ewidencyjnej [101901_1] - Zduńska Wola, powiat zduńskowolski oraz na części działki nr </w:t>
      </w:r>
      <w:proofErr w:type="spellStart"/>
      <w:r w:rsidRPr="00B01BA4">
        <w:rPr>
          <w:rFonts w:asciiTheme="majorHAnsi" w:hAnsiTheme="majorHAnsi" w:cstheme="majorHAnsi"/>
          <w:sz w:val="20"/>
          <w:szCs w:val="20"/>
        </w:rPr>
        <w:t>ewid</w:t>
      </w:r>
      <w:proofErr w:type="spellEnd"/>
      <w:r w:rsidRPr="00B01BA4">
        <w:rPr>
          <w:rFonts w:asciiTheme="majorHAnsi" w:hAnsiTheme="majorHAnsi" w:cstheme="majorHAnsi"/>
          <w:sz w:val="20"/>
          <w:szCs w:val="20"/>
        </w:rPr>
        <w:t>. 120/1, obręb 9 Paprotnia, gmina Zapolice.</w:t>
      </w:r>
    </w:p>
    <w:p w14:paraId="383FCED8" w14:textId="2F2EBA9E" w:rsidR="00B01BA4" w:rsidRPr="00B01BA4"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01BA4">
        <w:rPr>
          <w:rFonts w:asciiTheme="majorHAnsi" w:hAnsiTheme="majorHAnsi" w:cstheme="majorHAnsi"/>
          <w:sz w:val="20"/>
          <w:szCs w:val="20"/>
        </w:rPr>
        <w:t xml:space="preserve">Zamawiający w terminie do 14 dni od zawarcia umowy przekaże wykonawcy plac budowy. </w:t>
      </w:r>
    </w:p>
    <w:p w14:paraId="5CB6C6EC" w14:textId="0F291CBF" w:rsidR="00B01BA4" w:rsidRPr="00B25C65"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25C65">
        <w:rPr>
          <w:rFonts w:asciiTheme="majorHAnsi" w:hAnsiTheme="majorHAnsi" w:cstheme="majorHAnsi"/>
          <w:sz w:val="20"/>
          <w:szCs w:val="20"/>
        </w:rPr>
        <w:t xml:space="preserve">W wycenie należy uwzględnić wszystkie elementy niezbędne do prawidłowego wykonania zadania, wynikające z SIWZ, projektu, </w:t>
      </w:r>
      <w:proofErr w:type="spellStart"/>
      <w:r w:rsidRPr="00B25C65">
        <w:rPr>
          <w:rFonts w:asciiTheme="majorHAnsi" w:hAnsiTheme="majorHAnsi" w:cstheme="majorHAnsi"/>
          <w:sz w:val="20"/>
          <w:szCs w:val="20"/>
        </w:rPr>
        <w:t>STWiORB</w:t>
      </w:r>
      <w:proofErr w:type="spellEnd"/>
      <w:r w:rsidRPr="00B25C65">
        <w:rPr>
          <w:rFonts w:asciiTheme="majorHAnsi" w:hAnsiTheme="majorHAnsi" w:cstheme="majorHAnsi"/>
          <w:sz w:val="20"/>
          <w:szCs w:val="20"/>
        </w:rPr>
        <w:t xml:space="preserve"> lub nieuwzględnionych w SIWZ, projekcie, </w:t>
      </w:r>
      <w:proofErr w:type="spellStart"/>
      <w:r w:rsidRPr="00B25C65">
        <w:rPr>
          <w:rFonts w:asciiTheme="majorHAnsi" w:hAnsiTheme="majorHAnsi" w:cstheme="majorHAnsi"/>
          <w:sz w:val="20"/>
          <w:szCs w:val="20"/>
        </w:rPr>
        <w:t>STWiORB</w:t>
      </w:r>
      <w:proofErr w:type="spellEnd"/>
      <w:r w:rsidRPr="00B25C65">
        <w:rPr>
          <w:rFonts w:asciiTheme="majorHAnsi" w:hAnsiTheme="majorHAnsi" w:cstheme="majorHAnsi"/>
          <w:sz w:val="20"/>
          <w:szCs w:val="20"/>
        </w:rPr>
        <w:t xml:space="preserve"> , a niezbędne do prawidłowego wykonania zadania.</w:t>
      </w:r>
    </w:p>
    <w:p w14:paraId="1D26800C" w14:textId="77777777" w:rsidR="00B01BA4" w:rsidRPr="00B01BA4" w:rsidRDefault="00B01BA4" w:rsidP="00B25C65">
      <w:pPr>
        <w:tabs>
          <w:tab w:val="left" w:pos="3855"/>
        </w:tabs>
        <w:spacing w:after="40" w:line="276" w:lineRule="auto"/>
        <w:ind w:left="363"/>
        <w:jc w:val="both"/>
        <w:rPr>
          <w:rFonts w:asciiTheme="majorHAnsi" w:hAnsiTheme="majorHAnsi" w:cstheme="majorHAnsi"/>
          <w:sz w:val="20"/>
          <w:szCs w:val="20"/>
        </w:rPr>
      </w:pPr>
      <w:r w:rsidRPr="00B01BA4">
        <w:rPr>
          <w:rFonts w:asciiTheme="majorHAnsi" w:hAnsiTheme="majorHAnsi" w:cstheme="majorHAnsi"/>
          <w:sz w:val="20"/>
          <w:szCs w:val="20"/>
        </w:rPr>
        <w:t xml:space="preserve">UWAGA: </w:t>
      </w:r>
    </w:p>
    <w:p w14:paraId="6678813D" w14:textId="3740744C" w:rsidR="00B01BA4" w:rsidRPr="00B01BA4" w:rsidRDefault="00B01BA4" w:rsidP="00B25C65">
      <w:pPr>
        <w:tabs>
          <w:tab w:val="left" w:pos="3855"/>
        </w:tabs>
        <w:spacing w:after="40" w:line="276" w:lineRule="auto"/>
        <w:ind w:left="363"/>
        <w:jc w:val="both"/>
        <w:rPr>
          <w:rFonts w:asciiTheme="majorHAnsi" w:hAnsiTheme="majorHAnsi" w:cstheme="majorHAnsi"/>
          <w:sz w:val="20"/>
          <w:szCs w:val="20"/>
        </w:rPr>
      </w:pPr>
      <w:r w:rsidRPr="00B01BA4">
        <w:rPr>
          <w:rFonts w:asciiTheme="majorHAnsi" w:hAnsiTheme="majorHAnsi" w:cstheme="majorHAnsi"/>
          <w:sz w:val="20"/>
          <w:szCs w:val="20"/>
        </w:rPr>
        <w:t xml:space="preserve">Dokumentacja projektowa oraz przedmiar stanowiący załącznik do przetargu obejmuje szerszy zakres niż przedmiot zamówienia. Przedmiar robót jest elementem pomocniczym i nie stanowi podstawy wyceny. </w:t>
      </w:r>
    </w:p>
    <w:p w14:paraId="3802F586" w14:textId="77777777" w:rsidR="00B01BA4" w:rsidRPr="00B01BA4"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01BA4">
        <w:rPr>
          <w:rFonts w:asciiTheme="majorHAnsi" w:hAnsiTheme="majorHAnsi" w:cstheme="majorHAnsi"/>
          <w:sz w:val="20"/>
          <w:szCs w:val="20"/>
        </w:rPr>
        <w:t>Podstawa wykonania robót:</w:t>
      </w:r>
    </w:p>
    <w:p w14:paraId="6491F2E3" w14:textId="77777777" w:rsidR="00B01BA4" w:rsidRPr="00B01BA4" w:rsidRDefault="00B01BA4" w:rsidP="00DC1100">
      <w:pPr>
        <w:numPr>
          <w:ilvl w:val="0"/>
          <w:numId w:val="48"/>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Decyzja nr 479.2017 o pozwoleniu na budowę, znak AB.6740.1.401.2017 z dnia 30 października 2017 r. wydana przez Starostę Zduńskowolskiego;</w:t>
      </w:r>
    </w:p>
    <w:p w14:paraId="4E1FED2B" w14:textId="77777777" w:rsidR="00B01BA4" w:rsidRPr="00B01BA4" w:rsidRDefault="00B01BA4" w:rsidP="00DC1100">
      <w:pPr>
        <w:numPr>
          <w:ilvl w:val="0"/>
          <w:numId w:val="48"/>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Decyzja zamienna nr 313.2020 o pozwoleniu na budowę, znak AB.6740.1.284.2020 z dnia 17 czerwca 2020 r. wydana przez Starostę Zduńskowolskiego;</w:t>
      </w:r>
    </w:p>
    <w:p w14:paraId="39DA6A61" w14:textId="77777777" w:rsidR="00B01BA4" w:rsidRPr="00B01BA4" w:rsidRDefault="00B01BA4" w:rsidP="00DC1100">
      <w:pPr>
        <w:numPr>
          <w:ilvl w:val="0"/>
          <w:numId w:val="48"/>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Decyzja nr 356.2030 o pozwoleniu na budowę, znak AB.6740.1.330.2020 z dnia 3 lipca 2020 r. wydana przez Starostę Zduńskowolskiego;</w:t>
      </w:r>
    </w:p>
    <w:p w14:paraId="0B2FEA53" w14:textId="77777777" w:rsidR="00B01BA4" w:rsidRPr="00B01BA4" w:rsidRDefault="00B01BA4" w:rsidP="00DC1100">
      <w:pPr>
        <w:numPr>
          <w:ilvl w:val="0"/>
          <w:numId w:val="48"/>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dokumentacja projektowa;</w:t>
      </w:r>
    </w:p>
    <w:p w14:paraId="483D38E2" w14:textId="77777777" w:rsidR="00B01BA4" w:rsidRPr="00B01BA4" w:rsidRDefault="00B01BA4" w:rsidP="00DC1100">
      <w:pPr>
        <w:numPr>
          <w:ilvl w:val="0"/>
          <w:numId w:val="48"/>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specyfikacje techniczne wykonania i odbioru robót;</w:t>
      </w:r>
    </w:p>
    <w:p w14:paraId="6FBC21EC" w14:textId="77777777" w:rsidR="00B01BA4" w:rsidRPr="00B01BA4" w:rsidRDefault="00B01BA4" w:rsidP="00DC1100">
      <w:pPr>
        <w:numPr>
          <w:ilvl w:val="0"/>
          <w:numId w:val="48"/>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Specyfikacja Istotnych Warunków Zamówienia.</w:t>
      </w:r>
    </w:p>
    <w:p w14:paraId="1F6E4330" w14:textId="77777777" w:rsidR="00B01BA4" w:rsidRPr="00B01BA4"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01BA4">
        <w:rPr>
          <w:rFonts w:asciiTheme="majorHAnsi" w:hAnsiTheme="majorHAnsi" w:cstheme="majorHAnsi"/>
          <w:sz w:val="20"/>
          <w:szCs w:val="20"/>
        </w:rPr>
        <w:t>Wykonawca, którego oferta zostanie uznana za najkorzystniejszą, zobowiązany jest w ciągu 10 dni od podpisania umowy dostarczyć Zamawiającemu: kosztorys ofertowy, odzwierciedlający cenę za wykonanie przedmiotu zamówienia, zawartą w formularzu ofertowym oraz harmonogram rzeczowo-finansowy.</w:t>
      </w:r>
    </w:p>
    <w:p w14:paraId="64144401" w14:textId="77777777" w:rsidR="00B01BA4" w:rsidRPr="00B01BA4"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01BA4">
        <w:rPr>
          <w:rFonts w:asciiTheme="majorHAnsi" w:hAnsiTheme="majorHAnsi" w:cstheme="majorHAnsi"/>
          <w:sz w:val="20"/>
          <w:szCs w:val="20"/>
        </w:rPr>
        <w:t>Zamawiający informuje, ze zadnie będzie wykonywane w przestrzeni publicznej wraz z jej budową, przebudową.</w:t>
      </w:r>
    </w:p>
    <w:p w14:paraId="253E05CB" w14:textId="2C20F56A" w:rsidR="00B01BA4" w:rsidRPr="00B25C65"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25C65">
        <w:rPr>
          <w:rFonts w:asciiTheme="majorHAnsi" w:hAnsiTheme="majorHAnsi" w:cstheme="majorHAnsi"/>
          <w:sz w:val="20"/>
          <w:szCs w:val="20"/>
        </w:rPr>
        <w:lastRenderedPageBreak/>
        <w:t>Zmawiający informuje, iż rozszerza się odpowiedzialność Wykonawcy za wady w ten sposób, że okres rękojmi za wady odpowiada terminowi gwarancji i biegnie od daty skutecznie zakończonego odbioru końcowego</w:t>
      </w:r>
    </w:p>
    <w:p w14:paraId="57710D25" w14:textId="77777777" w:rsidR="00B01BA4" w:rsidRPr="00B01BA4"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01BA4">
        <w:rPr>
          <w:rFonts w:asciiTheme="majorHAnsi" w:hAnsiTheme="majorHAnsi" w:cstheme="majorHAnsi"/>
          <w:sz w:val="20"/>
          <w:szCs w:val="20"/>
        </w:rPr>
        <w:t>Materiały i wyroby użyte do wykonania przedmiotu zamówienia winny spełniać wymogi określone w przepisach prawa polskiego, posiadać atesty lub świadectwa ITB dopuszczające stosowanie ich w obiektach użyteczności publicznej oraz deklarację zgodności.</w:t>
      </w:r>
    </w:p>
    <w:p w14:paraId="6E5418D0" w14:textId="54552C43" w:rsidR="00B01BA4" w:rsidRPr="00B25C65"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25C65">
        <w:rPr>
          <w:rFonts w:asciiTheme="majorHAnsi" w:hAnsiTheme="majorHAnsi" w:cstheme="majorHAnsi"/>
          <w:sz w:val="20"/>
          <w:szCs w:val="20"/>
        </w:rPr>
        <w:t>Przy wykonawstwie oraz odbiorze robót objętych zamówieniem obowiązywać będą zasady i wymagania określone w:</w:t>
      </w:r>
    </w:p>
    <w:p w14:paraId="2B48D77A" w14:textId="77777777" w:rsidR="00B01BA4" w:rsidRPr="00B01BA4" w:rsidRDefault="00B01BA4" w:rsidP="00DC1100">
      <w:pPr>
        <w:numPr>
          <w:ilvl w:val="0"/>
          <w:numId w:val="49"/>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dokumentacji projektowej,</w:t>
      </w:r>
    </w:p>
    <w:p w14:paraId="247F3D29" w14:textId="77777777" w:rsidR="00B01BA4" w:rsidRPr="00B01BA4" w:rsidRDefault="00B01BA4" w:rsidP="00DC1100">
      <w:pPr>
        <w:numPr>
          <w:ilvl w:val="0"/>
          <w:numId w:val="49"/>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Specyfikacjach Technicznych Wykonania i Odbioru Robót Budowlanych,</w:t>
      </w:r>
    </w:p>
    <w:p w14:paraId="405A1F91" w14:textId="77777777" w:rsidR="00B01BA4" w:rsidRPr="00B01BA4" w:rsidRDefault="00B01BA4" w:rsidP="00DC1100">
      <w:pPr>
        <w:numPr>
          <w:ilvl w:val="0"/>
          <w:numId w:val="49"/>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Specyfikacji Istotnych Warunków Zamówienia,</w:t>
      </w:r>
    </w:p>
    <w:p w14:paraId="5C79D710" w14:textId="77777777" w:rsidR="00B01BA4" w:rsidRPr="00B01BA4" w:rsidRDefault="00B01BA4" w:rsidP="00DC1100">
      <w:pPr>
        <w:numPr>
          <w:ilvl w:val="0"/>
          <w:numId w:val="49"/>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obowiązujących normach,</w:t>
      </w:r>
    </w:p>
    <w:p w14:paraId="493C7567" w14:textId="77777777" w:rsidR="00B01BA4" w:rsidRPr="00B01BA4" w:rsidRDefault="00B01BA4" w:rsidP="00B25C65">
      <w:pPr>
        <w:tabs>
          <w:tab w:val="left" w:pos="3855"/>
        </w:tabs>
        <w:spacing w:after="40" w:line="276" w:lineRule="auto"/>
        <w:ind w:left="363"/>
        <w:jc w:val="both"/>
        <w:rPr>
          <w:rFonts w:asciiTheme="majorHAnsi" w:hAnsiTheme="majorHAnsi" w:cstheme="majorHAnsi"/>
          <w:sz w:val="20"/>
          <w:szCs w:val="20"/>
        </w:rPr>
      </w:pPr>
      <w:r w:rsidRPr="00B01BA4">
        <w:rPr>
          <w:rFonts w:asciiTheme="majorHAnsi" w:hAnsiTheme="majorHAnsi" w:cstheme="majorHAnsi"/>
          <w:sz w:val="20"/>
          <w:szCs w:val="20"/>
        </w:rPr>
        <w:t>z uwzględnieniem poniższych warunków:</w:t>
      </w:r>
    </w:p>
    <w:p w14:paraId="2F70BC2C" w14:textId="77777777" w:rsidR="00B01BA4" w:rsidRPr="00B01BA4" w:rsidRDefault="00B01BA4" w:rsidP="00DC1100">
      <w:pPr>
        <w:numPr>
          <w:ilvl w:val="0"/>
          <w:numId w:val="50"/>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przy wycenie oferty szczególną uwagę należy zwrócić na elementy wykończeniowe,</w:t>
      </w:r>
    </w:p>
    <w:p w14:paraId="103E5141" w14:textId="14899992" w:rsidR="00B01BA4" w:rsidRPr="00B25C65" w:rsidRDefault="00B01BA4" w:rsidP="00DC1100">
      <w:pPr>
        <w:numPr>
          <w:ilvl w:val="0"/>
          <w:numId w:val="50"/>
        </w:numPr>
        <w:tabs>
          <w:tab w:val="clear" w:pos="363"/>
          <w:tab w:val="num" w:pos="709"/>
          <w:tab w:val="left" w:pos="3855"/>
        </w:tabs>
        <w:spacing w:after="40" w:line="276" w:lineRule="auto"/>
        <w:ind w:left="709"/>
        <w:jc w:val="both"/>
        <w:rPr>
          <w:rFonts w:asciiTheme="majorHAnsi" w:hAnsiTheme="majorHAnsi" w:cstheme="majorHAnsi"/>
          <w:sz w:val="20"/>
          <w:szCs w:val="20"/>
        </w:rPr>
      </w:pPr>
      <w:r w:rsidRPr="00B25C65">
        <w:rPr>
          <w:rFonts w:asciiTheme="majorHAnsi" w:hAnsiTheme="majorHAnsi" w:cstheme="majorHAnsi"/>
          <w:sz w:val="20"/>
          <w:szCs w:val="20"/>
        </w:rPr>
        <w:t>materiały mają być zastosowane z uwzględnieniem wszelkich wymogów zawartych w opisach dokumentacji wykonawczej oraz specyfikacji technicznej wykonania i odbioru robót,</w:t>
      </w:r>
    </w:p>
    <w:p w14:paraId="41BFD8C5" w14:textId="77777777" w:rsidR="00B01BA4" w:rsidRPr="00B01BA4" w:rsidRDefault="00B01BA4" w:rsidP="00DC1100">
      <w:pPr>
        <w:numPr>
          <w:ilvl w:val="0"/>
          <w:numId w:val="50"/>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wykonawca zobowiązany jest ściśle przestrzegać instrukcji montażu wszelkich systemów stosowanych w wykonywanym obiekcie według instrukcji  wydanych przez producentów poszczególnych systemów,</w:t>
      </w:r>
    </w:p>
    <w:p w14:paraId="77EBD335" w14:textId="77777777" w:rsidR="00B01BA4" w:rsidRPr="00B01BA4" w:rsidRDefault="00B01BA4" w:rsidP="00DC1100">
      <w:pPr>
        <w:numPr>
          <w:ilvl w:val="0"/>
          <w:numId w:val="50"/>
        </w:numPr>
        <w:tabs>
          <w:tab w:val="clear" w:pos="363"/>
          <w:tab w:val="num" w:pos="709"/>
          <w:tab w:val="left" w:pos="3855"/>
        </w:tabs>
        <w:spacing w:after="40" w:line="276" w:lineRule="auto"/>
        <w:ind w:left="709"/>
        <w:jc w:val="both"/>
        <w:rPr>
          <w:rFonts w:asciiTheme="majorHAnsi" w:hAnsiTheme="majorHAnsi" w:cstheme="majorHAnsi"/>
          <w:sz w:val="20"/>
          <w:szCs w:val="20"/>
        </w:rPr>
      </w:pPr>
      <w:r w:rsidRPr="00B01BA4">
        <w:rPr>
          <w:rFonts w:asciiTheme="majorHAnsi" w:hAnsiTheme="majorHAnsi" w:cstheme="majorHAnsi"/>
          <w:sz w:val="20"/>
          <w:szCs w:val="20"/>
        </w:rPr>
        <w:t>przed wbudowaniem jakichkolwiek materiałów Wykonawca okaże Inspektorowi nadzoru świadectwo dopuszczenia tego materiału do stosowania w budownictwie i spełnienia wymogów określonych w Specyfikacjach Technicznych i Polskich Normach, w celu uzyskania zgody na jego stosowanie.</w:t>
      </w:r>
    </w:p>
    <w:p w14:paraId="2D1289B2" w14:textId="77777777" w:rsidR="00B01BA4" w:rsidRPr="00B01BA4"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01BA4">
        <w:rPr>
          <w:rFonts w:asciiTheme="majorHAnsi" w:hAnsiTheme="majorHAnsi" w:cstheme="majorHAnsi"/>
          <w:sz w:val="20"/>
          <w:szCs w:val="20"/>
        </w:rPr>
        <w:t xml:space="preserve">Szczegółowy zakres zamówienia zawiera dokumentacja projektowa stanowiąca załącznik do SIWZ. Zamówienie zostanie udzielone na warunkach określonych we wzorze umowy dotyczącej zamówienia podstawowego (załącznik do SIWZ). </w:t>
      </w:r>
    </w:p>
    <w:p w14:paraId="3C44482F" w14:textId="77777777" w:rsidR="00B25C65" w:rsidRDefault="00CF5C2B" w:rsidP="00DC1100">
      <w:pPr>
        <w:numPr>
          <w:ilvl w:val="0"/>
          <w:numId w:val="37"/>
        </w:numPr>
        <w:tabs>
          <w:tab w:val="left" w:pos="3855"/>
        </w:tabs>
        <w:spacing w:after="40" w:line="276" w:lineRule="auto"/>
        <w:jc w:val="both"/>
        <w:rPr>
          <w:rFonts w:asciiTheme="majorHAnsi" w:hAnsiTheme="majorHAnsi" w:cstheme="majorHAnsi"/>
          <w:sz w:val="20"/>
          <w:szCs w:val="20"/>
        </w:rPr>
      </w:pPr>
      <w:r w:rsidRPr="003C34BF">
        <w:rPr>
          <w:rFonts w:asciiTheme="majorHAnsi" w:hAnsiTheme="majorHAnsi" w:cstheme="majorHAnsi"/>
          <w:sz w:val="20"/>
          <w:szCs w:val="20"/>
        </w:rPr>
        <w:t xml:space="preserve">Zamawiający wymaga, by czynności polegające </w:t>
      </w:r>
      <w:r w:rsidR="00B25C65" w:rsidRPr="00B25C65">
        <w:rPr>
          <w:rFonts w:asciiTheme="majorHAnsi" w:hAnsiTheme="majorHAnsi" w:cstheme="majorHAnsi"/>
          <w:sz w:val="20"/>
          <w:szCs w:val="20"/>
        </w:rPr>
        <w:t>na faktycznym wykonywaniu robót budowlano-montażowych objętych zakresem umowy, tj.:</w:t>
      </w:r>
    </w:p>
    <w:p w14:paraId="0657D141" w14:textId="1802BE1E" w:rsidR="00B25C65" w:rsidRPr="00B25C65" w:rsidRDefault="00B25C65" w:rsidP="00DC1100">
      <w:pPr>
        <w:numPr>
          <w:ilvl w:val="0"/>
          <w:numId w:val="51"/>
        </w:numPr>
        <w:tabs>
          <w:tab w:val="clear" w:pos="363"/>
          <w:tab w:val="num" w:pos="709"/>
          <w:tab w:val="left" w:pos="3855"/>
        </w:tabs>
        <w:spacing w:after="40" w:line="276" w:lineRule="auto"/>
        <w:ind w:left="709"/>
        <w:jc w:val="both"/>
        <w:rPr>
          <w:rFonts w:asciiTheme="majorHAnsi" w:hAnsiTheme="majorHAnsi" w:cstheme="majorHAnsi"/>
          <w:sz w:val="20"/>
          <w:szCs w:val="20"/>
        </w:rPr>
      </w:pPr>
      <w:r w:rsidRPr="00B25C65">
        <w:rPr>
          <w:rFonts w:asciiTheme="majorHAnsi" w:hAnsiTheme="majorHAnsi" w:cstheme="majorHAnsi"/>
          <w:sz w:val="20"/>
          <w:szCs w:val="20"/>
        </w:rPr>
        <w:t>roboty rozbiórkowe,</w:t>
      </w:r>
    </w:p>
    <w:p w14:paraId="7203632E" w14:textId="77777777" w:rsidR="00B25C65" w:rsidRPr="00B25C65" w:rsidRDefault="00B25C65" w:rsidP="00DC1100">
      <w:pPr>
        <w:numPr>
          <w:ilvl w:val="0"/>
          <w:numId w:val="51"/>
        </w:numPr>
        <w:tabs>
          <w:tab w:val="clear" w:pos="363"/>
          <w:tab w:val="num" w:pos="709"/>
          <w:tab w:val="left" w:pos="3855"/>
        </w:tabs>
        <w:spacing w:after="40" w:line="276" w:lineRule="auto"/>
        <w:ind w:left="709"/>
        <w:jc w:val="both"/>
        <w:rPr>
          <w:rFonts w:asciiTheme="majorHAnsi" w:hAnsiTheme="majorHAnsi" w:cstheme="majorHAnsi"/>
          <w:sz w:val="20"/>
          <w:szCs w:val="20"/>
        </w:rPr>
      </w:pPr>
      <w:r w:rsidRPr="00B25C65">
        <w:rPr>
          <w:rFonts w:asciiTheme="majorHAnsi" w:hAnsiTheme="majorHAnsi" w:cstheme="majorHAnsi"/>
          <w:sz w:val="20"/>
          <w:szCs w:val="20"/>
        </w:rPr>
        <w:t>roboty drogowe,</w:t>
      </w:r>
    </w:p>
    <w:p w14:paraId="0700E13D" w14:textId="77777777" w:rsidR="00B25C65" w:rsidRPr="00B25C65" w:rsidRDefault="00B25C65" w:rsidP="00DC1100">
      <w:pPr>
        <w:numPr>
          <w:ilvl w:val="0"/>
          <w:numId w:val="51"/>
        </w:numPr>
        <w:tabs>
          <w:tab w:val="clear" w:pos="363"/>
          <w:tab w:val="num" w:pos="709"/>
          <w:tab w:val="left" w:pos="3855"/>
        </w:tabs>
        <w:spacing w:after="40" w:line="276" w:lineRule="auto"/>
        <w:ind w:left="709"/>
        <w:jc w:val="both"/>
        <w:rPr>
          <w:rFonts w:asciiTheme="majorHAnsi" w:hAnsiTheme="majorHAnsi" w:cstheme="majorHAnsi"/>
          <w:sz w:val="20"/>
          <w:szCs w:val="20"/>
        </w:rPr>
      </w:pPr>
      <w:r w:rsidRPr="00B25C65">
        <w:rPr>
          <w:rFonts w:asciiTheme="majorHAnsi" w:hAnsiTheme="majorHAnsi" w:cstheme="majorHAnsi"/>
          <w:sz w:val="20"/>
          <w:szCs w:val="20"/>
        </w:rPr>
        <w:t>roboty instalacyjne,</w:t>
      </w:r>
    </w:p>
    <w:p w14:paraId="4767F45E" w14:textId="47CD88A6" w:rsidR="00CF5C2B" w:rsidRDefault="00CF5C2B" w:rsidP="00B25C65">
      <w:pPr>
        <w:tabs>
          <w:tab w:val="left" w:pos="3855"/>
        </w:tabs>
        <w:spacing w:after="40" w:line="276" w:lineRule="auto"/>
        <w:ind w:left="363"/>
        <w:jc w:val="both"/>
        <w:rPr>
          <w:rFonts w:asciiTheme="majorHAnsi" w:hAnsiTheme="majorHAnsi" w:cstheme="majorHAnsi"/>
          <w:sz w:val="20"/>
          <w:szCs w:val="20"/>
        </w:rPr>
      </w:pPr>
      <w:r w:rsidRPr="003C34BF">
        <w:rPr>
          <w:rFonts w:asciiTheme="majorHAnsi" w:hAnsiTheme="majorHAnsi" w:cstheme="majorHAnsi"/>
          <w:sz w:val="20"/>
          <w:szCs w:val="20"/>
        </w:rPr>
        <w:t>objętych zakresem umowy, tj.: roboty instalacyjne, o ile nie będą wykonywane przez daną osobę w ramach prowadzonej przez nią działalności gospodarczej, były wykonywane przez osoby zatrudnione (przez Wykonawcę lub podwykonawcę) na podstawie umowy o pracę.</w:t>
      </w:r>
      <w:r>
        <w:rPr>
          <w:rFonts w:asciiTheme="majorHAnsi" w:hAnsiTheme="majorHAnsi" w:cstheme="majorHAnsi"/>
          <w:sz w:val="20"/>
          <w:szCs w:val="20"/>
        </w:rPr>
        <w:t xml:space="preserve"> </w:t>
      </w:r>
    </w:p>
    <w:p w14:paraId="7A168B4B" w14:textId="77777777" w:rsidR="00CF5C2B" w:rsidRPr="00931D07" w:rsidRDefault="00CF5C2B" w:rsidP="00DC1100">
      <w:pPr>
        <w:numPr>
          <w:ilvl w:val="0"/>
          <w:numId w:val="37"/>
        </w:numPr>
        <w:tabs>
          <w:tab w:val="left" w:pos="3855"/>
        </w:tabs>
        <w:spacing w:after="40"/>
        <w:jc w:val="both"/>
        <w:rPr>
          <w:rFonts w:asciiTheme="majorHAnsi" w:hAnsiTheme="majorHAnsi" w:cstheme="majorHAnsi"/>
          <w:sz w:val="20"/>
          <w:szCs w:val="20"/>
        </w:rPr>
      </w:pPr>
      <w:r>
        <w:rPr>
          <w:rFonts w:asciiTheme="majorHAnsi" w:hAnsiTheme="majorHAnsi" w:cstheme="majorHAnsi"/>
          <w:sz w:val="20"/>
          <w:szCs w:val="20"/>
        </w:rPr>
        <w:t>Minimalny okres gwarancji wynosi 60 miesięcy.</w:t>
      </w:r>
    </w:p>
    <w:p w14:paraId="4DEAB195" w14:textId="77777777" w:rsidR="00CF5C2B" w:rsidRPr="008B38A3" w:rsidRDefault="00CF5C2B" w:rsidP="00DC1100">
      <w:pPr>
        <w:numPr>
          <w:ilvl w:val="0"/>
          <w:numId w:val="37"/>
        </w:numPr>
        <w:tabs>
          <w:tab w:val="left" w:pos="3855"/>
        </w:tabs>
        <w:spacing w:after="40"/>
        <w:jc w:val="both"/>
        <w:rPr>
          <w:rFonts w:asciiTheme="majorHAnsi" w:hAnsiTheme="majorHAnsi" w:cstheme="majorHAnsi"/>
          <w:sz w:val="20"/>
          <w:szCs w:val="20"/>
        </w:rPr>
      </w:pPr>
      <w:r w:rsidRPr="008B38A3">
        <w:rPr>
          <w:rFonts w:asciiTheme="majorHAnsi" w:hAnsiTheme="majorHAnsi" w:cstheme="majorHAnsi"/>
          <w:sz w:val="20"/>
          <w:szCs w:val="20"/>
        </w:rPr>
        <w:t>W przypadku udziału podwykonawców przy realizacji zamówienia, Zamawiający wymaga wskazania w ofercie części zamówienia, których wykonanie Wykonawca zamierza powierzyć podwykonawcom i podania firm (nazw) podwykonawców. Brak informacji o zamiarze powierzenia realizacji części zamówienia podwykonawcom jest równoznaczny z samodzielną realizacją zamówienia przez Wykonawcę. Zamawiający żąda, by Wykonawca przed przystąpieniem do wykonania zamówienia podał, o ile są już znane, nazwy albo imiona i nazwiska oraz dane kontaktowe podwykonawców i osób do kontaktu z nimi zaangażowanych w wykonywanie części zamówienia które im zostały powierzone przez Wykonawcę. Wykonawca zobowiązany jest do zawiadamiania Zamawiającego o wszelkich zmianach danych, o których mowa w zdaniu poprzednim, w trakcie realizacji zamówienia, a także przekazywania informacji na temat nowych podwykonawców, którym w późniejszym okresie zamierza powierzyć realizację zamówienia.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Powierzenie wykonania części zamówienia podwykonawcom nie zwalnia Wykonawcy z odpowiedzialności za należyte wykonanie zamówienia.</w:t>
      </w:r>
    </w:p>
    <w:p w14:paraId="3FAB8C5A" w14:textId="77777777" w:rsidR="00CF5C2B" w:rsidRDefault="00CF5C2B" w:rsidP="00DC1100">
      <w:pPr>
        <w:numPr>
          <w:ilvl w:val="0"/>
          <w:numId w:val="37"/>
        </w:numPr>
        <w:tabs>
          <w:tab w:val="left" w:pos="3855"/>
        </w:tabs>
        <w:spacing w:after="40" w:line="276" w:lineRule="auto"/>
        <w:jc w:val="both"/>
        <w:rPr>
          <w:rFonts w:asciiTheme="majorHAnsi" w:hAnsiTheme="majorHAnsi" w:cstheme="majorHAnsi"/>
          <w:sz w:val="20"/>
          <w:szCs w:val="20"/>
        </w:rPr>
      </w:pPr>
      <w:r w:rsidRPr="008B38A3">
        <w:rPr>
          <w:rFonts w:asciiTheme="majorHAnsi" w:hAnsiTheme="majorHAnsi" w:cstheme="majorHAnsi"/>
          <w:sz w:val="20"/>
          <w:szCs w:val="20"/>
        </w:rPr>
        <w:t>Wspólny Słownik Zamówień CPV:</w:t>
      </w:r>
    </w:p>
    <w:p w14:paraId="1505C316" w14:textId="77777777" w:rsidR="004840F5" w:rsidRDefault="004840F5" w:rsidP="00CF5C2B">
      <w:pPr>
        <w:tabs>
          <w:tab w:val="left" w:pos="3855"/>
        </w:tabs>
        <w:spacing w:after="40" w:line="276" w:lineRule="auto"/>
        <w:ind w:left="363"/>
        <w:jc w:val="both"/>
        <w:rPr>
          <w:rFonts w:asciiTheme="majorHAnsi" w:hAnsiTheme="majorHAnsi" w:cstheme="majorHAnsi"/>
          <w:sz w:val="20"/>
          <w:szCs w:val="20"/>
        </w:rPr>
      </w:pPr>
      <w:r>
        <w:rPr>
          <w:rFonts w:asciiTheme="majorHAnsi" w:hAnsiTheme="majorHAnsi" w:cstheme="majorHAnsi"/>
          <w:sz w:val="20"/>
          <w:szCs w:val="20"/>
        </w:rPr>
        <w:t>Część 1:</w:t>
      </w:r>
    </w:p>
    <w:p w14:paraId="5A98BA54" w14:textId="77777777" w:rsidR="004D351A" w:rsidRDefault="004D351A" w:rsidP="004D351A">
      <w:pPr>
        <w:tabs>
          <w:tab w:val="left" w:pos="3855"/>
        </w:tabs>
        <w:spacing w:after="40" w:line="276" w:lineRule="auto"/>
        <w:ind w:left="363"/>
        <w:jc w:val="both"/>
        <w:rPr>
          <w:rFonts w:asciiTheme="majorHAnsi" w:hAnsiTheme="majorHAnsi" w:cstheme="majorHAnsi"/>
          <w:sz w:val="20"/>
          <w:szCs w:val="20"/>
        </w:rPr>
      </w:pPr>
      <w:r w:rsidRPr="00B25C65">
        <w:rPr>
          <w:rFonts w:asciiTheme="majorHAnsi" w:hAnsiTheme="majorHAnsi" w:cstheme="majorHAnsi"/>
          <w:sz w:val="20"/>
          <w:szCs w:val="20"/>
        </w:rPr>
        <w:t>45111200-0</w:t>
      </w:r>
    </w:p>
    <w:p w14:paraId="6C13C887" w14:textId="77777777" w:rsidR="004D351A" w:rsidRDefault="004D351A" w:rsidP="004D351A">
      <w:pPr>
        <w:tabs>
          <w:tab w:val="left" w:pos="3855"/>
        </w:tabs>
        <w:spacing w:after="40" w:line="276" w:lineRule="auto"/>
        <w:ind w:left="363"/>
        <w:jc w:val="both"/>
        <w:rPr>
          <w:rFonts w:asciiTheme="majorHAnsi" w:hAnsiTheme="majorHAnsi" w:cstheme="majorHAnsi"/>
          <w:sz w:val="20"/>
          <w:szCs w:val="20"/>
        </w:rPr>
      </w:pPr>
      <w:r w:rsidRPr="00B25C65">
        <w:rPr>
          <w:rFonts w:asciiTheme="majorHAnsi" w:hAnsiTheme="majorHAnsi" w:cstheme="majorHAnsi"/>
          <w:sz w:val="20"/>
          <w:szCs w:val="20"/>
        </w:rPr>
        <w:t>45233226-9</w:t>
      </w:r>
    </w:p>
    <w:p w14:paraId="26CA5AD1" w14:textId="77777777" w:rsidR="004D351A" w:rsidRDefault="004D351A" w:rsidP="004D351A">
      <w:pPr>
        <w:tabs>
          <w:tab w:val="left" w:pos="3855"/>
        </w:tabs>
        <w:spacing w:after="40" w:line="276" w:lineRule="auto"/>
        <w:ind w:left="363"/>
        <w:jc w:val="both"/>
        <w:rPr>
          <w:rFonts w:asciiTheme="majorHAnsi" w:hAnsiTheme="majorHAnsi" w:cstheme="majorHAnsi"/>
          <w:sz w:val="20"/>
          <w:szCs w:val="20"/>
        </w:rPr>
      </w:pPr>
      <w:r w:rsidRPr="00B25C65">
        <w:rPr>
          <w:rFonts w:asciiTheme="majorHAnsi" w:hAnsiTheme="majorHAnsi" w:cstheme="majorHAnsi"/>
          <w:sz w:val="20"/>
          <w:szCs w:val="20"/>
        </w:rPr>
        <w:t>45111300-1</w:t>
      </w:r>
    </w:p>
    <w:p w14:paraId="35B1E598" w14:textId="77777777" w:rsidR="004D351A" w:rsidRDefault="004D351A" w:rsidP="004D351A">
      <w:pPr>
        <w:tabs>
          <w:tab w:val="left" w:pos="3855"/>
        </w:tabs>
        <w:spacing w:after="40" w:line="276" w:lineRule="auto"/>
        <w:ind w:left="363"/>
        <w:jc w:val="both"/>
        <w:rPr>
          <w:rFonts w:asciiTheme="majorHAnsi" w:hAnsiTheme="majorHAnsi" w:cstheme="majorHAnsi"/>
          <w:sz w:val="20"/>
          <w:szCs w:val="20"/>
        </w:rPr>
      </w:pPr>
      <w:r w:rsidRPr="00B25C65">
        <w:rPr>
          <w:rFonts w:asciiTheme="majorHAnsi" w:hAnsiTheme="majorHAnsi" w:cstheme="majorHAnsi"/>
          <w:sz w:val="20"/>
          <w:szCs w:val="20"/>
        </w:rPr>
        <w:t>45112711-2</w:t>
      </w:r>
    </w:p>
    <w:p w14:paraId="3F02BABB" w14:textId="66C2712C" w:rsidR="004840F5" w:rsidRDefault="004840F5" w:rsidP="00CF5C2B">
      <w:pPr>
        <w:tabs>
          <w:tab w:val="left" w:pos="3855"/>
        </w:tabs>
        <w:spacing w:after="40" w:line="276" w:lineRule="auto"/>
        <w:ind w:left="363"/>
        <w:jc w:val="both"/>
        <w:rPr>
          <w:rFonts w:asciiTheme="majorHAnsi" w:hAnsiTheme="majorHAnsi" w:cstheme="majorHAnsi"/>
          <w:sz w:val="20"/>
          <w:szCs w:val="20"/>
        </w:rPr>
      </w:pPr>
      <w:r>
        <w:rPr>
          <w:rFonts w:asciiTheme="majorHAnsi" w:hAnsiTheme="majorHAnsi" w:cstheme="majorHAnsi"/>
          <w:sz w:val="20"/>
          <w:szCs w:val="20"/>
        </w:rPr>
        <w:t>Część 2:</w:t>
      </w:r>
    </w:p>
    <w:p w14:paraId="330FDA8B" w14:textId="21651C7D" w:rsidR="00B25C65" w:rsidRDefault="00B25C65" w:rsidP="00CF5C2B">
      <w:pPr>
        <w:tabs>
          <w:tab w:val="left" w:pos="3855"/>
        </w:tabs>
        <w:spacing w:after="40" w:line="276" w:lineRule="auto"/>
        <w:ind w:left="363"/>
        <w:jc w:val="both"/>
        <w:rPr>
          <w:rFonts w:asciiTheme="majorHAnsi" w:hAnsiTheme="majorHAnsi" w:cstheme="majorHAnsi"/>
          <w:sz w:val="20"/>
          <w:szCs w:val="20"/>
        </w:rPr>
      </w:pPr>
      <w:r w:rsidRPr="00B25C65">
        <w:rPr>
          <w:rFonts w:asciiTheme="majorHAnsi" w:hAnsiTheme="majorHAnsi" w:cstheme="majorHAnsi"/>
          <w:sz w:val="20"/>
          <w:szCs w:val="20"/>
        </w:rPr>
        <w:t>45111200-0</w:t>
      </w:r>
    </w:p>
    <w:p w14:paraId="351104A7" w14:textId="77777777" w:rsidR="00B25C65" w:rsidRDefault="00B25C65" w:rsidP="00CF5C2B">
      <w:pPr>
        <w:tabs>
          <w:tab w:val="left" w:pos="3855"/>
        </w:tabs>
        <w:spacing w:after="40" w:line="276" w:lineRule="auto"/>
        <w:ind w:left="363"/>
        <w:jc w:val="both"/>
        <w:rPr>
          <w:rFonts w:asciiTheme="majorHAnsi" w:hAnsiTheme="majorHAnsi" w:cstheme="majorHAnsi"/>
          <w:sz w:val="20"/>
          <w:szCs w:val="20"/>
        </w:rPr>
      </w:pPr>
      <w:r w:rsidRPr="00B25C65">
        <w:rPr>
          <w:rFonts w:asciiTheme="majorHAnsi" w:hAnsiTheme="majorHAnsi" w:cstheme="majorHAnsi"/>
          <w:sz w:val="20"/>
          <w:szCs w:val="20"/>
        </w:rPr>
        <w:t>45310000-3</w:t>
      </w:r>
    </w:p>
    <w:p w14:paraId="0429117D" w14:textId="1F6B9E54" w:rsidR="00CF5C2B" w:rsidRDefault="00B25C65" w:rsidP="00CF5C2B">
      <w:pPr>
        <w:tabs>
          <w:tab w:val="left" w:pos="3855"/>
        </w:tabs>
        <w:spacing w:after="40" w:line="276" w:lineRule="auto"/>
        <w:ind w:left="363"/>
        <w:jc w:val="both"/>
        <w:rPr>
          <w:rFonts w:asciiTheme="majorHAnsi" w:hAnsiTheme="majorHAnsi" w:cstheme="majorHAnsi"/>
          <w:sz w:val="20"/>
          <w:szCs w:val="20"/>
        </w:rPr>
      </w:pPr>
      <w:r w:rsidRPr="00B25C65">
        <w:rPr>
          <w:rFonts w:asciiTheme="majorHAnsi" w:hAnsiTheme="majorHAnsi" w:cstheme="majorHAnsi"/>
          <w:sz w:val="20"/>
          <w:szCs w:val="20"/>
        </w:rPr>
        <w:lastRenderedPageBreak/>
        <w:t>34971000-4</w:t>
      </w:r>
    </w:p>
    <w:p w14:paraId="7EA5C3EB" w14:textId="74234C53" w:rsidR="00B25C65" w:rsidRDefault="00B25C65" w:rsidP="00CF5C2B">
      <w:pPr>
        <w:tabs>
          <w:tab w:val="left" w:pos="3855"/>
        </w:tabs>
        <w:spacing w:after="40" w:line="276" w:lineRule="auto"/>
        <w:ind w:left="363"/>
        <w:jc w:val="both"/>
        <w:rPr>
          <w:rFonts w:asciiTheme="majorHAnsi" w:hAnsiTheme="majorHAnsi" w:cstheme="majorHAnsi"/>
          <w:sz w:val="20"/>
          <w:szCs w:val="20"/>
        </w:rPr>
      </w:pPr>
      <w:r w:rsidRPr="00B25C65">
        <w:rPr>
          <w:rFonts w:asciiTheme="majorHAnsi" w:hAnsiTheme="majorHAnsi" w:cstheme="majorHAnsi"/>
          <w:sz w:val="20"/>
          <w:szCs w:val="20"/>
        </w:rPr>
        <w:t>45223800-4</w:t>
      </w:r>
    </w:p>
    <w:p w14:paraId="3690A8C6" w14:textId="03239135" w:rsidR="00CF5C2B" w:rsidRPr="00875D2A" w:rsidRDefault="00CF5C2B" w:rsidP="00DC1100">
      <w:pPr>
        <w:numPr>
          <w:ilvl w:val="0"/>
          <w:numId w:val="37"/>
        </w:numPr>
        <w:tabs>
          <w:tab w:val="left" w:pos="3855"/>
        </w:tabs>
        <w:spacing w:after="40" w:line="276" w:lineRule="auto"/>
        <w:jc w:val="both"/>
        <w:rPr>
          <w:rFonts w:asciiTheme="majorHAnsi" w:hAnsiTheme="majorHAnsi" w:cstheme="majorHAnsi"/>
          <w:sz w:val="20"/>
          <w:szCs w:val="20"/>
        </w:rPr>
      </w:pPr>
      <w:r w:rsidRPr="00875D2A">
        <w:rPr>
          <w:rFonts w:asciiTheme="majorHAnsi" w:hAnsiTheme="majorHAnsi" w:cstheme="majorHAnsi"/>
          <w:sz w:val="20"/>
          <w:szCs w:val="20"/>
        </w:rPr>
        <w:t>Zamawiający dopuszcza możliwoś</w:t>
      </w:r>
      <w:r w:rsidR="00B25C65">
        <w:rPr>
          <w:rFonts w:asciiTheme="majorHAnsi" w:hAnsiTheme="majorHAnsi" w:cstheme="majorHAnsi"/>
          <w:sz w:val="20"/>
          <w:szCs w:val="20"/>
        </w:rPr>
        <w:t>ć</w:t>
      </w:r>
      <w:r w:rsidRPr="00875D2A">
        <w:rPr>
          <w:rFonts w:asciiTheme="majorHAnsi" w:hAnsiTheme="majorHAnsi" w:cstheme="majorHAnsi"/>
          <w:sz w:val="20"/>
          <w:szCs w:val="20"/>
        </w:rPr>
        <w:t xml:space="preserve"> składania ofert częściowych</w:t>
      </w:r>
      <w:r w:rsidR="00A511D5">
        <w:rPr>
          <w:rFonts w:asciiTheme="majorHAnsi" w:hAnsiTheme="majorHAnsi" w:cstheme="majorHAnsi"/>
          <w:sz w:val="20"/>
          <w:szCs w:val="20"/>
        </w:rPr>
        <w:t>, wykonawca może złożyć ofertę na dowolną liczbę części.</w:t>
      </w:r>
    </w:p>
    <w:p w14:paraId="66A78EE4" w14:textId="77777777" w:rsidR="00CF5C2B" w:rsidRPr="008B38A3" w:rsidRDefault="00CF5C2B" w:rsidP="00DC1100">
      <w:pPr>
        <w:numPr>
          <w:ilvl w:val="0"/>
          <w:numId w:val="37"/>
        </w:numPr>
        <w:tabs>
          <w:tab w:val="left" w:pos="3855"/>
        </w:tabs>
        <w:spacing w:after="40" w:line="276" w:lineRule="auto"/>
        <w:jc w:val="both"/>
        <w:rPr>
          <w:rFonts w:asciiTheme="majorHAnsi" w:hAnsiTheme="majorHAnsi" w:cstheme="majorHAnsi"/>
          <w:sz w:val="20"/>
          <w:szCs w:val="20"/>
        </w:rPr>
      </w:pPr>
      <w:r w:rsidRPr="008B38A3">
        <w:rPr>
          <w:rFonts w:asciiTheme="majorHAnsi" w:hAnsiTheme="majorHAnsi" w:cstheme="majorHAnsi"/>
          <w:sz w:val="20"/>
          <w:szCs w:val="20"/>
        </w:rPr>
        <w:t>Zamawiający nie dopuszcza możliwości składania ofert wariantowych.</w:t>
      </w:r>
    </w:p>
    <w:p w14:paraId="4521AE4C" w14:textId="17F036A0" w:rsidR="00CF5C2B" w:rsidRDefault="00CF5C2B" w:rsidP="00DC1100">
      <w:pPr>
        <w:numPr>
          <w:ilvl w:val="0"/>
          <w:numId w:val="37"/>
        </w:numPr>
        <w:tabs>
          <w:tab w:val="left" w:pos="3855"/>
        </w:tabs>
        <w:spacing w:after="40" w:line="276" w:lineRule="auto"/>
        <w:jc w:val="both"/>
        <w:rPr>
          <w:rFonts w:asciiTheme="majorHAnsi" w:hAnsiTheme="majorHAnsi" w:cstheme="majorHAnsi"/>
          <w:sz w:val="20"/>
          <w:szCs w:val="20"/>
        </w:rPr>
      </w:pPr>
      <w:r w:rsidRPr="003C34BF">
        <w:rPr>
          <w:rFonts w:asciiTheme="majorHAnsi" w:hAnsiTheme="majorHAnsi" w:cstheme="majorHAnsi"/>
          <w:b/>
          <w:bCs/>
          <w:sz w:val="20"/>
          <w:szCs w:val="20"/>
        </w:rPr>
        <w:t xml:space="preserve">Zamawiający </w:t>
      </w:r>
      <w:r w:rsidR="00B25C65">
        <w:rPr>
          <w:rFonts w:asciiTheme="majorHAnsi" w:hAnsiTheme="majorHAnsi" w:cstheme="majorHAnsi"/>
          <w:b/>
          <w:bCs/>
          <w:sz w:val="20"/>
          <w:szCs w:val="20"/>
        </w:rPr>
        <w:t xml:space="preserve">nie </w:t>
      </w:r>
      <w:r w:rsidRPr="003C34BF">
        <w:rPr>
          <w:rFonts w:asciiTheme="majorHAnsi" w:hAnsiTheme="majorHAnsi" w:cstheme="majorHAnsi"/>
          <w:b/>
          <w:bCs/>
          <w:sz w:val="20"/>
          <w:szCs w:val="20"/>
        </w:rPr>
        <w:t>przewiduje możliwoś</w:t>
      </w:r>
      <w:r w:rsidR="00B25C65">
        <w:rPr>
          <w:rFonts w:asciiTheme="majorHAnsi" w:hAnsiTheme="majorHAnsi" w:cstheme="majorHAnsi"/>
          <w:b/>
          <w:bCs/>
          <w:sz w:val="20"/>
          <w:szCs w:val="20"/>
        </w:rPr>
        <w:t>ci</w:t>
      </w:r>
      <w:r w:rsidRPr="003C34BF">
        <w:rPr>
          <w:rFonts w:asciiTheme="majorHAnsi" w:hAnsiTheme="majorHAnsi" w:cstheme="majorHAnsi"/>
          <w:b/>
          <w:bCs/>
          <w:sz w:val="20"/>
          <w:szCs w:val="20"/>
        </w:rPr>
        <w:t xml:space="preserve"> udzielenie zamówień, o których mowa w art. 67 ust. 1 pkt 6 ustawy Prawo zamówień publicznych.</w:t>
      </w:r>
      <w:r w:rsidRPr="003C34BF">
        <w:rPr>
          <w:rFonts w:asciiTheme="majorHAnsi" w:hAnsiTheme="majorHAnsi" w:cstheme="majorHAnsi"/>
          <w:sz w:val="20"/>
          <w:szCs w:val="20"/>
        </w:rPr>
        <w:t xml:space="preserve"> </w:t>
      </w:r>
    </w:p>
    <w:p w14:paraId="050C9B7E" w14:textId="77777777" w:rsidR="00CF5C2B" w:rsidRPr="008B38A3" w:rsidRDefault="00CF5C2B" w:rsidP="00DC1100">
      <w:pPr>
        <w:numPr>
          <w:ilvl w:val="0"/>
          <w:numId w:val="37"/>
        </w:numPr>
        <w:tabs>
          <w:tab w:val="left" w:pos="3855"/>
        </w:tabs>
        <w:spacing w:after="40" w:line="276" w:lineRule="auto"/>
        <w:jc w:val="both"/>
        <w:rPr>
          <w:rFonts w:asciiTheme="majorHAnsi" w:hAnsiTheme="majorHAnsi" w:cstheme="majorHAnsi"/>
          <w:sz w:val="20"/>
          <w:szCs w:val="20"/>
        </w:rPr>
      </w:pPr>
      <w:r w:rsidRPr="008B38A3">
        <w:rPr>
          <w:rFonts w:asciiTheme="majorHAnsi" w:hAnsiTheme="majorHAnsi" w:cstheme="majorHAnsi"/>
          <w:sz w:val="20"/>
          <w:szCs w:val="20"/>
        </w:rPr>
        <w:t>Zamawiający nie zastrzega obowiązku osobistego wykonania przez wykonawcę części zamówienia.</w:t>
      </w:r>
    </w:p>
    <w:p w14:paraId="61178CA9" w14:textId="5F7C2495" w:rsidR="00C95A23" w:rsidRDefault="00C95A23" w:rsidP="002E374F">
      <w:pPr>
        <w:pStyle w:val="pkt"/>
        <w:spacing w:before="0" w:after="40"/>
        <w:ind w:left="0" w:firstLine="0"/>
        <w:rPr>
          <w:rFonts w:asciiTheme="majorHAnsi" w:hAnsiTheme="majorHAnsi" w:cstheme="majorHAnsi"/>
          <w:b/>
          <w:sz w:val="20"/>
        </w:rPr>
      </w:pPr>
    </w:p>
    <w:p w14:paraId="747F30A5" w14:textId="2098E49C" w:rsidR="00BD11A4" w:rsidRPr="00E65B89" w:rsidRDefault="00BD11A4" w:rsidP="00562ABE">
      <w:pPr>
        <w:pStyle w:val="Nagwek1"/>
        <w:keepNext w:val="0"/>
        <w:spacing w:before="0" w:after="40"/>
        <w:jc w:val="both"/>
        <w:rPr>
          <w:rFonts w:asciiTheme="majorHAnsi" w:hAnsiTheme="majorHAnsi" w:cstheme="majorHAnsi"/>
          <w:sz w:val="20"/>
          <w:szCs w:val="20"/>
        </w:rPr>
      </w:pPr>
      <w:r w:rsidRPr="00E65B89">
        <w:rPr>
          <w:rFonts w:asciiTheme="majorHAnsi" w:hAnsiTheme="majorHAnsi" w:cstheme="majorHAnsi"/>
          <w:sz w:val="20"/>
          <w:szCs w:val="20"/>
        </w:rPr>
        <w:t>IV.</w:t>
      </w:r>
      <w:r w:rsidRPr="00E65B89">
        <w:rPr>
          <w:rFonts w:asciiTheme="majorHAnsi" w:hAnsiTheme="majorHAnsi" w:cstheme="majorHAnsi"/>
          <w:sz w:val="20"/>
          <w:szCs w:val="20"/>
        </w:rPr>
        <w:tab/>
        <w:t>Termin wykonania zamówienia.</w:t>
      </w:r>
    </w:p>
    <w:p w14:paraId="308ACCA0" w14:textId="35476D43" w:rsidR="00B25C65" w:rsidRDefault="00F41C3A" w:rsidP="003406A7">
      <w:pPr>
        <w:pStyle w:val="Standard"/>
        <w:tabs>
          <w:tab w:val="left" w:pos="-15120"/>
          <w:tab w:val="left" w:pos="-11860"/>
          <w:tab w:val="left" w:pos="-11151"/>
          <w:tab w:val="left" w:pos="-10442"/>
          <w:tab w:val="left" w:pos="-10184"/>
        </w:tabs>
        <w:autoSpaceDE w:val="0"/>
        <w:spacing w:line="276" w:lineRule="auto"/>
        <w:ind w:left="284"/>
        <w:jc w:val="both"/>
        <w:rPr>
          <w:rFonts w:asciiTheme="majorHAnsi" w:hAnsiTheme="majorHAnsi" w:cstheme="majorHAnsi"/>
          <w:bCs/>
          <w:color w:val="000000"/>
          <w:sz w:val="20"/>
          <w:szCs w:val="20"/>
        </w:rPr>
      </w:pPr>
      <w:r>
        <w:rPr>
          <w:rFonts w:asciiTheme="majorHAnsi" w:hAnsiTheme="majorHAnsi" w:cstheme="majorHAnsi"/>
          <w:bCs/>
          <w:color w:val="000000"/>
          <w:sz w:val="20"/>
          <w:szCs w:val="20"/>
        </w:rPr>
        <w:t>Od dnia zawarcia umowy do</w:t>
      </w:r>
      <w:r w:rsidR="00B25C65">
        <w:rPr>
          <w:rFonts w:asciiTheme="majorHAnsi" w:hAnsiTheme="majorHAnsi" w:cstheme="majorHAnsi"/>
          <w:bCs/>
          <w:color w:val="000000"/>
          <w:sz w:val="20"/>
          <w:szCs w:val="20"/>
        </w:rPr>
        <w:t>:</w:t>
      </w:r>
    </w:p>
    <w:p w14:paraId="5CDA7181" w14:textId="24E3A0A9" w:rsidR="00B25C65" w:rsidRPr="00B25C65" w:rsidRDefault="00B25C65" w:rsidP="003406A7">
      <w:pPr>
        <w:pStyle w:val="Standard"/>
        <w:tabs>
          <w:tab w:val="left" w:pos="-15120"/>
          <w:tab w:val="left" w:pos="-11860"/>
          <w:tab w:val="left" w:pos="-11151"/>
          <w:tab w:val="left" w:pos="-10442"/>
          <w:tab w:val="left" w:pos="-10184"/>
        </w:tabs>
        <w:autoSpaceDE w:val="0"/>
        <w:spacing w:line="276" w:lineRule="auto"/>
        <w:ind w:left="284"/>
        <w:jc w:val="both"/>
        <w:rPr>
          <w:rFonts w:asciiTheme="majorHAnsi" w:hAnsiTheme="majorHAnsi" w:cstheme="majorHAnsi"/>
          <w:bCs/>
          <w:color w:val="000000"/>
          <w:sz w:val="20"/>
          <w:szCs w:val="20"/>
        </w:rPr>
      </w:pPr>
      <w:r>
        <w:rPr>
          <w:rFonts w:asciiTheme="majorHAnsi" w:hAnsiTheme="majorHAnsi" w:cstheme="majorHAnsi"/>
          <w:bCs/>
          <w:color w:val="000000"/>
          <w:sz w:val="20"/>
          <w:szCs w:val="20"/>
        </w:rPr>
        <w:t xml:space="preserve">dla </w:t>
      </w:r>
      <w:r w:rsidRPr="00B25C65">
        <w:rPr>
          <w:rFonts w:asciiTheme="majorHAnsi" w:hAnsiTheme="majorHAnsi" w:cstheme="majorHAnsi"/>
          <w:bCs/>
          <w:color w:val="000000"/>
          <w:sz w:val="20"/>
          <w:szCs w:val="20"/>
        </w:rPr>
        <w:t>częś</w:t>
      </w:r>
      <w:r>
        <w:rPr>
          <w:rFonts w:asciiTheme="majorHAnsi" w:hAnsiTheme="majorHAnsi" w:cstheme="majorHAnsi"/>
          <w:bCs/>
          <w:color w:val="000000"/>
          <w:sz w:val="20"/>
          <w:szCs w:val="20"/>
        </w:rPr>
        <w:t>ci</w:t>
      </w:r>
      <w:r w:rsidRPr="00B25C65">
        <w:rPr>
          <w:rFonts w:asciiTheme="majorHAnsi" w:hAnsiTheme="majorHAnsi" w:cstheme="majorHAnsi"/>
          <w:bCs/>
          <w:color w:val="000000"/>
          <w:sz w:val="20"/>
          <w:szCs w:val="20"/>
        </w:rPr>
        <w:t xml:space="preserve"> 1 -</w:t>
      </w:r>
      <w:r>
        <w:rPr>
          <w:rFonts w:asciiTheme="majorHAnsi" w:hAnsiTheme="majorHAnsi" w:cstheme="majorHAnsi"/>
          <w:bCs/>
          <w:color w:val="000000"/>
          <w:sz w:val="20"/>
          <w:szCs w:val="20"/>
        </w:rPr>
        <w:t xml:space="preserve"> </w:t>
      </w:r>
      <w:r w:rsidR="00535A3F">
        <w:rPr>
          <w:rFonts w:asciiTheme="majorHAnsi" w:hAnsiTheme="majorHAnsi" w:cstheme="majorHAnsi"/>
          <w:bCs/>
          <w:color w:val="000000"/>
          <w:sz w:val="20"/>
          <w:szCs w:val="20"/>
        </w:rPr>
        <w:t>30</w:t>
      </w:r>
      <w:r w:rsidRPr="00B25C65">
        <w:rPr>
          <w:rFonts w:asciiTheme="majorHAnsi" w:hAnsiTheme="majorHAnsi" w:cstheme="majorHAnsi"/>
          <w:bCs/>
          <w:color w:val="000000"/>
          <w:sz w:val="20"/>
          <w:szCs w:val="20"/>
        </w:rPr>
        <w:t>/09/2020</w:t>
      </w:r>
    </w:p>
    <w:p w14:paraId="0F56FC10" w14:textId="0D206836" w:rsidR="00F41C3A" w:rsidRPr="00E30D8E" w:rsidRDefault="00B25C65" w:rsidP="003406A7">
      <w:pPr>
        <w:pStyle w:val="Standard"/>
        <w:tabs>
          <w:tab w:val="left" w:pos="-15120"/>
          <w:tab w:val="left" w:pos="-11860"/>
          <w:tab w:val="left" w:pos="-11151"/>
          <w:tab w:val="left" w:pos="-10442"/>
          <w:tab w:val="left" w:pos="-10184"/>
        </w:tabs>
        <w:autoSpaceDE w:val="0"/>
        <w:spacing w:line="276" w:lineRule="auto"/>
        <w:ind w:left="284"/>
        <w:jc w:val="both"/>
        <w:rPr>
          <w:rFonts w:asciiTheme="majorHAnsi" w:hAnsiTheme="majorHAnsi" w:cstheme="majorHAnsi"/>
          <w:bCs/>
          <w:color w:val="000000"/>
          <w:sz w:val="20"/>
          <w:szCs w:val="20"/>
        </w:rPr>
      </w:pPr>
      <w:r>
        <w:rPr>
          <w:rFonts w:asciiTheme="majorHAnsi" w:hAnsiTheme="majorHAnsi" w:cstheme="majorHAnsi"/>
          <w:bCs/>
          <w:color w:val="000000"/>
          <w:sz w:val="20"/>
          <w:szCs w:val="20"/>
        </w:rPr>
        <w:t xml:space="preserve">dla </w:t>
      </w:r>
      <w:r w:rsidRPr="00B25C65">
        <w:rPr>
          <w:rFonts w:asciiTheme="majorHAnsi" w:hAnsiTheme="majorHAnsi" w:cstheme="majorHAnsi"/>
          <w:bCs/>
          <w:color w:val="000000"/>
          <w:sz w:val="20"/>
          <w:szCs w:val="20"/>
        </w:rPr>
        <w:t>częś</w:t>
      </w:r>
      <w:r>
        <w:rPr>
          <w:rFonts w:asciiTheme="majorHAnsi" w:hAnsiTheme="majorHAnsi" w:cstheme="majorHAnsi"/>
          <w:bCs/>
          <w:color w:val="000000"/>
          <w:sz w:val="20"/>
          <w:szCs w:val="20"/>
        </w:rPr>
        <w:t>ci</w:t>
      </w:r>
      <w:r w:rsidRPr="00B25C65">
        <w:rPr>
          <w:rFonts w:asciiTheme="majorHAnsi" w:hAnsiTheme="majorHAnsi" w:cstheme="majorHAnsi"/>
          <w:bCs/>
          <w:color w:val="000000"/>
          <w:sz w:val="20"/>
          <w:szCs w:val="20"/>
        </w:rPr>
        <w:t xml:space="preserve"> 2 - 30/</w:t>
      </w:r>
      <w:r w:rsidR="00535A3F">
        <w:rPr>
          <w:rFonts w:asciiTheme="majorHAnsi" w:hAnsiTheme="majorHAnsi" w:cstheme="majorHAnsi"/>
          <w:bCs/>
          <w:color w:val="000000"/>
          <w:sz w:val="20"/>
          <w:szCs w:val="20"/>
        </w:rPr>
        <w:t>10</w:t>
      </w:r>
      <w:r w:rsidRPr="00B25C65">
        <w:rPr>
          <w:rFonts w:asciiTheme="majorHAnsi" w:hAnsiTheme="majorHAnsi" w:cstheme="majorHAnsi"/>
          <w:bCs/>
          <w:color w:val="000000"/>
          <w:sz w:val="20"/>
          <w:szCs w:val="20"/>
        </w:rPr>
        <w:t>/2020</w:t>
      </w:r>
    </w:p>
    <w:p w14:paraId="6448A935" w14:textId="77777777" w:rsidR="009279F1" w:rsidRPr="00E65B89" w:rsidRDefault="009279F1" w:rsidP="003406A7">
      <w:pPr>
        <w:pStyle w:val="Standard"/>
        <w:tabs>
          <w:tab w:val="left" w:pos="-15120"/>
          <w:tab w:val="left" w:pos="-11860"/>
          <w:tab w:val="left" w:pos="-11151"/>
          <w:tab w:val="left" w:pos="-10442"/>
          <w:tab w:val="left" w:pos="-10184"/>
        </w:tabs>
        <w:autoSpaceDE w:val="0"/>
        <w:spacing w:line="276" w:lineRule="auto"/>
        <w:ind w:left="284"/>
        <w:jc w:val="both"/>
        <w:rPr>
          <w:rFonts w:asciiTheme="majorHAnsi" w:hAnsiTheme="majorHAnsi" w:cstheme="majorHAnsi"/>
          <w:sz w:val="20"/>
          <w:szCs w:val="20"/>
        </w:rPr>
      </w:pPr>
    </w:p>
    <w:p w14:paraId="3A5E6CCA" w14:textId="4C4EC236" w:rsidR="00BD11A4" w:rsidRPr="00E65B89" w:rsidRDefault="00BD11A4" w:rsidP="00DA5DDB">
      <w:pPr>
        <w:pStyle w:val="pkt"/>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 </w:t>
      </w:r>
      <w:r w:rsidRPr="00E65B89">
        <w:rPr>
          <w:rFonts w:asciiTheme="majorHAnsi" w:hAnsiTheme="majorHAnsi" w:cstheme="majorHAnsi"/>
          <w:b/>
          <w:sz w:val="20"/>
        </w:rPr>
        <w:tab/>
        <w:t>Warunki udziału w postępowaniu.</w:t>
      </w:r>
    </w:p>
    <w:p w14:paraId="6885C270" w14:textId="384DFF5D" w:rsidR="00E37F70" w:rsidRDefault="00E37F70" w:rsidP="00DC1100">
      <w:pPr>
        <w:keepNext/>
        <w:numPr>
          <w:ilvl w:val="3"/>
          <w:numId w:val="17"/>
        </w:numPr>
        <w:tabs>
          <w:tab w:val="clear" w:pos="288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 udzielenie zamówienia mogą</w:t>
      </w:r>
      <w:r w:rsidR="0077465A" w:rsidRPr="00E65B89">
        <w:rPr>
          <w:rFonts w:asciiTheme="majorHAnsi" w:hAnsiTheme="majorHAnsi" w:cstheme="majorHAnsi"/>
          <w:sz w:val="20"/>
          <w:szCs w:val="20"/>
        </w:rPr>
        <w:t xml:space="preserve"> ubiegać się Wykonawcy, którzy:</w:t>
      </w:r>
    </w:p>
    <w:p w14:paraId="64B3F61F" w14:textId="77777777" w:rsidR="003D2F5F" w:rsidRPr="00E65B89" w:rsidRDefault="003D2F5F" w:rsidP="003D2F5F">
      <w:pPr>
        <w:numPr>
          <w:ilvl w:val="0"/>
          <w:numId w:val="8"/>
        </w:numPr>
        <w:tabs>
          <w:tab w:val="clear" w:pos="720"/>
          <w:tab w:val="left" w:pos="851"/>
        </w:tabs>
        <w:spacing w:after="40" w:line="276" w:lineRule="auto"/>
        <w:ind w:left="851"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nie podlegają wykluczeniu na podstawie art. 24 ust. 1 </w:t>
      </w:r>
      <w:r>
        <w:rPr>
          <w:rFonts w:asciiTheme="majorHAnsi" w:hAnsiTheme="majorHAnsi" w:cstheme="majorHAnsi"/>
          <w:sz w:val="20"/>
          <w:szCs w:val="20"/>
        </w:rPr>
        <w:t xml:space="preserve">oraz  24 ust. 5 pkt 1 </w:t>
      </w:r>
      <w:r w:rsidRPr="00E65B89">
        <w:rPr>
          <w:rFonts w:asciiTheme="majorHAnsi" w:hAnsiTheme="majorHAnsi" w:cstheme="majorHAnsi"/>
          <w:sz w:val="20"/>
          <w:szCs w:val="20"/>
        </w:rPr>
        <w:t>ustawy PZP;</w:t>
      </w:r>
    </w:p>
    <w:p w14:paraId="66F5FF1E" w14:textId="77777777" w:rsidR="003D2F5F" w:rsidRPr="00E65B89" w:rsidRDefault="003D2F5F" w:rsidP="003D2F5F">
      <w:pPr>
        <w:numPr>
          <w:ilvl w:val="0"/>
          <w:numId w:val="8"/>
        </w:numPr>
        <w:tabs>
          <w:tab w:val="clear" w:pos="720"/>
          <w:tab w:val="left" w:pos="851"/>
        </w:tabs>
        <w:spacing w:after="40" w:line="276" w:lineRule="auto"/>
        <w:ind w:left="851"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spełniają warunki udziału w postępowaniu dotyczące zdolności technicznej lub zawodowej. </w:t>
      </w:r>
    </w:p>
    <w:p w14:paraId="038E814E" w14:textId="79313457" w:rsidR="003406A7" w:rsidRDefault="003406A7" w:rsidP="003D2F5F">
      <w:pPr>
        <w:pStyle w:val="Akapitzlist"/>
        <w:keepNext/>
        <w:numPr>
          <w:ilvl w:val="2"/>
          <w:numId w:val="8"/>
        </w:numPr>
        <w:spacing w:after="40" w:line="276" w:lineRule="auto"/>
        <w:ind w:left="1134"/>
        <w:jc w:val="both"/>
        <w:rPr>
          <w:rFonts w:asciiTheme="majorHAnsi" w:hAnsiTheme="majorHAnsi" w:cstheme="majorHAnsi"/>
          <w:sz w:val="20"/>
          <w:szCs w:val="20"/>
        </w:rPr>
      </w:pPr>
      <w:r>
        <w:rPr>
          <w:rFonts w:asciiTheme="majorHAnsi" w:hAnsiTheme="majorHAnsi" w:cstheme="majorHAnsi"/>
          <w:sz w:val="20"/>
          <w:szCs w:val="20"/>
        </w:rPr>
        <w:t>W</w:t>
      </w:r>
      <w:r w:rsidRPr="003406A7">
        <w:rPr>
          <w:rFonts w:asciiTheme="majorHAnsi" w:hAnsiTheme="majorHAnsi" w:cstheme="majorHAnsi"/>
          <w:sz w:val="20"/>
          <w:szCs w:val="20"/>
        </w:rPr>
        <w:t xml:space="preserve"> okresie ostatnich pięciu lat przed upływem terminu składania ofert, a jeżeli okres prowadzenia działalności jest krótszy – w tym okresie, wykonali należycie, zgodnie z zasadami sztuki budowlanej i prawidłowo ukończyli jedną robotę budowlaną: </w:t>
      </w:r>
    </w:p>
    <w:p w14:paraId="4E19FCEB" w14:textId="7A13E14E" w:rsidR="003406A7" w:rsidRDefault="003406A7" w:rsidP="003406A7">
      <w:pPr>
        <w:pStyle w:val="Akapitzlist"/>
        <w:keepNext/>
        <w:spacing w:after="40" w:line="276" w:lineRule="auto"/>
        <w:ind w:left="1134"/>
        <w:jc w:val="both"/>
        <w:rPr>
          <w:rFonts w:asciiTheme="majorHAnsi" w:hAnsiTheme="majorHAnsi" w:cstheme="majorHAnsi"/>
          <w:sz w:val="20"/>
          <w:szCs w:val="20"/>
        </w:rPr>
      </w:pPr>
      <w:r w:rsidRPr="003406A7">
        <w:rPr>
          <w:rFonts w:asciiTheme="majorHAnsi" w:hAnsiTheme="majorHAnsi" w:cstheme="majorHAnsi"/>
          <w:sz w:val="20"/>
          <w:szCs w:val="20"/>
        </w:rPr>
        <w:t>CZĘŚĆ 1: o wartości minimum 50 000,00 zł polegającą na budowie ciągów pieszych lub rowerowych z kostki betonowej;</w:t>
      </w:r>
    </w:p>
    <w:p w14:paraId="4F7F71A2" w14:textId="77777777" w:rsidR="006136A6" w:rsidRDefault="003406A7" w:rsidP="003406A7">
      <w:pPr>
        <w:pStyle w:val="Akapitzlist"/>
        <w:keepNext/>
        <w:spacing w:after="40" w:line="276" w:lineRule="auto"/>
        <w:ind w:left="1134"/>
        <w:jc w:val="both"/>
        <w:rPr>
          <w:rFonts w:asciiTheme="majorHAnsi" w:hAnsiTheme="majorHAnsi" w:cstheme="majorHAnsi"/>
          <w:sz w:val="20"/>
          <w:szCs w:val="20"/>
        </w:rPr>
      </w:pPr>
      <w:r w:rsidRPr="003406A7">
        <w:rPr>
          <w:rFonts w:asciiTheme="majorHAnsi" w:hAnsiTheme="majorHAnsi" w:cstheme="majorHAnsi"/>
          <w:sz w:val="20"/>
          <w:szCs w:val="20"/>
        </w:rPr>
        <w:t xml:space="preserve">CZĘŚĆ 2 : </w:t>
      </w:r>
    </w:p>
    <w:p w14:paraId="3E8649EB" w14:textId="4E394A6F" w:rsidR="006136A6" w:rsidRDefault="006136A6" w:rsidP="003406A7">
      <w:pPr>
        <w:pStyle w:val="Akapitzlist"/>
        <w:keepNext/>
        <w:spacing w:after="40" w:line="276" w:lineRule="auto"/>
        <w:ind w:left="1134"/>
        <w:jc w:val="both"/>
        <w:rPr>
          <w:rFonts w:asciiTheme="majorHAnsi" w:hAnsiTheme="majorHAnsi" w:cstheme="majorHAnsi"/>
          <w:sz w:val="20"/>
          <w:szCs w:val="20"/>
        </w:rPr>
      </w:pPr>
      <w:r>
        <w:rPr>
          <w:rFonts w:asciiTheme="majorHAnsi" w:hAnsiTheme="majorHAnsi" w:cstheme="majorHAnsi"/>
          <w:sz w:val="20"/>
          <w:szCs w:val="20"/>
        </w:rPr>
        <w:t xml:space="preserve">- </w:t>
      </w:r>
      <w:r w:rsidR="003406A7" w:rsidRPr="003406A7">
        <w:rPr>
          <w:rFonts w:asciiTheme="majorHAnsi" w:hAnsiTheme="majorHAnsi" w:cstheme="majorHAnsi"/>
          <w:sz w:val="20"/>
          <w:szCs w:val="20"/>
        </w:rPr>
        <w:t>o wartoś</w:t>
      </w:r>
      <w:r w:rsidR="003406A7">
        <w:rPr>
          <w:rFonts w:asciiTheme="majorHAnsi" w:hAnsiTheme="majorHAnsi" w:cstheme="majorHAnsi"/>
          <w:sz w:val="20"/>
          <w:szCs w:val="20"/>
        </w:rPr>
        <w:t>c</w:t>
      </w:r>
      <w:r w:rsidR="003406A7" w:rsidRPr="003406A7">
        <w:rPr>
          <w:rFonts w:asciiTheme="majorHAnsi" w:hAnsiTheme="majorHAnsi" w:cstheme="majorHAnsi"/>
          <w:sz w:val="20"/>
          <w:szCs w:val="20"/>
        </w:rPr>
        <w:t xml:space="preserve">i minimum </w:t>
      </w:r>
      <w:r>
        <w:rPr>
          <w:rFonts w:asciiTheme="majorHAnsi" w:hAnsiTheme="majorHAnsi" w:cstheme="majorHAnsi"/>
          <w:sz w:val="20"/>
          <w:szCs w:val="20"/>
        </w:rPr>
        <w:t>7</w:t>
      </w:r>
      <w:r w:rsidR="003406A7" w:rsidRPr="003406A7">
        <w:rPr>
          <w:rFonts w:asciiTheme="majorHAnsi" w:hAnsiTheme="majorHAnsi" w:cstheme="majorHAnsi"/>
          <w:sz w:val="20"/>
          <w:szCs w:val="20"/>
        </w:rPr>
        <w:t>0.000,00 zł brutto polegającą na budowie lub przebudowie oświetlenia ulicznego</w:t>
      </w:r>
    </w:p>
    <w:p w14:paraId="06490568" w14:textId="6062D10B" w:rsidR="003D2F5F" w:rsidRDefault="006136A6" w:rsidP="003406A7">
      <w:pPr>
        <w:pStyle w:val="Akapitzlist"/>
        <w:keepNext/>
        <w:spacing w:after="40" w:line="276" w:lineRule="auto"/>
        <w:ind w:left="1134"/>
        <w:jc w:val="both"/>
        <w:rPr>
          <w:rFonts w:asciiTheme="majorHAnsi" w:hAnsiTheme="majorHAnsi" w:cstheme="majorHAnsi"/>
          <w:sz w:val="20"/>
          <w:szCs w:val="20"/>
        </w:rPr>
      </w:pPr>
      <w:r>
        <w:rPr>
          <w:rFonts w:asciiTheme="majorHAnsi" w:hAnsiTheme="majorHAnsi" w:cstheme="majorHAnsi"/>
          <w:sz w:val="20"/>
          <w:szCs w:val="20"/>
        </w:rPr>
        <w:t xml:space="preserve">- </w:t>
      </w:r>
      <w:r w:rsidRPr="006136A6">
        <w:rPr>
          <w:rFonts w:asciiTheme="majorHAnsi" w:hAnsiTheme="majorHAnsi" w:cstheme="majorHAnsi"/>
          <w:sz w:val="20"/>
          <w:szCs w:val="20"/>
        </w:rPr>
        <w:t xml:space="preserve">o wartości minimum </w:t>
      </w:r>
      <w:r>
        <w:rPr>
          <w:rFonts w:asciiTheme="majorHAnsi" w:hAnsiTheme="majorHAnsi" w:cstheme="majorHAnsi"/>
          <w:sz w:val="20"/>
          <w:szCs w:val="20"/>
        </w:rPr>
        <w:t>3</w:t>
      </w:r>
      <w:r w:rsidRPr="006136A6">
        <w:rPr>
          <w:rFonts w:asciiTheme="majorHAnsi" w:hAnsiTheme="majorHAnsi" w:cstheme="majorHAnsi"/>
          <w:sz w:val="20"/>
          <w:szCs w:val="20"/>
        </w:rPr>
        <w:t>0.000,00 zł brutto polegającą na budowie lub przebudowie</w:t>
      </w:r>
      <w:r w:rsidR="003406A7" w:rsidRPr="003406A7">
        <w:rPr>
          <w:rFonts w:asciiTheme="majorHAnsi" w:hAnsiTheme="majorHAnsi" w:cstheme="majorHAnsi"/>
          <w:sz w:val="20"/>
          <w:szCs w:val="20"/>
        </w:rPr>
        <w:t xml:space="preserve"> systemu monitoringu wizyjnego.</w:t>
      </w:r>
    </w:p>
    <w:p w14:paraId="3A6122A6" w14:textId="77777777" w:rsidR="003D2F5F" w:rsidRDefault="003D2F5F" w:rsidP="003D2F5F">
      <w:pPr>
        <w:pStyle w:val="Akapitzlist"/>
        <w:keepNext/>
        <w:spacing w:after="40" w:line="276" w:lineRule="auto"/>
        <w:ind w:left="1134"/>
        <w:jc w:val="both"/>
        <w:rPr>
          <w:rFonts w:asciiTheme="majorHAnsi" w:hAnsiTheme="majorHAnsi" w:cstheme="majorHAnsi"/>
          <w:sz w:val="20"/>
          <w:szCs w:val="20"/>
        </w:rPr>
      </w:pPr>
      <w:r w:rsidRPr="00251B8E">
        <w:rPr>
          <w:rFonts w:asciiTheme="majorHAnsi" w:hAnsiTheme="majorHAnsi" w:cstheme="majorHAnsi"/>
          <w:sz w:val="20"/>
          <w:szCs w:val="20"/>
        </w:rPr>
        <w:t>Zamawiający informuje, że w przypadku wykazania zamówień w walucie innej niż PLN, przeliczenie wartości na walutę polską nastąpi na podstawie Tabeli A kursów średnich NBP z dnia opublikowania ogłoszenia przedmiotowego przetargu w Biuletynie Zamówień Publicznych.</w:t>
      </w:r>
    </w:p>
    <w:p w14:paraId="3B7B192A" w14:textId="77777777" w:rsidR="003D2F5F" w:rsidRDefault="003D2F5F" w:rsidP="003D2F5F">
      <w:pPr>
        <w:pStyle w:val="Akapitzlist"/>
        <w:keepNext/>
        <w:numPr>
          <w:ilvl w:val="2"/>
          <w:numId w:val="8"/>
        </w:numPr>
        <w:spacing w:after="40" w:line="276" w:lineRule="auto"/>
        <w:ind w:left="1134"/>
        <w:jc w:val="both"/>
        <w:rPr>
          <w:rFonts w:asciiTheme="majorHAnsi" w:hAnsiTheme="majorHAnsi" w:cstheme="majorHAnsi"/>
          <w:sz w:val="20"/>
          <w:szCs w:val="20"/>
        </w:rPr>
      </w:pPr>
      <w:r>
        <w:rPr>
          <w:rFonts w:asciiTheme="majorHAnsi" w:hAnsiTheme="majorHAnsi" w:cstheme="majorHAnsi"/>
          <w:sz w:val="20"/>
          <w:szCs w:val="20"/>
        </w:rPr>
        <w:t>Dysponują następującymi osobami zdolnymi do wykonania zamówienia:</w:t>
      </w:r>
    </w:p>
    <w:p w14:paraId="4BC207E0" w14:textId="5CD1DCE3" w:rsidR="003406A7" w:rsidRPr="003406A7" w:rsidRDefault="003406A7" w:rsidP="003406A7">
      <w:pPr>
        <w:tabs>
          <w:tab w:val="left" w:pos="1134"/>
        </w:tabs>
        <w:spacing w:after="40" w:line="276" w:lineRule="auto"/>
        <w:ind w:left="1134"/>
        <w:jc w:val="both"/>
        <w:rPr>
          <w:rFonts w:asciiTheme="majorHAnsi" w:hAnsiTheme="majorHAnsi" w:cstheme="majorHAnsi"/>
          <w:sz w:val="20"/>
          <w:szCs w:val="20"/>
        </w:rPr>
      </w:pPr>
      <w:r w:rsidRPr="003406A7">
        <w:rPr>
          <w:rFonts w:asciiTheme="majorHAnsi" w:hAnsiTheme="majorHAnsi" w:cstheme="majorHAnsi"/>
          <w:sz w:val="20"/>
          <w:szCs w:val="20"/>
        </w:rPr>
        <w:t>CZĘŚĆ 1 : Kierownik budowy posiadający uprawnienia budowlane do kierowania robotami budowlanymi w  specjalności inżynieryjnej drogowej</w:t>
      </w:r>
      <w:r>
        <w:rPr>
          <w:rFonts w:asciiTheme="majorHAnsi" w:hAnsiTheme="majorHAnsi" w:cstheme="majorHAnsi"/>
          <w:sz w:val="20"/>
          <w:szCs w:val="20"/>
        </w:rPr>
        <w:t>;</w:t>
      </w:r>
    </w:p>
    <w:p w14:paraId="6DB4F53D" w14:textId="0C4BA13A" w:rsidR="003406A7" w:rsidRPr="003406A7" w:rsidRDefault="003406A7" w:rsidP="003406A7">
      <w:pPr>
        <w:tabs>
          <w:tab w:val="left" w:pos="1134"/>
        </w:tabs>
        <w:spacing w:after="40" w:line="276" w:lineRule="auto"/>
        <w:ind w:left="1134"/>
        <w:jc w:val="both"/>
        <w:rPr>
          <w:rFonts w:asciiTheme="majorHAnsi" w:hAnsiTheme="majorHAnsi" w:cstheme="majorHAnsi"/>
          <w:sz w:val="20"/>
          <w:szCs w:val="20"/>
        </w:rPr>
      </w:pPr>
      <w:r w:rsidRPr="003406A7">
        <w:rPr>
          <w:rFonts w:asciiTheme="majorHAnsi" w:hAnsiTheme="majorHAnsi" w:cstheme="majorHAnsi"/>
          <w:sz w:val="20"/>
          <w:szCs w:val="20"/>
        </w:rPr>
        <w:t>CZĘŚĆ 2 : Kierownik budowy posiadający uprawnienia budowlane do kierowania robotami budowlanymi w  specjalności instalacyjnej w zakresie sieci, instalacji i urządzeń elektrycznych</w:t>
      </w:r>
      <w:r>
        <w:rPr>
          <w:rFonts w:asciiTheme="majorHAnsi" w:hAnsiTheme="majorHAnsi" w:cstheme="majorHAnsi"/>
          <w:sz w:val="20"/>
          <w:szCs w:val="20"/>
        </w:rPr>
        <w:t>.</w:t>
      </w:r>
    </w:p>
    <w:p w14:paraId="7C813872" w14:textId="3433066C" w:rsidR="003D2F5F" w:rsidRDefault="003406A7" w:rsidP="003406A7">
      <w:pPr>
        <w:tabs>
          <w:tab w:val="left" w:pos="1134"/>
        </w:tabs>
        <w:spacing w:after="40" w:line="276" w:lineRule="auto"/>
        <w:ind w:left="1134"/>
        <w:jc w:val="both"/>
        <w:rPr>
          <w:rFonts w:asciiTheme="majorHAnsi" w:hAnsiTheme="majorHAnsi" w:cstheme="majorHAnsi"/>
          <w:sz w:val="20"/>
          <w:szCs w:val="20"/>
        </w:rPr>
      </w:pPr>
      <w:r w:rsidRPr="003406A7">
        <w:rPr>
          <w:rFonts w:asciiTheme="majorHAnsi" w:hAnsiTheme="majorHAnsi" w:cstheme="majorHAnsi"/>
          <w:sz w:val="20"/>
          <w:szCs w:val="20"/>
        </w:rPr>
        <w:t>Przez uprawnienia budowlane, o których mowa powyżej Zamawiający rozumie uprawnienia, o których mowa w ustawie z dnia 7 lipca 1994 r. Prawo budowlane (tj. Dz. U. z 2019 r., poz. 1186 ze zm.) oraz w Rozporządzeniu Ministra Infrastruktury i Rozwoju z dnia 29 kwietnia 2019 r. w sprawie przygotowania zawodowego do wykonywania samodzielnych funkcji technicznych w budownictwie (Dz. U. z 2019 r. poz. 831 ze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 U. z 2018 r., poz. 2272) lub zamierzający świadczyć usługi transgraniczne w rozumieniu przepisów tej ustawy oraz art. 20a ustawy z dnia 15 grudnia 2000 r. o samorządach zawodowych architektów, inżynierów budownictwa  (Dz. U. z 2019 r., poz. 1117).</w:t>
      </w:r>
    </w:p>
    <w:p w14:paraId="320789DB" w14:textId="142EB32E" w:rsidR="009B2BE1" w:rsidRPr="00E65B89" w:rsidRDefault="00523A86" w:rsidP="00DC1100">
      <w:pPr>
        <w:pStyle w:val="Akapitzlist"/>
        <w:numPr>
          <w:ilvl w:val="0"/>
          <w:numId w:val="42"/>
        </w:numPr>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Wykonawc</w:t>
      </w:r>
      <w:r w:rsidR="009B2BE1" w:rsidRPr="00E65B89">
        <w:rPr>
          <w:rFonts w:asciiTheme="majorHAnsi" w:hAnsiTheme="majorHAnsi" w:cstheme="majorHAnsi"/>
          <w:b/>
          <w:iCs/>
          <w:sz w:val="20"/>
          <w:szCs w:val="20"/>
        </w:rPr>
        <w:t xml:space="preserve">a </w:t>
      </w:r>
      <w:r w:rsidR="009B2BE1" w:rsidRPr="00E65B89">
        <w:rPr>
          <w:rFonts w:asciiTheme="majorHAnsi" w:hAnsiTheme="majorHAnsi" w:cstheme="majorHAnsi"/>
          <w:b/>
          <w:sz w:val="20"/>
          <w:szCs w:val="20"/>
        </w:rPr>
        <w:t>może w celu potwierdzenia spełniania warunków, o których mowa w rozdz. V</w:t>
      </w:r>
      <w:r w:rsidR="00491F35" w:rsidRPr="00E65B89">
        <w:rPr>
          <w:rFonts w:asciiTheme="majorHAnsi" w:hAnsiTheme="majorHAnsi" w:cstheme="majorHAnsi"/>
          <w:b/>
          <w:sz w:val="20"/>
          <w:szCs w:val="20"/>
        </w:rPr>
        <w:t xml:space="preserve">. 1. </w:t>
      </w:r>
      <w:r w:rsidR="009B2BE1" w:rsidRPr="00E65B89">
        <w:rPr>
          <w:rFonts w:asciiTheme="majorHAnsi" w:hAnsiTheme="majorHAnsi" w:cstheme="majorHAnsi"/>
          <w:b/>
          <w:sz w:val="20"/>
          <w:szCs w:val="20"/>
        </w:rPr>
        <w:t>2)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1320C6" w:rsidRPr="00E65B89">
        <w:rPr>
          <w:rFonts w:asciiTheme="majorHAnsi" w:hAnsiTheme="majorHAnsi" w:cstheme="majorHAnsi"/>
          <w:b/>
          <w:iCs/>
          <w:sz w:val="20"/>
          <w:szCs w:val="20"/>
        </w:rPr>
        <w:t>.</w:t>
      </w:r>
      <w:r w:rsidR="009B2BE1" w:rsidRPr="00E65B89">
        <w:rPr>
          <w:rFonts w:asciiTheme="majorHAnsi" w:hAnsiTheme="majorHAnsi" w:cstheme="majorHAnsi"/>
          <w:b/>
          <w:iCs/>
          <w:sz w:val="20"/>
          <w:szCs w:val="20"/>
        </w:rPr>
        <w:t xml:space="preserve"> </w:t>
      </w:r>
    </w:p>
    <w:p w14:paraId="0F5900AB" w14:textId="6134FDFD" w:rsidR="009B2BE1" w:rsidRPr="00E65B89" w:rsidRDefault="009B2BE1" w:rsidP="00DC1100">
      <w:pPr>
        <w:pStyle w:val="Akapitzlist"/>
        <w:numPr>
          <w:ilvl w:val="0"/>
          <w:numId w:val="42"/>
        </w:numPr>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 xml:space="preserve">Zamawiający jednocześnie informuje, iż „stosowna sytuacja” o której mowa w </w:t>
      </w:r>
      <w:r w:rsidR="00491F35" w:rsidRPr="00E65B89">
        <w:rPr>
          <w:rFonts w:asciiTheme="majorHAnsi" w:hAnsiTheme="majorHAnsi" w:cstheme="majorHAnsi"/>
          <w:b/>
          <w:sz w:val="20"/>
          <w:szCs w:val="20"/>
        </w:rPr>
        <w:t xml:space="preserve">rozdz. V. </w:t>
      </w:r>
      <w:r w:rsidR="00111BF7" w:rsidRPr="00E65B89">
        <w:rPr>
          <w:rFonts w:asciiTheme="majorHAnsi" w:hAnsiTheme="majorHAnsi" w:cstheme="majorHAnsi"/>
          <w:b/>
          <w:sz w:val="20"/>
          <w:szCs w:val="20"/>
        </w:rPr>
        <w:t>2</w:t>
      </w:r>
      <w:r w:rsidR="00523A86" w:rsidRPr="00E65B89">
        <w:rPr>
          <w:rFonts w:asciiTheme="majorHAnsi" w:hAnsiTheme="majorHAnsi" w:cstheme="majorHAnsi"/>
          <w:b/>
          <w:sz w:val="20"/>
          <w:szCs w:val="20"/>
        </w:rPr>
        <w:t xml:space="preserve"> niniejszej SIWZ </w:t>
      </w:r>
      <w:r w:rsidRPr="00E65B89">
        <w:rPr>
          <w:rFonts w:asciiTheme="majorHAnsi" w:hAnsiTheme="majorHAnsi" w:cstheme="majorHAnsi"/>
          <w:b/>
          <w:sz w:val="20"/>
          <w:szCs w:val="20"/>
        </w:rPr>
        <w:t xml:space="preserve">wystąpi </w:t>
      </w:r>
      <w:r w:rsidR="00523A86" w:rsidRPr="00E65B89">
        <w:rPr>
          <w:rFonts w:asciiTheme="majorHAnsi" w:hAnsiTheme="majorHAnsi" w:cstheme="majorHAnsi"/>
          <w:b/>
          <w:sz w:val="20"/>
          <w:szCs w:val="20"/>
        </w:rPr>
        <w:t xml:space="preserve">wyłącznie </w:t>
      </w:r>
      <w:r w:rsidRPr="00E65B89">
        <w:rPr>
          <w:rFonts w:asciiTheme="majorHAnsi" w:hAnsiTheme="majorHAnsi" w:cstheme="majorHAnsi"/>
          <w:b/>
          <w:sz w:val="20"/>
          <w:szCs w:val="20"/>
        </w:rPr>
        <w:t>w przypadku kiedy</w:t>
      </w:r>
      <w:r w:rsidR="00523A86" w:rsidRPr="00E65B89">
        <w:rPr>
          <w:rFonts w:asciiTheme="majorHAnsi" w:hAnsiTheme="majorHAnsi" w:cstheme="majorHAnsi"/>
          <w:b/>
          <w:sz w:val="20"/>
          <w:szCs w:val="20"/>
        </w:rPr>
        <w:t>:</w:t>
      </w:r>
    </w:p>
    <w:p w14:paraId="70C85226" w14:textId="77777777" w:rsidR="009B2BE1" w:rsidRPr="00E65B89" w:rsidRDefault="009B2BE1" w:rsidP="00DC1100">
      <w:pPr>
        <w:pStyle w:val="Akapitzlist"/>
        <w:numPr>
          <w:ilvl w:val="0"/>
          <w:numId w:val="23"/>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0D6A7EEA" w14:textId="2574B464" w:rsidR="00226C84" w:rsidRPr="00E65B89" w:rsidRDefault="009B2BE1" w:rsidP="00DC1100">
      <w:pPr>
        <w:pStyle w:val="Akapitzlist"/>
        <w:numPr>
          <w:ilvl w:val="0"/>
          <w:numId w:val="23"/>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 k</w:t>
      </w:r>
      <w:r w:rsidR="00552FBA" w:rsidRPr="00E65B89">
        <w:rPr>
          <w:rFonts w:asciiTheme="majorHAnsi" w:hAnsiTheme="majorHAnsi" w:cstheme="majorHAnsi"/>
          <w:b/>
          <w:sz w:val="20"/>
          <w:szCs w:val="20"/>
        </w:rPr>
        <w:t>tórych te zdolności są wymagane.</w:t>
      </w:r>
    </w:p>
    <w:p w14:paraId="72121BEB" w14:textId="3087F285" w:rsidR="00DA5DDB" w:rsidRPr="00E65B89" w:rsidRDefault="00DA5DDB" w:rsidP="00DA5DDB">
      <w:pPr>
        <w:pStyle w:val="Akapitzlist"/>
        <w:spacing w:after="40"/>
        <w:ind w:left="720"/>
        <w:jc w:val="both"/>
        <w:rPr>
          <w:rFonts w:asciiTheme="majorHAnsi" w:hAnsiTheme="majorHAnsi" w:cstheme="majorHAnsi"/>
          <w:b/>
          <w:sz w:val="20"/>
          <w:szCs w:val="20"/>
        </w:rPr>
      </w:pPr>
    </w:p>
    <w:p w14:paraId="519C7A1A" w14:textId="07B36076" w:rsidR="00BD11A4" w:rsidRPr="00E65B89" w:rsidRDefault="00BD11A4" w:rsidP="00DA5DDB">
      <w:pPr>
        <w:keepNext/>
        <w:tabs>
          <w:tab w:val="left" w:pos="0"/>
          <w:tab w:val="num" w:pos="480"/>
        </w:tabs>
        <w:suppressAutoHyphens/>
        <w:spacing w:after="40"/>
        <w:jc w:val="both"/>
        <w:rPr>
          <w:rFonts w:asciiTheme="majorHAnsi" w:hAnsiTheme="majorHAnsi" w:cstheme="majorHAnsi"/>
          <w:b/>
          <w:sz w:val="20"/>
          <w:szCs w:val="20"/>
        </w:rPr>
      </w:pPr>
      <w:proofErr w:type="spellStart"/>
      <w:r w:rsidRPr="00E65B89">
        <w:rPr>
          <w:rFonts w:asciiTheme="majorHAnsi" w:hAnsiTheme="majorHAnsi" w:cstheme="majorHAnsi"/>
          <w:b/>
          <w:sz w:val="20"/>
          <w:szCs w:val="20"/>
        </w:rPr>
        <w:t>Va</w:t>
      </w:r>
      <w:proofErr w:type="spellEnd"/>
      <w:r w:rsidRPr="00E65B89">
        <w:rPr>
          <w:rFonts w:asciiTheme="majorHAnsi" w:hAnsiTheme="majorHAnsi" w:cstheme="majorHAnsi"/>
          <w:b/>
          <w:sz w:val="20"/>
          <w:szCs w:val="20"/>
        </w:rPr>
        <w:t xml:space="preserve">. </w:t>
      </w:r>
      <w:r w:rsidRPr="00E65B89">
        <w:rPr>
          <w:rFonts w:asciiTheme="majorHAnsi" w:hAnsiTheme="majorHAnsi" w:cstheme="majorHAnsi"/>
          <w:b/>
          <w:sz w:val="20"/>
          <w:szCs w:val="20"/>
        </w:rPr>
        <w:tab/>
        <w:t>Podstawy wykluczenia, o których mowa w art. 24 ust. 5</w:t>
      </w:r>
      <w:r w:rsidR="00080477" w:rsidRPr="00E65B89">
        <w:rPr>
          <w:rFonts w:asciiTheme="majorHAnsi" w:hAnsiTheme="majorHAnsi" w:cstheme="majorHAnsi"/>
          <w:b/>
          <w:sz w:val="20"/>
          <w:szCs w:val="20"/>
        </w:rPr>
        <w:t xml:space="preserve"> ustawy PZP.</w:t>
      </w:r>
    </w:p>
    <w:p w14:paraId="6B183F1D" w14:textId="77777777" w:rsidR="001F659B" w:rsidRDefault="001F659B" w:rsidP="001F659B">
      <w:pPr>
        <w:pStyle w:val="Akapitzlist"/>
        <w:spacing w:after="40"/>
        <w:ind w:left="0"/>
        <w:jc w:val="both"/>
        <w:rPr>
          <w:rFonts w:asciiTheme="majorHAnsi" w:hAnsiTheme="majorHAnsi" w:cstheme="majorHAnsi"/>
          <w:bCs/>
          <w:sz w:val="20"/>
          <w:szCs w:val="20"/>
        </w:rPr>
      </w:pPr>
      <w:r w:rsidRPr="003D2A25">
        <w:rPr>
          <w:rFonts w:asciiTheme="majorHAnsi" w:hAnsiTheme="majorHAnsi" w:cstheme="majorHAnsi"/>
          <w:bCs/>
          <w:sz w:val="20"/>
          <w:szCs w:val="20"/>
        </w:rPr>
        <w:t>Zamawiający przewiduje dodatkowe przesłanki wykluczenia wykonawcy. Z postępowania zostanie wykluczony Wykonawca, wobec którego zachodzą przesłanki określone w art. 24 ust 1 pkt 12-23 oraz 24 ust. 5 pkt 1 ustawy PZP.</w:t>
      </w:r>
    </w:p>
    <w:p w14:paraId="314D2BCB" w14:textId="77777777" w:rsidR="00392FB8" w:rsidRPr="00E65B89" w:rsidRDefault="00392FB8" w:rsidP="002E374F">
      <w:pPr>
        <w:pStyle w:val="Akapitzlist"/>
        <w:spacing w:after="40"/>
        <w:ind w:left="0"/>
        <w:jc w:val="both"/>
        <w:rPr>
          <w:rFonts w:asciiTheme="majorHAnsi" w:hAnsiTheme="majorHAnsi" w:cstheme="majorHAnsi"/>
          <w:bCs/>
          <w:sz w:val="20"/>
          <w:szCs w:val="20"/>
        </w:rPr>
      </w:pPr>
    </w:p>
    <w:p w14:paraId="1B859057" w14:textId="06DFD39C" w:rsidR="00552FBA" w:rsidRPr="00E65B89" w:rsidRDefault="00080477" w:rsidP="002E374F">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VI. </w:t>
      </w:r>
      <w:r w:rsidRPr="00E65B89">
        <w:rPr>
          <w:rFonts w:asciiTheme="majorHAnsi" w:hAnsiTheme="majorHAnsi" w:cstheme="majorHAnsi"/>
          <w:b/>
          <w:sz w:val="20"/>
          <w:szCs w:val="20"/>
        </w:rPr>
        <w:tab/>
      </w:r>
      <w:r w:rsidR="00DF3869" w:rsidRPr="00E65B89">
        <w:rPr>
          <w:rFonts w:asciiTheme="majorHAnsi" w:hAnsiTheme="majorHAnsi" w:cstheme="majorHAnsi"/>
          <w:b/>
          <w:color w:val="000000"/>
          <w:sz w:val="20"/>
          <w:szCs w:val="20"/>
        </w:rPr>
        <w:t>W</w:t>
      </w:r>
      <w:r w:rsidRPr="00E65B89">
        <w:rPr>
          <w:rFonts w:asciiTheme="majorHAnsi" w:hAnsiTheme="majorHAnsi" w:cstheme="majorHAnsi"/>
          <w:b/>
          <w:color w:val="000000"/>
          <w:sz w:val="20"/>
          <w:szCs w:val="20"/>
        </w:rPr>
        <w:t>ykaz oświadczeń lub dokumentów, potwierdzających spełnianie warunków udziału w postępowaniu oraz brak podstaw wykluczenia.</w:t>
      </w:r>
    </w:p>
    <w:p w14:paraId="77A83B12" w14:textId="77777777" w:rsidR="00DC1DF2" w:rsidRPr="00E65B89" w:rsidRDefault="00DC1DF2" w:rsidP="00DC1DF2">
      <w:pPr>
        <w:numPr>
          <w:ilvl w:val="0"/>
          <w:numId w:val="14"/>
        </w:numPr>
        <w:tabs>
          <w:tab w:val="clear" w:pos="900"/>
          <w:tab w:val="num" w:pos="426"/>
        </w:tabs>
        <w:spacing w:after="40" w:line="276" w:lineRule="auto"/>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Do oferty każdy wykonawca musi dołączyć aktualne na dzień składania ofert oświadczenie w zakresie wskazanym w załączniku nr 2 do SIWZ Informacje zawarte w oświadczeniu będą stanowić wstępne potwierdzenie, że wykonawca </w:t>
      </w:r>
      <w:r w:rsidRPr="00E65B89">
        <w:rPr>
          <w:rFonts w:asciiTheme="majorHAnsi" w:hAnsiTheme="majorHAnsi" w:cstheme="majorHAnsi"/>
          <w:bCs/>
          <w:sz w:val="20"/>
          <w:szCs w:val="20"/>
        </w:rPr>
        <w:t>nie podlega wykluczeniu oraz spełnia warunki udziału w postępowaniu.</w:t>
      </w:r>
    </w:p>
    <w:p w14:paraId="0BEF093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W przypadku wspólnego ubiegania się o zamówienie przez wykonawców oświadczenie o którym mowa w rozdz. VI. 1 niniejszej SIWZ </w:t>
      </w:r>
      <w:r w:rsidRPr="00E65B89">
        <w:rPr>
          <w:rFonts w:asciiTheme="majorHAnsi" w:hAnsiTheme="majorHAnsi" w:cstheme="majorHAnsi"/>
          <w:color w:val="000000"/>
          <w:sz w:val="20"/>
          <w:szCs w:val="20"/>
        </w:rPr>
        <w:t xml:space="preserve">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14:paraId="6C4251FC"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14:paraId="47500EC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w celu potwierdzenia spełniania warunków udziału w postępowaniu,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wyraźny i jednoznaczny wolę udzielenia Wykonawcy, ubiegającemu się o zamówienie odpowiedniego zasobu, czyli wskazać jego zakres, rodzaj, czas udzielenia, a także inne istotne okoliczności, w tym wynikające ze specyfiki tego zasobu. Z treści dokumentu musi jasno wynikać:</w:t>
      </w:r>
    </w:p>
    <w:p w14:paraId="6554E228" w14:textId="77777777" w:rsidR="00DC1DF2" w:rsidRPr="00E65B89" w:rsidRDefault="00DC1DF2" w:rsidP="00DC1100">
      <w:pPr>
        <w:numPr>
          <w:ilvl w:val="0"/>
          <w:numId w:val="32"/>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 jest zakres dostępnych Wykonawcy zasobów innego podmiotu,</w:t>
      </w:r>
    </w:p>
    <w:p w14:paraId="0474F2E6" w14:textId="77777777" w:rsidR="00DC1DF2" w:rsidRPr="00E65B89" w:rsidRDefault="00DC1DF2" w:rsidP="00DC1100">
      <w:pPr>
        <w:numPr>
          <w:ilvl w:val="0"/>
          <w:numId w:val="32"/>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w jaki sposób zostaną wykorzystane zasoby innego podmiotu, przez Wykonawcę, przy wykonywaniu zamówienia,</w:t>
      </w:r>
    </w:p>
    <w:p w14:paraId="15971748" w14:textId="77777777" w:rsidR="00DC1DF2" w:rsidRPr="00E65B89" w:rsidRDefault="00DC1DF2" w:rsidP="00DC1100">
      <w:pPr>
        <w:numPr>
          <w:ilvl w:val="0"/>
          <w:numId w:val="32"/>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jakiego charakteru stosunki będą łączyły Wykonawcę z innym podmiotem,</w:t>
      </w:r>
    </w:p>
    <w:p w14:paraId="6064E1B2" w14:textId="77777777" w:rsidR="00DC1DF2" w:rsidRPr="00E65B89" w:rsidRDefault="00DC1DF2" w:rsidP="00DC1100">
      <w:pPr>
        <w:numPr>
          <w:ilvl w:val="0"/>
          <w:numId w:val="32"/>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czy podmiot, na zdolnościach, którego Wykonawca polega zrealizuje usługi, których wskazane zdolności dotyczą.</w:t>
      </w:r>
    </w:p>
    <w:p w14:paraId="193360E1" w14:textId="7D9FB08A"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Wykonawcy mogą wspólnie ubiegać się o udzielenie zamówienia. W takim przypadku Wykonawcy ustanawiają pełnomocnika do reprezentowania ich w postępowaniu o udzielenie zamówienia albo reprezentowania w</w:t>
      </w:r>
      <w:r w:rsidR="001E4B26">
        <w:rPr>
          <w:rFonts w:asciiTheme="majorHAnsi" w:hAnsiTheme="majorHAnsi" w:cstheme="majorHAnsi"/>
          <w:sz w:val="20"/>
          <w:szCs w:val="20"/>
        </w:rPr>
        <w:t> </w:t>
      </w:r>
      <w:r w:rsidRPr="00E65B89">
        <w:rPr>
          <w:rFonts w:asciiTheme="majorHAnsi" w:hAnsiTheme="majorHAnsi" w:cstheme="majorHAnsi"/>
          <w:sz w:val="20"/>
          <w:szCs w:val="20"/>
        </w:rPr>
        <w:t xml:space="preserve">postępowaniu i zawarcia umowy w sprawie zamówienia publicznego. Pełnomocnictwo w formie pisemnej (oryginał lub kopia potwierdzona za zgodność z oryginałem przez notariusza) należy załączyć do oferty. </w:t>
      </w:r>
    </w:p>
    <w:p w14:paraId="63184AD6"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35FBEF4D"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bookmarkStart w:id="0" w:name="_Hlk531349544"/>
      <w:r w:rsidRPr="00E65B89">
        <w:rPr>
          <w:rFonts w:asciiTheme="majorHAnsi" w:hAnsiTheme="majorHAnsi" w:cstheme="majorHAnsi"/>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D18249B" w14:textId="688AAD74"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Zamawiający nie żąda aby wykonawca, który zamierza powierzyć wykonanie części zamówienia podwykonawcom, w</w:t>
      </w:r>
      <w:r w:rsidR="0029721A">
        <w:rPr>
          <w:rFonts w:asciiTheme="majorHAnsi" w:hAnsiTheme="majorHAnsi" w:cstheme="majorHAnsi"/>
          <w:sz w:val="20"/>
          <w:szCs w:val="20"/>
        </w:rPr>
        <w:t> </w:t>
      </w:r>
      <w:r w:rsidRPr="00E65B89">
        <w:rPr>
          <w:rFonts w:asciiTheme="majorHAnsi" w:hAnsiTheme="majorHAnsi" w:cstheme="majorHAnsi"/>
          <w:sz w:val="20"/>
          <w:szCs w:val="20"/>
        </w:rPr>
        <w:t>celu wykazania braku istnienia wobec nich podstaw wykluczenia z udziału w postępowaniu zamieszczał informacje dotyczące tych podwykonawców w oświadczeniu, o którym mowa w rozdz. VI. 1 niniejszej SIWZ</w:t>
      </w:r>
    </w:p>
    <w:bookmarkEnd w:id="0"/>
    <w:p w14:paraId="42411AA9" w14:textId="0D65E0F2"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r w:rsidR="00FD79F8">
        <w:rPr>
          <w:rFonts w:asciiTheme="majorHAnsi" w:hAnsiTheme="majorHAnsi" w:cstheme="majorHAnsi"/>
          <w:sz w:val="20"/>
          <w:szCs w:val="20"/>
        </w:rPr>
        <w:t xml:space="preserve"> ze zm.</w:t>
      </w:r>
      <w:r w:rsidRPr="00E65B89">
        <w:rPr>
          <w:rFonts w:asciiTheme="majorHAnsi" w:hAnsiTheme="majorHAnsi" w:cstheme="majorHAnsi"/>
          <w:sz w:val="20"/>
          <w:szCs w:val="20"/>
        </w:rPr>
        <w:t>).</w:t>
      </w:r>
    </w:p>
    <w:p w14:paraId="4AC00759" w14:textId="77777777" w:rsidR="00DD1C5A" w:rsidRPr="00E65B89" w:rsidRDefault="00DD1C5A" w:rsidP="00DD1C5A">
      <w:pPr>
        <w:spacing w:after="40"/>
        <w:ind w:left="425"/>
        <w:jc w:val="both"/>
        <w:rPr>
          <w:rFonts w:asciiTheme="majorHAnsi" w:hAnsiTheme="majorHAnsi" w:cstheme="majorHAnsi"/>
          <w:sz w:val="20"/>
          <w:szCs w:val="20"/>
        </w:rPr>
      </w:pPr>
    </w:p>
    <w:p w14:paraId="62D699E4" w14:textId="733A0A87" w:rsidR="00552FBA" w:rsidRPr="00E65B89" w:rsidRDefault="00080477" w:rsidP="00CF388D">
      <w:pPr>
        <w:keepNext/>
        <w:spacing w:after="40"/>
        <w:jc w:val="both"/>
        <w:rPr>
          <w:rFonts w:asciiTheme="majorHAnsi" w:hAnsiTheme="majorHAnsi" w:cstheme="majorHAnsi"/>
          <w:b/>
          <w:sz w:val="20"/>
          <w:szCs w:val="20"/>
        </w:rPr>
      </w:pPr>
      <w:r w:rsidRPr="00E65B89">
        <w:rPr>
          <w:rFonts w:asciiTheme="majorHAnsi" w:hAnsiTheme="majorHAnsi" w:cstheme="majorHAnsi"/>
          <w:b/>
          <w:color w:val="000000"/>
          <w:sz w:val="20"/>
          <w:szCs w:val="20"/>
        </w:rPr>
        <w:lastRenderedPageBreak/>
        <w:t xml:space="preserve">VII. </w:t>
      </w:r>
      <w:r w:rsidRPr="00E65B89">
        <w:rPr>
          <w:rFonts w:asciiTheme="majorHAnsi" w:hAnsiTheme="majorHAnsi" w:cstheme="majorHAnsi"/>
          <w:b/>
          <w:color w:val="000000"/>
          <w:sz w:val="20"/>
          <w:szCs w:val="20"/>
        </w:rPr>
        <w:tab/>
      </w:r>
      <w:r w:rsidRPr="00E65B89">
        <w:rPr>
          <w:rFonts w:asciiTheme="majorHAnsi" w:hAnsiTheme="majorHAnsi" w:cstheme="majorHAnsi"/>
          <w:b/>
          <w:sz w:val="20"/>
          <w:szCs w:val="20"/>
        </w:rPr>
        <w:t xml:space="preserve">Informacje o sposobie porozumiewania się Zamawiającego z Wykonawcami </w:t>
      </w:r>
      <w:r w:rsidR="00474FB4" w:rsidRPr="00E65B89">
        <w:rPr>
          <w:rFonts w:asciiTheme="majorHAnsi" w:hAnsiTheme="majorHAnsi" w:cstheme="majorHAnsi"/>
          <w:b/>
          <w:sz w:val="20"/>
          <w:szCs w:val="20"/>
        </w:rPr>
        <w:t>oraz przekazywania oświadczeń i </w:t>
      </w:r>
      <w:r w:rsidRPr="00E65B89">
        <w:rPr>
          <w:rFonts w:asciiTheme="majorHAnsi" w:hAnsiTheme="majorHAnsi" w:cstheme="majorHAnsi"/>
          <w:b/>
          <w:sz w:val="20"/>
          <w:szCs w:val="20"/>
        </w:rPr>
        <w:t>dokumentów, a także wskazanie osób uprawnionych  do porozumiewania się z Wykonawcami.</w:t>
      </w:r>
    </w:p>
    <w:p w14:paraId="02FBA210" w14:textId="2F1343A9" w:rsidR="00421019" w:rsidRPr="00421019" w:rsidRDefault="00421019" w:rsidP="00421019">
      <w:pPr>
        <w:pStyle w:val="Akapitzlist"/>
        <w:numPr>
          <w:ilvl w:val="0"/>
          <w:numId w:val="12"/>
        </w:numPr>
        <w:tabs>
          <w:tab w:val="clear" w:pos="1800"/>
        </w:tabs>
        <w:ind w:left="426"/>
        <w:jc w:val="both"/>
        <w:rPr>
          <w:rFonts w:asciiTheme="majorHAnsi" w:hAnsiTheme="majorHAnsi" w:cstheme="majorHAnsi"/>
          <w:sz w:val="20"/>
          <w:szCs w:val="20"/>
        </w:rPr>
      </w:pPr>
      <w:r w:rsidRPr="00421019">
        <w:rPr>
          <w:rFonts w:asciiTheme="majorHAnsi" w:hAnsiTheme="majorHAnsi" w:cstheme="majorHAnsi"/>
          <w:sz w:val="20"/>
          <w:szCs w:val="20"/>
        </w:rPr>
        <w:t>Wszelkie zawiadomienia, oświadczenia, wnioski oraz informacje Zamawiający oraz Wykonawcy mogą przekazywać za pośrednictwem operatora pocztowego w rozumieniu ustawy z dnia 23 listopada 2012 r. – Prawo pocztowe (Dz.U. z 201</w:t>
      </w:r>
      <w:r w:rsidR="00F244F4">
        <w:rPr>
          <w:rFonts w:asciiTheme="majorHAnsi" w:hAnsiTheme="majorHAnsi" w:cstheme="majorHAnsi"/>
          <w:sz w:val="20"/>
          <w:szCs w:val="20"/>
        </w:rPr>
        <w:t>8</w:t>
      </w:r>
      <w:r w:rsidRPr="00421019">
        <w:rPr>
          <w:rFonts w:asciiTheme="majorHAnsi" w:hAnsiTheme="majorHAnsi" w:cstheme="majorHAnsi"/>
          <w:sz w:val="20"/>
          <w:szCs w:val="20"/>
        </w:rPr>
        <w:t xml:space="preserve"> r. poz. </w:t>
      </w:r>
      <w:r w:rsidR="00F244F4">
        <w:rPr>
          <w:rFonts w:asciiTheme="majorHAnsi" w:hAnsiTheme="majorHAnsi" w:cstheme="majorHAnsi"/>
          <w:sz w:val="20"/>
          <w:szCs w:val="20"/>
        </w:rPr>
        <w:t>2188 ze zm.</w:t>
      </w:r>
      <w:r w:rsidRPr="00421019">
        <w:rPr>
          <w:rFonts w:asciiTheme="majorHAnsi" w:hAnsiTheme="majorHAnsi" w:cstheme="majorHAnsi"/>
          <w:sz w:val="20"/>
          <w:szCs w:val="20"/>
        </w:rPr>
        <w:t>), osobiście, za pośrednictwem posłańca lub przy użyciu środków komunikacji elektronicznej w rozumieniu ustawy z dnia 18 lipca 2002 r. o świadczeniu usług drogą elektroniczną, za wyjątkiem oferty, umowy oraz oświadczeń i dokumentów wymienionych w rozdziale VI niniejszej SIWZ (również w przypadku ich złożenia w wyniku wezwania o którym mowa w art. 26 ust. 3 ustawy PZP), które mogą być złożone wyłącznie w oryginale na piśmie z zastrzeżeniem określonym w rozdziale VI pkt 5.</w:t>
      </w:r>
    </w:p>
    <w:p w14:paraId="268B03B1"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korespondencji kierowanej do Zamawiającego Wykonawca winien posługiwać się numerem sprawy określonym w SIWZ.</w:t>
      </w:r>
    </w:p>
    <w:p w14:paraId="22B2B687" w14:textId="77777777" w:rsidR="007C1427"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pisemnie winny być składane na adres: </w:t>
      </w:r>
    </w:p>
    <w:p w14:paraId="3E196083" w14:textId="0DDC6CBB" w:rsidR="00552FBA" w:rsidRPr="00E65B89" w:rsidRDefault="007C1427" w:rsidP="007C1427">
      <w:pPr>
        <w:tabs>
          <w:tab w:val="left" w:pos="426"/>
        </w:tabs>
        <w:spacing w:after="40"/>
        <w:ind w:left="426"/>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r w:rsidRPr="00E65B89">
        <w:rPr>
          <w:rFonts w:asciiTheme="majorHAnsi" w:hAnsiTheme="majorHAnsi" w:cstheme="majorHAnsi"/>
          <w:b/>
          <w:sz w:val="20"/>
          <w:szCs w:val="20"/>
        </w:rPr>
        <w:br/>
        <w:t>ul. Stefana Złotnickiego 12</w:t>
      </w:r>
      <w:r w:rsidRPr="00E65B89">
        <w:rPr>
          <w:rFonts w:asciiTheme="majorHAnsi" w:hAnsiTheme="majorHAnsi" w:cstheme="majorHAnsi"/>
          <w:b/>
          <w:sz w:val="20"/>
          <w:szCs w:val="20"/>
        </w:rPr>
        <w:br/>
        <w:t>98-220 Zduńska Wola</w:t>
      </w:r>
      <w:r w:rsidRPr="00E65B89">
        <w:rPr>
          <w:rFonts w:asciiTheme="majorHAnsi" w:hAnsiTheme="majorHAnsi" w:cstheme="majorHAnsi"/>
          <w:b/>
          <w:sz w:val="20"/>
          <w:szCs w:val="20"/>
        </w:rPr>
        <w:br/>
        <w:t>Biuro</w:t>
      </w:r>
      <w:r w:rsidR="00552FBA" w:rsidRPr="00E65B89">
        <w:rPr>
          <w:rFonts w:asciiTheme="majorHAnsi" w:hAnsiTheme="majorHAnsi" w:cstheme="majorHAnsi"/>
          <w:b/>
          <w:sz w:val="20"/>
          <w:szCs w:val="20"/>
        </w:rPr>
        <w:t xml:space="preserve"> Zamówień Publicznych</w:t>
      </w:r>
    </w:p>
    <w:p w14:paraId="019F1996" w14:textId="77777777" w:rsidR="007C1427" w:rsidRPr="00E65B89" w:rsidRDefault="00552FBA" w:rsidP="006E705A">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drogą elektroniczną winny być kierowane na adres: </w:t>
      </w:r>
    </w:p>
    <w:p w14:paraId="712B5E9E" w14:textId="77777777" w:rsidR="001D4D5D" w:rsidRDefault="00853E34" w:rsidP="001D4D5D">
      <w:pPr>
        <w:keepNext/>
        <w:tabs>
          <w:tab w:val="left" w:pos="426"/>
        </w:tabs>
        <w:spacing w:after="40"/>
        <w:ind w:left="425"/>
        <w:jc w:val="both"/>
        <w:rPr>
          <w:rStyle w:val="Hipercze"/>
          <w:rFonts w:asciiTheme="majorHAnsi" w:hAnsiTheme="majorHAnsi" w:cstheme="majorHAnsi"/>
          <w:sz w:val="20"/>
          <w:szCs w:val="20"/>
        </w:rPr>
      </w:pPr>
      <w:hyperlink r:id="rId15" w:history="1">
        <w:r w:rsidR="00C72E95" w:rsidRPr="008C28FA">
          <w:rPr>
            <w:rStyle w:val="Hipercze"/>
            <w:rFonts w:asciiTheme="majorHAnsi" w:hAnsiTheme="majorHAnsi" w:cstheme="majorHAnsi"/>
            <w:sz w:val="20"/>
            <w:szCs w:val="20"/>
          </w:rPr>
          <w:t>zp@zdunskawola.pl</w:t>
        </w:r>
      </w:hyperlink>
    </w:p>
    <w:p w14:paraId="53A84C0F" w14:textId="7B186017" w:rsidR="00552FBA" w:rsidRPr="00E65B89" w:rsidRDefault="00552FBA" w:rsidP="001D4D5D">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1D4D5D">
        <w:rPr>
          <w:rFonts w:asciiTheme="majorHAnsi" w:hAnsiTheme="majorHAnsi" w:cstheme="majorHAnsi"/>
          <w:sz w:val="20"/>
          <w:szCs w:val="20"/>
        </w:rPr>
        <w:t xml:space="preserve">Wszelkie zawiadomienia, oświadczenia, wnioski oraz informacje przekazane w formie elektronicznej </w:t>
      </w:r>
      <w:r w:rsidRPr="00E65B89">
        <w:rPr>
          <w:rFonts w:asciiTheme="majorHAnsi" w:hAnsiTheme="majorHAnsi" w:cstheme="majorHAnsi"/>
          <w:sz w:val="20"/>
          <w:szCs w:val="20"/>
        </w:rPr>
        <w:t>wymagają na żądanie każdej ze stron, niezwłocznego potwierdzenia faktu ich otrzymania.</w:t>
      </w:r>
    </w:p>
    <w:p w14:paraId="7A7ABBBB"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nie przewiduje zwołania zebrania Wykonawców.</w:t>
      </w:r>
    </w:p>
    <w:p w14:paraId="5180DE6F" w14:textId="27109D64" w:rsidR="00552FBA" w:rsidRPr="00E65B89" w:rsidRDefault="007C1427"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Osobami</w:t>
      </w:r>
      <w:r w:rsidR="00552FBA" w:rsidRPr="00E65B89">
        <w:rPr>
          <w:rFonts w:asciiTheme="majorHAnsi" w:hAnsiTheme="majorHAnsi" w:cstheme="majorHAnsi"/>
          <w:sz w:val="20"/>
          <w:szCs w:val="20"/>
        </w:rPr>
        <w:t xml:space="preserve"> uprawnion</w:t>
      </w:r>
      <w:r w:rsidRPr="00E65B89">
        <w:rPr>
          <w:rFonts w:asciiTheme="majorHAnsi" w:hAnsiTheme="majorHAnsi" w:cstheme="majorHAnsi"/>
          <w:sz w:val="20"/>
          <w:szCs w:val="20"/>
        </w:rPr>
        <w:t>ymi</w:t>
      </w:r>
      <w:r w:rsidR="00552FBA" w:rsidRPr="00E65B89">
        <w:rPr>
          <w:rFonts w:asciiTheme="majorHAnsi" w:hAnsiTheme="majorHAnsi" w:cstheme="majorHAnsi"/>
          <w:sz w:val="20"/>
          <w:szCs w:val="20"/>
        </w:rPr>
        <w:t xml:space="preserve"> przez Zamawiającego do porozumiewania się z Wykonawcami</w:t>
      </w:r>
      <w:r w:rsidRPr="00E65B89">
        <w:rPr>
          <w:rFonts w:asciiTheme="majorHAnsi" w:hAnsiTheme="majorHAnsi" w:cstheme="majorHAnsi"/>
          <w:sz w:val="20"/>
          <w:szCs w:val="20"/>
        </w:rPr>
        <w:t>,</w:t>
      </w:r>
      <w:r w:rsidR="00552FBA" w:rsidRPr="00E65B89">
        <w:rPr>
          <w:rFonts w:asciiTheme="majorHAnsi" w:hAnsiTheme="majorHAnsi" w:cstheme="majorHAnsi"/>
          <w:sz w:val="20"/>
          <w:szCs w:val="20"/>
        </w:rPr>
        <w:t xml:space="preserve"> </w:t>
      </w:r>
      <w:r w:rsidRPr="00E65B89">
        <w:rPr>
          <w:rFonts w:asciiTheme="majorHAnsi" w:hAnsiTheme="majorHAnsi" w:cstheme="majorHAnsi"/>
          <w:sz w:val="20"/>
          <w:szCs w:val="20"/>
        </w:rPr>
        <w:t xml:space="preserve">osobami potwierdzającymi złożenie dokumentów w formie elektronicznej </w:t>
      </w:r>
      <w:r w:rsidR="0043752D" w:rsidRPr="00E65B89">
        <w:rPr>
          <w:rFonts w:asciiTheme="majorHAnsi" w:hAnsiTheme="majorHAnsi" w:cstheme="majorHAnsi"/>
          <w:sz w:val="20"/>
          <w:szCs w:val="20"/>
        </w:rPr>
        <w:t>są</w:t>
      </w:r>
      <w:r w:rsidR="00552FBA" w:rsidRPr="00E65B89">
        <w:rPr>
          <w:rFonts w:asciiTheme="majorHAnsi" w:hAnsiTheme="majorHAnsi" w:cstheme="majorHAnsi"/>
          <w:sz w:val="20"/>
          <w:szCs w:val="20"/>
        </w:rPr>
        <w:t>:</w:t>
      </w:r>
    </w:p>
    <w:p w14:paraId="57E21892" w14:textId="0FD0D4BC" w:rsidR="00552FBA" w:rsidRPr="00E65B89" w:rsidRDefault="00552FBA" w:rsidP="00DC1100">
      <w:pPr>
        <w:numPr>
          <w:ilvl w:val="0"/>
          <w:numId w:val="22"/>
        </w:numPr>
        <w:tabs>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b/>
          <w:sz w:val="20"/>
          <w:szCs w:val="20"/>
        </w:rPr>
        <w:t xml:space="preserve">Pan </w:t>
      </w:r>
      <w:r w:rsidR="007C1427" w:rsidRPr="00E65B89">
        <w:rPr>
          <w:rFonts w:asciiTheme="majorHAnsi" w:hAnsiTheme="majorHAnsi" w:cstheme="majorHAnsi"/>
          <w:b/>
          <w:sz w:val="20"/>
          <w:szCs w:val="20"/>
        </w:rPr>
        <w:t>Marcin Alberczak</w:t>
      </w:r>
      <w:r w:rsidRPr="00E65B89">
        <w:rPr>
          <w:rFonts w:asciiTheme="majorHAnsi" w:hAnsiTheme="majorHAnsi" w:cstheme="majorHAnsi"/>
          <w:sz w:val="20"/>
          <w:szCs w:val="20"/>
        </w:rPr>
        <w:t>;</w:t>
      </w:r>
    </w:p>
    <w:p w14:paraId="17D5877C" w14:textId="507D933C" w:rsidR="00552FBA" w:rsidRPr="00E65B89" w:rsidRDefault="007C1427" w:rsidP="00DC1100">
      <w:pPr>
        <w:numPr>
          <w:ilvl w:val="0"/>
          <w:numId w:val="22"/>
        </w:numPr>
        <w:tabs>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b/>
          <w:sz w:val="20"/>
          <w:szCs w:val="20"/>
        </w:rPr>
        <w:t>Pan Tomasz Witaszczyk</w:t>
      </w:r>
    </w:p>
    <w:p w14:paraId="75BB6FD8" w14:textId="53C772D9" w:rsidR="00552FBA" w:rsidRDefault="00552FBA" w:rsidP="002E374F">
      <w:pPr>
        <w:tabs>
          <w:tab w:val="left" w:pos="851"/>
        </w:tabs>
        <w:spacing w:after="40"/>
        <w:jc w:val="both"/>
        <w:rPr>
          <w:rFonts w:asciiTheme="majorHAnsi" w:hAnsiTheme="majorHAnsi" w:cstheme="majorHAnsi"/>
          <w:sz w:val="20"/>
          <w:szCs w:val="20"/>
        </w:rPr>
      </w:pPr>
      <w:r w:rsidRPr="00E65B89">
        <w:rPr>
          <w:rFonts w:asciiTheme="majorHAnsi" w:hAnsiTheme="majorHAnsi" w:cstheme="majorHAns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258DCB4C" w14:textId="77777777" w:rsidR="00E1475A" w:rsidRPr="00E65B89" w:rsidRDefault="00E1475A" w:rsidP="002E374F">
      <w:pPr>
        <w:tabs>
          <w:tab w:val="left" w:pos="851"/>
        </w:tabs>
        <w:spacing w:after="40"/>
        <w:jc w:val="both"/>
        <w:rPr>
          <w:rFonts w:asciiTheme="majorHAnsi" w:hAnsiTheme="majorHAnsi" w:cstheme="majorHAnsi"/>
          <w:sz w:val="20"/>
          <w:szCs w:val="20"/>
        </w:rPr>
      </w:pPr>
    </w:p>
    <w:p w14:paraId="32BE9C78" w14:textId="59ACD6BE" w:rsidR="00552FBA" w:rsidRPr="00E65B89" w:rsidRDefault="00080477" w:rsidP="001D4D5D">
      <w:pPr>
        <w:pStyle w:val="pkt1"/>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VIII. </w:t>
      </w:r>
      <w:r w:rsidRPr="00E65B89">
        <w:rPr>
          <w:rFonts w:asciiTheme="majorHAnsi" w:hAnsiTheme="majorHAnsi" w:cstheme="majorHAnsi"/>
          <w:b/>
          <w:sz w:val="20"/>
        </w:rPr>
        <w:tab/>
        <w:t>Wymagania dotyczące wadium</w:t>
      </w:r>
      <w:r w:rsidRPr="00E65B89">
        <w:rPr>
          <w:rFonts w:asciiTheme="majorHAnsi" w:hAnsiTheme="majorHAnsi" w:cstheme="majorHAnsi"/>
          <w:b/>
          <w:sz w:val="20"/>
          <w:lang w:val="en-US"/>
        </w:rPr>
        <w:t>.</w:t>
      </w:r>
    </w:p>
    <w:p w14:paraId="20C3325F" w14:textId="77777777" w:rsidR="003406A7" w:rsidRDefault="002B58D9" w:rsidP="002B58D9">
      <w:pPr>
        <w:numPr>
          <w:ilvl w:val="3"/>
          <w:numId w:val="7"/>
        </w:numPr>
        <w:tabs>
          <w:tab w:val="clear" w:pos="2880"/>
          <w:tab w:val="num" w:pos="426"/>
        </w:tabs>
        <w:spacing w:after="40"/>
        <w:ind w:left="425" w:hanging="425"/>
        <w:jc w:val="both"/>
        <w:rPr>
          <w:rFonts w:asciiTheme="majorHAnsi" w:hAnsiTheme="majorHAnsi" w:cstheme="majorHAnsi"/>
          <w:bCs/>
          <w:sz w:val="20"/>
          <w:szCs w:val="20"/>
        </w:rPr>
      </w:pPr>
      <w:r w:rsidRPr="002B58D9">
        <w:rPr>
          <w:rFonts w:asciiTheme="majorHAnsi" w:hAnsiTheme="majorHAnsi" w:cstheme="majorHAnsi"/>
          <w:bCs/>
          <w:sz w:val="20"/>
          <w:szCs w:val="20"/>
        </w:rPr>
        <w:t>Wykonawca zobowiązany jest wnieść wadium w wysokości</w:t>
      </w:r>
      <w:r w:rsidR="003406A7">
        <w:rPr>
          <w:rFonts w:asciiTheme="majorHAnsi" w:hAnsiTheme="majorHAnsi" w:cstheme="majorHAnsi"/>
          <w:bCs/>
          <w:sz w:val="20"/>
          <w:szCs w:val="20"/>
        </w:rPr>
        <w:t>:</w:t>
      </w:r>
    </w:p>
    <w:p w14:paraId="34EF8B02" w14:textId="270EF9EF" w:rsidR="003406A7" w:rsidRDefault="003406A7" w:rsidP="003406A7">
      <w:pPr>
        <w:spacing w:after="40"/>
        <w:ind w:left="425"/>
        <w:jc w:val="both"/>
        <w:rPr>
          <w:rFonts w:asciiTheme="majorHAnsi" w:hAnsiTheme="majorHAnsi" w:cstheme="majorHAnsi"/>
          <w:bCs/>
          <w:sz w:val="20"/>
          <w:szCs w:val="20"/>
        </w:rPr>
      </w:pPr>
      <w:r>
        <w:rPr>
          <w:rFonts w:asciiTheme="majorHAnsi" w:hAnsiTheme="majorHAnsi" w:cstheme="majorHAnsi"/>
          <w:bCs/>
          <w:sz w:val="20"/>
          <w:szCs w:val="20"/>
        </w:rPr>
        <w:t xml:space="preserve">dla części 1 </w:t>
      </w:r>
      <w:r w:rsidR="00541887">
        <w:rPr>
          <w:rFonts w:asciiTheme="majorHAnsi" w:hAnsiTheme="majorHAnsi" w:cstheme="majorHAnsi"/>
          <w:bCs/>
          <w:sz w:val="20"/>
          <w:szCs w:val="20"/>
        </w:rPr>
        <w:t xml:space="preserve">- </w:t>
      </w:r>
      <w:r>
        <w:rPr>
          <w:rFonts w:asciiTheme="majorHAnsi" w:hAnsiTheme="majorHAnsi" w:cstheme="majorHAnsi"/>
          <w:bCs/>
          <w:sz w:val="20"/>
          <w:szCs w:val="20"/>
        </w:rPr>
        <w:t>nie jest wymagane</w:t>
      </w:r>
      <w:r w:rsidR="00DC1100">
        <w:rPr>
          <w:rFonts w:asciiTheme="majorHAnsi" w:hAnsiTheme="majorHAnsi" w:cstheme="majorHAnsi"/>
          <w:bCs/>
          <w:sz w:val="20"/>
          <w:szCs w:val="20"/>
        </w:rPr>
        <w:t>,</w:t>
      </w:r>
    </w:p>
    <w:p w14:paraId="7B3A82E5" w14:textId="4DE5E55C" w:rsidR="003406A7" w:rsidRDefault="003406A7" w:rsidP="003406A7">
      <w:pPr>
        <w:spacing w:after="40"/>
        <w:ind w:left="425"/>
        <w:jc w:val="both"/>
        <w:rPr>
          <w:rFonts w:asciiTheme="majorHAnsi" w:hAnsiTheme="majorHAnsi" w:cstheme="majorHAnsi"/>
          <w:bCs/>
          <w:sz w:val="20"/>
          <w:szCs w:val="20"/>
        </w:rPr>
      </w:pPr>
      <w:r>
        <w:rPr>
          <w:rFonts w:asciiTheme="majorHAnsi" w:hAnsiTheme="majorHAnsi" w:cstheme="majorHAnsi"/>
          <w:bCs/>
          <w:sz w:val="20"/>
          <w:szCs w:val="20"/>
        </w:rPr>
        <w:t>dla części 2 - 10 0</w:t>
      </w:r>
      <w:r w:rsidR="002B58D9" w:rsidRPr="002B58D9">
        <w:rPr>
          <w:rFonts w:asciiTheme="majorHAnsi" w:hAnsiTheme="majorHAnsi" w:cstheme="majorHAnsi"/>
          <w:bCs/>
          <w:sz w:val="20"/>
          <w:szCs w:val="20"/>
        </w:rPr>
        <w:t>00,00 PLN</w:t>
      </w:r>
      <w:r w:rsidR="00541887">
        <w:rPr>
          <w:rFonts w:asciiTheme="majorHAnsi" w:hAnsiTheme="majorHAnsi" w:cstheme="majorHAnsi"/>
          <w:bCs/>
          <w:sz w:val="20"/>
          <w:szCs w:val="20"/>
        </w:rPr>
        <w:t>,</w:t>
      </w:r>
    </w:p>
    <w:p w14:paraId="19B31222" w14:textId="5779EB08" w:rsidR="002B58D9" w:rsidRPr="002B58D9" w:rsidRDefault="002B58D9" w:rsidP="003406A7">
      <w:pPr>
        <w:spacing w:after="40"/>
        <w:ind w:left="425"/>
        <w:jc w:val="both"/>
        <w:rPr>
          <w:rFonts w:asciiTheme="majorHAnsi" w:hAnsiTheme="majorHAnsi" w:cstheme="majorHAnsi"/>
          <w:bCs/>
          <w:sz w:val="20"/>
          <w:szCs w:val="20"/>
        </w:rPr>
      </w:pPr>
      <w:r w:rsidRPr="002B58D9">
        <w:rPr>
          <w:rFonts w:asciiTheme="majorHAnsi" w:hAnsiTheme="majorHAnsi" w:cstheme="majorHAnsi"/>
          <w:bCs/>
          <w:sz w:val="20"/>
          <w:szCs w:val="20"/>
        </w:rPr>
        <w:t>przed upływem terminu składania ofert.</w:t>
      </w:r>
    </w:p>
    <w:p w14:paraId="05CB5DC6"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2.</w:t>
      </w:r>
      <w:r w:rsidRPr="002B58D9">
        <w:rPr>
          <w:rFonts w:asciiTheme="majorHAnsi" w:hAnsiTheme="majorHAnsi" w:cstheme="majorHAnsi"/>
          <w:bCs/>
          <w:sz w:val="20"/>
          <w:szCs w:val="20"/>
        </w:rPr>
        <w:tab/>
        <w:t xml:space="preserve">Wadium może być wniesione w jednej lub kilku z form określonych w art. 45 ust. 6 ustawy. </w:t>
      </w:r>
    </w:p>
    <w:p w14:paraId="5AD243DF" w14:textId="79041680" w:rsidR="0092487D"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3.</w:t>
      </w:r>
      <w:r w:rsidRPr="002B58D9">
        <w:rPr>
          <w:rFonts w:asciiTheme="majorHAnsi" w:hAnsiTheme="majorHAnsi" w:cstheme="majorHAnsi"/>
          <w:bCs/>
          <w:sz w:val="20"/>
          <w:szCs w:val="20"/>
        </w:rPr>
        <w:tab/>
        <w:t xml:space="preserve">Uwaga! Wadium wnoszone w poręczeniach, gwarancjach bankowych, gwarancjach ubezpieczeniowych lub poręczeniach udzielanych przez podmioty, o których mowa w art. 45 ust. 6 pkt 5) ustawy, należy zdeponować przed upływem terminu składania ofert </w:t>
      </w:r>
      <w:r w:rsidR="0092487D" w:rsidRPr="006777E1">
        <w:rPr>
          <w:rFonts w:asciiTheme="majorHAnsi" w:eastAsia="Arial Unicode MS" w:hAnsiTheme="majorHAnsi" w:cstheme="majorHAnsi"/>
          <w:sz w:val="20"/>
          <w:szCs w:val="20"/>
        </w:rPr>
        <w:t>w siedzibie Zamawiającego przy ul. Stefana Złotnickiego 12</w:t>
      </w:r>
      <w:r w:rsidR="0092487D">
        <w:rPr>
          <w:rFonts w:asciiTheme="majorHAnsi" w:eastAsia="Arial Unicode MS" w:hAnsiTheme="majorHAnsi" w:cstheme="majorHAnsi"/>
          <w:sz w:val="20"/>
          <w:szCs w:val="20"/>
        </w:rPr>
        <w:t>,</w:t>
      </w:r>
      <w:r w:rsidR="0092487D" w:rsidRPr="006777E1">
        <w:rPr>
          <w:rFonts w:asciiTheme="majorHAnsi" w:eastAsia="Arial Unicode MS" w:hAnsiTheme="majorHAnsi" w:cstheme="majorHAnsi"/>
          <w:sz w:val="20"/>
          <w:szCs w:val="20"/>
        </w:rPr>
        <w:t xml:space="preserve"> 98-220 Zduńska Wola przy wejściu do budynku nr 2 Urzędu Miasta (od strony kościoła) poprzez przekazanie jej dyżurującemu pracownikowi Urzędu Miasta Zduńska Wola, i</w:t>
      </w:r>
      <w:r w:rsidR="0092487D">
        <w:rPr>
          <w:rFonts w:asciiTheme="majorHAnsi" w:eastAsia="Arial Unicode MS" w:hAnsiTheme="majorHAnsi" w:cstheme="majorHAnsi"/>
          <w:sz w:val="20"/>
          <w:szCs w:val="20"/>
        </w:rPr>
        <w:t> </w:t>
      </w:r>
      <w:r w:rsidR="0092487D" w:rsidRPr="006777E1">
        <w:rPr>
          <w:rFonts w:asciiTheme="majorHAnsi" w:eastAsia="Arial Unicode MS" w:hAnsiTheme="majorHAnsi" w:cstheme="majorHAnsi"/>
          <w:sz w:val="20"/>
          <w:szCs w:val="20"/>
        </w:rPr>
        <w:t>zaadresować zgodnie z opisem przedstawionym w rozdziale X SIWZ. Godziny pracy Urzędu Miasta: w</w:t>
      </w:r>
      <w:r w:rsidR="0092487D">
        <w:rPr>
          <w:rFonts w:asciiTheme="majorHAnsi" w:eastAsia="Arial Unicode MS" w:hAnsiTheme="majorHAnsi" w:cstheme="majorHAnsi"/>
          <w:sz w:val="20"/>
          <w:szCs w:val="20"/>
        </w:rPr>
        <w:t> </w:t>
      </w:r>
      <w:r w:rsidR="0092487D" w:rsidRPr="006777E1">
        <w:rPr>
          <w:rFonts w:asciiTheme="majorHAnsi" w:eastAsia="Arial Unicode MS" w:hAnsiTheme="majorHAnsi" w:cstheme="majorHAnsi"/>
          <w:sz w:val="20"/>
          <w:szCs w:val="20"/>
        </w:rPr>
        <w:t xml:space="preserve">poniedziałki od godz. 7:30 do godz. 17:00 oraz od wtorku do piątku od godz. 7:30 do godz. 15:30. </w:t>
      </w:r>
    </w:p>
    <w:p w14:paraId="65D929FA" w14:textId="021A92D5"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Z treści tych dokumentów musi wynikać bezwarunkowe, (na każde pisemne żądanie zgłoszone przez Zamawiającego) zobowiązanie Gwaranta do wypłaty Zamawiającemu pełnej kwoty wadium w okolicznościach określonych w art. 46 ust. 4a i ust. 5 ustawy. Wyżej wymienione gwarancje i poręczenia nie mogą wprowadzać żadnych dodatkowych warunków merytorycznych. Ponadto wadium wniesione w formie gwarancji i poręczeń musi mieć taką samą płynność jak wadium wniesione w pieniądzu, co oznacza, że dochodzenie roszczenia z tytułu zapłaty wadium nie może być utrudnione, w szczególności poprzez rozumienie terminu, w którym żądanie zapłaty Zamawiającego powinno dotrzeć do Gwaranta lub Poręczyciela jako terminu ważności gwarancji i poręczeń. Terminu, w którym żądanie zapłaty Zamawiającego powinno dotrzeć do Gwaranta lub Poręczyciela musi dawać możliwość realnego zaspokojenia roszczeń Zamawiającego z Gwarancji lub Poręczenia w przypadku zaistnienia w terminie związania ofertą któregokolwiek z przypadków, o których mowa w art 46 ust. 4a i 5 ustawy. Termin ten musi uwzględniać w szczególności czas niezbędny na dostarczenie pisemnego żądania zapłaty Zamawiającego do Gwaranta lub Poręczyciela.</w:t>
      </w:r>
    </w:p>
    <w:p w14:paraId="572C4CBC"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4.</w:t>
      </w:r>
      <w:r w:rsidRPr="002B58D9">
        <w:rPr>
          <w:rFonts w:asciiTheme="majorHAnsi" w:hAnsiTheme="majorHAnsi" w:cstheme="majorHAnsi"/>
          <w:bCs/>
          <w:sz w:val="20"/>
          <w:szCs w:val="20"/>
        </w:rPr>
        <w:tab/>
        <w:t>Wadium wnoszone w pieniądzu należy wpłacić przelewem przed upływem terminu składania ofert na rachunek bankowy Zamawiającego:</w:t>
      </w:r>
    </w:p>
    <w:p w14:paraId="5988BE3C" w14:textId="2B330627" w:rsidR="002B58D9" w:rsidRPr="002B58D9" w:rsidRDefault="002B58D9" w:rsidP="002B58D9">
      <w:pPr>
        <w:tabs>
          <w:tab w:val="num" w:pos="480"/>
        </w:tabs>
        <w:spacing w:after="40"/>
        <w:jc w:val="center"/>
        <w:rPr>
          <w:rFonts w:asciiTheme="majorHAnsi" w:hAnsiTheme="majorHAnsi" w:cstheme="majorHAnsi"/>
          <w:bCs/>
          <w:sz w:val="20"/>
          <w:szCs w:val="20"/>
        </w:rPr>
      </w:pPr>
      <w:r w:rsidRPr="002B58D9">
        <w:rPr>
          <w:rFonts w:asciiTheme="majorHAnsi" w:hAnsiTheme="majorHAnsi" w:cstheme="majorHAnsi"/>
          <w:bCs/>
          <w:sz w:val="20"/>
          <w:szCs w:val="20"/>
        </w:rPr>
        <w:t>Ludowy Bank Spółdzielczy w Zduńskiej Woli</w:t>
      </w:r>
    </w:p>
    <w:p w14:paraId="6DF6D9E3" w14:textId="77777777" w:rsidR="002B58D9" w:rsidRPr="002B58D9" w:rsidRDefault="002B58D9" w:rsidP="002B58D9">
      <w:pPr>
        <w:tabs>
          <w:tab w:val="num" w:pos="480"/>
        </w:tabs>
        <w:spacing w:after="40"/>
        <w:jc w:val="center"/>
        <w:rPr>
          <w:rFonts w:asciiTheme="majorHAnsi" w:hAnsiTheme="majorHAnsi" w:cstheme="majorHAnsi"/>
          <w:bCs/>
          <w:sz w:val="20"/>
          <w:szCs w:val="20"/>
        </w:rPr>
      </w:pPr>
      <w:r w:rsidRPr="002B58D9">
        <w:rPr>
          <w:rFonts w:asciiTheme="majorHAnsi" w:hAnsiTheme="majorHAnsi" w:cstheme="majorHAnsi"/>
          <w:bCs/>
          <w:sz w:val="20"/>
          <w:szCs w:val="20"/>
        </w:rPr>
        <w:t>Nr konta 81 9279 0007 0071 1166 2000 0120.</w:t>
      </w:r>
    </w:p>
    <w:p w14:paraId="3211CE5B"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5.</w:t>
      </w:r>
      <w:r w:rsidRPr="002B58D9">
        <w:rPr>
          <w:rFonts w:asciiTheme="majorHAnsi" w:hAnsiTheme="majorHAnsi" w:cstheme="majorHAnsi"/>
          <w:bCs/>
          <w:sz w:val="20"/>
          <w:szCs w:val="20"/>
        </w:rPr>
        <w:tab/>
        <w:t>Zamawiający dokona zwrotu wadium, zgodnie z warunkami określonymi w art. 46 ustawy.</w:t>
      </w:r>
    </w:p>
    <w:p w14:paraId="70263A52"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6.</w:t>
      </w:r>
      <w:r w:rsidRPr="002B58D9">
        <w:rPr>
          <w:rFonts w:asciiTheme="majorHAnsi" w:hAnsiTheme="majorHAnsi" w:cstheme="majorHAnsi"/>
          <w:bCs/>
          <w:sz w:val="20"/>
          <w:szCs w:val="20"/>
        </w:rPr>
        <w:tab/>
        <w:t>Wykonawca zobowiązany jest wnieść wadium na cały okres związania oferta, określony w rozdziale IX SIWZ.</w:t>
      </w:r>
    </w:p>
    <w:p w14:paraId="05983DA6"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lastRenderedPageBreak/>
        <w:t>7.</w:t>
      </w:r>
      <w:r w:rsidRPr="002B58D9">
        <w:rPr>
          <w:rFonts w:asciiTheme="majorHAnsi" w:hAnsiTheme="majorHAnsi" w:cstheme="majorHAnsi"/>
          <w:bCs/>
          <w:sz w:val="20"/>
          <w:szCs w:val="20"/>
        </w:rPr>
        <w:tab/>
        <w:t>Zamawiający zatrzymuje wadium zgodnie z warunkami określonymi w art. 46 ustawy.</w:t>
      </w:r>
    </w:p>
    <w:p w14:paraId="4ADE7D2A" w14:textId="3C81C579" w:rsidR="005B6357"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8.</w:t>
      </w:r>
      <w:r w:rsidRPr="002B58D9">
        <w:rPr>
          <w:rFonts w:asciiTheme="majorHAnsi" w:hAnsiTheme="majorHAnsi" w:cstheme="majorHAnsi"/>
          <w:bCs/>
          <w:sz w:val="20"/>
          <w:szCs w:val="20"/>
        </w:rPr>
        <w:tab/>
        <w:t>Skuteczne wniesienie wadium w pieniądzu następuje z chwilą uznania środków pieniężnych na rachunku bankowym Zamawiającego, o którym mowa w rozdz. VIII. 4 niniejszej SIWZ, przed upływem terminu składania ofert (tj. przed upływem dnia i godziny wyznaczonej jako ostateczny termin składania ofert).</w:t>
      </w:r>
    </w:p>
    <w:p w14:paraId="5D6870F7" w14:textId="77777777" w:rsidR="002B58D9" w:rsidRPr="00E65B89" w:rsidRDefault="002B58D9" w:rsidP="002E374F">
      <w:pPr>
        <w:tabs>
          <w:tab w:val="num" w:pos="480"/>
        </w:tabs>
        <w:spacing w:after="40"/>
        <w:jc w:val="both"/>
        <w:rPr>
          <w:rFonts w:asciiTheme="majorHAnsi" w:hAnsiTheme="majorHAnsi" w:cstheme="majorHAnsi"/>
          <w:b/>
          <w:sz w:val="20"/>
          <w:szCs w:val="20"/>
        </w:rPr>
      </w:pPr>
    </w:p>
    <w:p w14:paraId="47A56A05" w14:textId="047B8C07" w:rsidR="00552FBA" w:rsidRPr="00E65B89" w:rsidRDefault="00080477" w:rsidP="004F6956">
      <w:pPr>
        <w:keepNext/>
        <w:tabs>
          <w:tab w:val="num" w:pos="48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IX. </w:t>
      </w:r>
      <w:r w:rsidRPr="00E65B89">
        <w:rPr>
          <w:rFonts w:asciiTheme="majorHAnsi" w:hAnsiTheme="majorHAnsi" w:cstheme="majorHAnsi"/>
          <w:b/>
          <w:sz w:val="20"/>
          <w:szCs w:val="20"/>
        </w:rPr>
        <w:tab/>
        <w:t>Termin związania ofertą.</w:t>
      </w:r>
    </w:p>
    <w:p w14:paraId="350EF4D5" w14:textId="07BF4C62" w:rsidR="00552FBA" w:rsidRPr="00E65B89" w:rsidRDefault="00552FBA" w:rsidP="004F6956">
      <w:pPr>
        <w:keepNext/>
        <w:spacing w:after="40"/>
        <w:ind w:left="425"/>
        <w:jc w:val="both"/>
        <w:rPr>
          <w:rFonts w:asciiTheme="majorHAnsi" w:hAnsiTheme="majorHAnsi" w:cstheme="majorHAnsi"/>
          <w:sz w:val="20"/>
          <w:szCs w:val="20"/>
        </w:rPr>
      </w:pPr>
      <w:r w:rsidRPr="00E65B89">
        <w:rPr>
          <w:rFonts w:asciiTheme="majorHAnsi" w:hAnsiTheme="majorHAnsi" w:cstheme="majorHAnsi"/>
          <w:sz w:val="20"/>
          <w:szCs w:val="20"/>
        </w:rPr>
        <w:t xml:space="preserve">Wykonawca będzie związany ofertą przez okres </w:t>
      </w:r>
      <w:r w:rsidR="00982FA2" w:rsidRPr="00E65B89">
        <w:rPr>
          <w:rFonts w:asciiTheme="majorHAnsi" w:hAnsiTheme="majorHAnsi" w:cstheme="majorHAnsi"/>
          <w:b/>
          <w:sz w:val="20"/>
          <w:szCs w:val="20"/>
        </w:rPr>
        <w:t>30</w:t>
      </w:r>
      <w:r w:rsidRPr="00E65B89">
        <w:rPr>
          <w:rFonts w:asciiTheme="majorHAnsi" w:hAnsiTheme="majorHAnsi" w:cstheme="majorHAnsi"/>
          <w:b/>
          <w:sz w:val="20"/>
          <w:szCs w:val="20"/>
        </w:rPr>
        <w:t xml:space="preserve"> dni</w:t>
      </w:r>
      <w:r w:rsidRPr="00E65B89">
        <w:rPr>
          <w:rFonts w:asciiTheme="majorHAnsi" w:hAnsiTheme="majorHAnsi" w:cstheme="majorHAnsi"/>
          <w:sz w:val="20"/>
          <w:szCs w:val="20"/>
        </w:rPr>
        <w:t>. Bieg terminu związania ofertą rozpoczyna się wraz z upływem terminu składania ofert. (art. 85 ust. 5 ustawy PZP).</w:t>
      </w:r>
    </w:p>
    <w:p w14:paraId="67A5D246" w14:textId="77777777" w:rsidR="00080477" w:rsidRPr="00E65B89" w:rsidRDefault="00080477" w:rsidP="002E374F">
      <w:pPr>
        <w:spacing w:after="40"/>
        <w:jc w:val="both"/>
        <w:rPr>
          <w:rFonts w:asciiTheme="majorHAnsi" w:hAnsiTheme="majorHAnsi" w:cstheme="majorHAnsi"/>
          <w:b/>
          <w:sz w:val="20"/>
          <w:szCs w:val="20"/>
        </w:rPr>
      </w:pPr>
    </w:p>
    <w:p w14:paraId="38B96437" w14:textId="7F151A7B" w:rsidR="00552FBA" w:rsidRPr="00E65B89" w:rsidRDefault="00080477" w:rsidP="00BA2B87">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 </w:t>
      </w:r>
      <w:r w:rsidRPr="00E65B89">
        <w:rPr>
          <w:rFonts w:asciiTheme="majorHAnsi" w:hAnsiTheme="majorHAnsi" w:cstheme="majorHAnsi"/>
          <w:b/>
          <w:sz w:val="20"/>
          <w:szCs w:val="20"/>
        </w:rPr>
        <w:tab/>
        <w:t>Opis sposobu przygotowywania ofert.</w:t>
      </w:r>
    </w:p>
    <w:p w14:paraId="3CCBEED0" w14:textId="77777777" w:rsidR="00552FBA" w:rsidRPr="00E65B89" w:rsidRDefault="00552FBA" w:rsidP="00BA2B87">
      <w:pPr>
        <w:keepNext/>
        <w:numPr>
          <w:ilvl w:val="0"/>
          <w:numId w:val="10"/>
        </w:numPr>
        <w:tabs>
          <w:tab w:val="clear" w:pos="723"/>
          <w:tab w:val="left" w:pos="426"/>
          <w:tab w:val="left" w:pos="480"/>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musi zawierać następujące oświadczenia i dokumenty: </w:t>
      </w:r>
    </w:p>
    <w:p w14:paraId="769579E6" w14:textId="5D8C4C3E" w:rsidR="00552FBA" w:rsidRPr="00E65B89" w:rsidRDefault="00552FBA" w:rsidP="00DC1100">
      <w:pPr>
        <w:keepNext/>
        <w:numPr>
          <w:ilvl w:val="2"/>
          <w:numId w:val="18"/>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 xml:space="preserve">wypełniony </w:t>
      </w:r>
      <w:r w:rsidRPr="00E65B89">
        <w:rPr>
          <w:rFonts w:asciiTheme="majorHAnsi" w:hAnsiTheme="majorHAnsi" w:cstheme="majorHAnsi"/>
          <w:b/>
          <w:sz w:val="20"/>
          <w:szCs w:val="20"/>
        </w:rPr>
        <w:t>formularz ofertowy</w:t>
      </w:r>
      <w:r w:rsidRPr="00E65B89">
        <w:rPr>
          <w:rFonts w:asciiTheme="majorHAnsi" w:hAnsiTheme="majorHAnsi" w:cstheme="majorHAnsi"/>
          <w:sz w:val="20"/>
          <w:szCs w:val="20"/>
        </w:rPr>
        <w:t xml:space="preserve"> sporządzony z wykorzystaniem wzoru stanowiącego</w:t>
      </w:r>
      <w:r w:rsidRPr="00E65B89">
        <w:rPr>
          <w:rFonts w:asciiTheme="majorHAnsi" w:hAnsiTheme="majorHAnsi" w:cstheme="majorHAnsi"/>
          <w:b/>
          <w:sz w:val="20"/>
          <w:szCs w:val="20"/>
        </w:rPr>
        <w:t xml:space="preserve"> Załącznik nr</w:t>
      </w:r>
      <w:r w:rsidR="00BA2B87" w:rsidRPr="00E65B89">
        <w:rPr>
          <w:rFonts w:asciiTheme="majorHAnsi" w:hAnsiTheme="majorHAnsi" w:cstheme="majorHAnsi"/>
          <w:b/>
          <w:sz w:val="20"/>
          <w:szCs w:val="20"/>
        </w:rPr>
        <w:t xml:space="preserve"> 1</w:t>
      </w:r>
      <w:r w:rsidRPr="00E65B89">
        <w:rPr>
          <w:rFonts w:asciiTheme="majorHAnsi" w:hAnsiTheme="majorHAnsi" w:cstheme="majorHAnsi"/>
          <w:b/>
          <w:sz w:val="20"/>
          <w:szCs w:val="20"/>
        </w:rPr>
        <w:t xml:space="preserve"> </w:t>
      </w:r>
      <w:r w:rsidR="00E869CD" w:rsidRPr="00E65B89">
        <w:rPr>
          <w:rFonts w:asciiTheme="majorHAnsi" w:hAnsiTheme="majorHAnsi" w:cstheme="majorHAnsi"/>
          <w:sz w:val="20"/>
          <w:szCs w:val="20"/>
        </w:rPr>
        <w:t>do SIWZ;</w:t>
      </w:r>
    </w:p>
    <w:p w14:paraId="321AFC4A" w14:textId="06C0D545" w:rsidR="0045589E" w:rsidRPr="00E65B89" w:rsidRDefault="0045589E" w:rsidP="00DC1100">
      <w:pPr>
        <w:numPr>
          <w:ilvl w:val="2"/>
          <w:numId w:val="18"/>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oświadczenia</w:t>
      </w:r>
      <w:r w:rsidR="00552FBA" w:rsidRPr="00E65B89">
        <w:rPr>
          <w:rFonts w:asciiTheme="majorHAnsi" w:hAnsiTheme="majorHAnsi" w:cstheme="majorHAnsi"/>
          <w:sz w:val="20"/>
          <w:szCs w:val="20"/>
        </w:rPr>
        <w:t xml:space="preserve"> wymienione w rozdziale VI. 1</w:t>
      </w:r>
      <w:r w:rsidR="009008F0" w:rsidRPr="00E65B89">
        <w:rPr>
          <w:rFonts w:asciiTheme="majorHAnsi" w:hAnsiTheme="majorHAnsi" w:cstheme="majorHAnsi"/>
          <w:sz w:val="20"/>
          <w:szCs w:val="20"/>
        </w:rPr>
        <w:t>-</w:t>
      </w:r>
      <w:r w:rsidR="003211C9" w:rsidRPr="00E65B89">
        <w:rPr>
          <w:rFonts w:asciiTheme="majorHAnsi" w:hAnsiTheme="majorHAnsi" w:cstheme="majorHAnsi"/>
          <w:sz w:val="20"/>
          <w:szCs w:val="20"/>
        </w:rPr>
        <w:t>5</w:t>
      </w:r>
      <w:r w:rsidR="00552FBA" w:rsidRPr="00E65B89">
        <w:rPr>
          <w:rFonts w:asciiTheme="majorHAnsi" w:hAnsiTheme="majorHAnsi" w:cstheme="majorHAnsi"/>
          <w:sz w:val="20"/>
          <w:szCs w:val="20"/>
        </w:rPr>
        <w:t xml:space="preserve"> niniejszej SIWZ;</w:t>
      </w:r>
    </w:p>
    <w:p w14:paraId="3775984C" w14:textId="365C3A4B" w:rsidR="00552FBA" w:rsidRPr="00E65B89" w:rsidRDefault="00552FBA" w:rsidP="002E374F">
      <w:pPr>
        <w:numPr>
          <w:ilvl w:val="0"/>
          <w:numId w:val="10"/>
        </w:numPr>
        <w:tabs>
          <w:tab w:val="clear" w:pos="723"/>
          <w:tab w:val="num" w:pos="426"/>
          <w:tab w:val="left" w:pos="851"/>
        </w:tab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Oferta </w:t>
      </w:r>
      <w:r w:rsidRPr="00E65B89">
        <w:rPr>
          <w:rFonts w:asciiTheme="majorHAnsi" w:hAnsiTheme="majorHAnsi" w:cstheme="majorHAns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Dokumenty sporządzone w języku obcym są składane wraz z tłumaczeniem na język polski.</w:t>
      </w:r>
    </w:p>
    <w:p w14:paraId="54D570F4"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Treść złożonej oferty musi odpowiadać treści SIWZ.</w:t>
      </w:r>
    </w:p>
    <w:p w14:paraId="10E2D48F" w14:textId="4F40B3C9"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poniesie wszelkie koszty związane z prz</w:t>
      </w:r>
      <w:r w:rsidR="00982FA2" w:rsidRPr="00E65B89">
        <w:rPr>
          <w:rFonts w:asciiTheme="majorHAnsi" w:hAnsiTheme="majorHAnsi" w:cstheme="majorHAnsi"/>
          <w:sz w:val="20"/>
          <w:szCs w:val="20"/>
        </w:rPr>
        <w:t>ygotowaniem i złożeniem oferty.</w:t>
      </w:r>
    </w:p>
    <w:p w14:paraId="69011E4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Poprawki lub zmiany (również przy użyciu korektora) w ofercie, powinny być parafowane własnoręcznie przez osobę podpisującą ofertę.</w:t>
      </w:r>
    </w:p>
    <w:p w14:paraId="418E1CD8" w14:textId="77777777" w:rsidR="00552FBA" w:rsidRPr="00E65B89" w:rsidRDefault="00552FBA" w:rsidP="00270E50">
      <w:pPr>
        <w:keepNext/>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Ofertę należy złożyć w zamkniętej kopercie, w siedzibie Zamawiającego i oznakować w następujący sposób:</w:t>
      </w:r>
    </w:p>
    <w:p w14:paraId="70F7D51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p>
    <w:p w14:paraId="3EEC1F82"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ul. Stefana Złotnickiego 12</w:t>
      </w:r>
    </w:p>
    <w:p w14:paraId="0A178FE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98-220 Zduńska Wola</w:t>
      </w:r>
    </w:p>
    <w:p w14:paraId="2D5DFFCD" w14:textId="637F10BC" w:rsidR="000C6CE4" w:rsidRPr="00E65B89" w:rsidRDefault="00552FBA"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Oferta w postępowaniu </w:t>
      </w:r>
      <w:r w:rsidR="000C6CE4" w:rsidRPr="00E65B89">
        <w:rPr>
          <w:rFonts w:asciiTheme="majorHAnsi" w:hAnsiTheme="majorHAnsi" w:cstheme="majorHAnsi"/>
          <w:b/>
          <w:sz w:val="20"/>
          <w:szCs w:val="20"/>
        </w:rPr>
        <w:t>pn.:</w:t>
      </w:r>
    </w:p>
    <w:tbl>
      <w:tblPr>
        <w:tblW w:w="10490" w:type="dxa"/>
        <w:tblLook w:val="04A0" w:firstRow="1" w:lastRow="0" w:firstColumn="1" w:lastColumn="0" w:noHBand="0" w:noVBand="1"/>
      </w:tblPr>
      <w:tblGrid>
        <w:gridCol w:w="10490"/>
      </w:tblGrid>
      <w:tr w:rsidR="003D2F5F" w:rsidRPr="00E65B89" w14:paraId="1155BF84" w14:textId="77777777" w:rsidTr="00DC1100">
        <w:tc>
          <w:tcPr>
            <w:tcW w:w="10490" w:type="dxa"/>
          </w:tcPr>
          <w:p w14:paraId="234B0D9B" w14:textId="63B89D8E" w:rsidR="003D2F5F" w:rsidRPr="003D2F5F" w:rsidRDefault="003D2F5F" w:rsidP="003D2F5F">
            <w:pPr>
              <w:spacing w:after="40"/>
              <w:jc w:val="center"/>
              <w:rPr>
                <w:rFonts w:asciiTheme="majorHAnsi" w:hAnsiTheme="majorHAnsi" w:cstheme="majorHAnsi"/>
                <w:b/>
                <w:bCs/>
                <w:sz w:val="20"/>
                <w:szCs w:val="20"/>
              </w:rPr>
            </w:pPr>
            <w:r w:rsidRPr="003D2F5F">
              <w:rPr>
                <w:rFonts w:asciiTheme="majorHAnsi" w:hAnsiTheme="majorHAnsi" w:cstheme="majorHAnsi"/>
                <w:b/>
                <w:bCs/>
                <w:sz w:val="20"/>
                <w:szCs w:val="20"/>
              </w:rPr>
              <w:t>„</w:t>
            </w:r>
            <w:r w:rsidR="00B01BA4" w:rsidRPr="00B01BA4">
              <w:rPr>
                <w:rFonts w:asciiTheme="majorHAnsi" w:hAnsiTheme="majorHAnsi" w:cstheme="majorHAnsi"/>
                <w:b/>
                <w:bCs/>
                <w:sz w:val="20"/>
                <w:szCs w:val="20"/>
              </w:rPr>
              <w:t>Zagospodarowanie terenu wokół zbiornika Kępina</w:t>
            </w:r>
            <w:r w:rsidRPr="003D2F5F">
              <w:rPr>
                <w:rFonts w:asciiTheme="majorHAnsi" w:hAnsiTheme="majorHAnsi" w:cstheme="majorHAnsi"/>
                <w:b/>
                <w:bCs/>
                <w:sz w:val="20"/>
                <w:szCs w:val="20"/>
              </w:rPr>
              <w:t>”</w:t>
            </w:r>
          </w:p>
        </w:tc>
      </w:tr>
      <w:tr w:rsidR="003D2F5F" w:rsidRPr="00E65B89" w14:paraId="31F2659C" w14:textId="77777777" w:rsidTr="00DC1100">
        <w:tc>
          <w:tcPr>
            <w:tcW w:w="10490" w:type="dxa"/>
          </w:tcPr>
          <w:p w14:paraId="21A0D404" w14:textId="2F78B444" w:rsidR="003D2F5F" w:rsidRPr="003D2F5F" w:rsidRDefault="003D2F5F" w:rsidP="003D2F5F">
            <w:pPr>
              <w:spacing w:after="40"/>
              <w:jc w:val="center"/>
              <w:rPr>
                <w:rFonts w:asciiTheme="majorHAnsi" w:hAnsiTheme="majorHAnsi" w:cstheme="majorHAnsi"/>
                <w:b/>
                <w:bCs/>
                <w:sz w:val="20"/>
                <w:szCs w:val="20"/>
              </w:rPr>
            </w:pPr>
            <w:r w:rsidRPr="003D2F5F">
              <w:rPr>
                <w:rFonts w:asciiTheme="majorHAnsi" w:hAnsiTheme="majorHAnsi" w:cstheme="majorHAnsi"/>
                <w:b/>
                <w:bCs/>
                <w:sz w:val="20"/>
                <w:szCs w:val="20"/>
              </w:rPr>
              <w:t xml:space="preserve">nr sprawy: </w:t>
            </w:r>
            <w:r w:rsidR="00B01BA4" w:rsidRPr="00B01BA4">
              <w:rPr>
                <w:rFonts w:asciiTheme="majorHAnsi" w:hAnsiTheme="majorHAnsi" w:cstheme="majorHAnsi"/>
                <w:b/>
                <w:bCs/>
                <w:sz w:val="20"/>
                <w:szCs w:val="20"/>
              </w:rPr>
              <w:t>IM.271.37.2020.WNK</w:t>
            </w:r>
          </w:p>
        </w:tc>
      </w:tr>
    </w:tbl>
    <w:p w14:paraId="19D5EEE4" w14:textId="2A609579" w:rsidR="00552FBA" w:rsidRPr="00E65B89" w:rsidRDefault="00552FBA" w:rsidP="003C176C">
      <w:pPr>
        <w:spacing w:after="40"/>
        <w:ind w:left="1080" w:hanging="654"/>
        <w:jc w:val="both"/>
        <w:rPr>
          <w:rFonts w:asciiTheme="majorHAnsi" w:hAnsiTheme="majorHAnsi" w:cstheme="majorHAnsi"/>
          <w:sz w:val="20"/>
          <w:szCs w:val="20"/>
        </w:rPr>
      </w:pPr>
      <w:r w:rsidRPr="00E65B89">
        <w:rPr>
          <w:rFonts w:asciiTheme="majorHAnsi" w:hAnsiTheme="majorHAnsi" w:cstheme="majorHAnsi"/>
          <w:sz w:val="20"/>
          <w:szCs w:val="20"/>
        </w:rPr>
        <w:t>i opatrzyć nazwą i dokładnym adresem Wykonawcy.</w:t>
      </w:r>
    </w:p>
    <w:p w14:paraId="3F3A5940" w14:textId="5C730996" w:rsidR="00552FBA" w:rsidRPr="00E65B89" w:rsidRDefault="00552FBA" w:rsidP="00064F98">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064F98" w:rsidRPr="00E65B89">
        <w:rPr>
          <w:rFonts w:asciiTheme="majorHAnsi" w:hAnsiTheme="majorHAnsi" w:cstheme="majorHAnsi"/>
          <w:bCs/>
          <w:sz w:val="20"/>
          <w:szCs w:val="20"/>
        </w:rPr>
        <w:t>(Dz.U. z 2018 r. poz. 419</w:t>
      </w:r>
      <w:r w:rsidRPr="00E65B89">
        <w:rPr>
          <w:rFonts w:asciiTheme="majorHAnsi" w:hAnsiTheme="majorHAnsi" w:cstheme="majorHAnsi"/>
          <w:bCs/>
          <w:sz w:val="20"/>
          <w:szCs w:val="20"/>
        </w:rPr>
        <w:t xml:space="preserve">), jeśli Wykonawca w terminie składania ofert </w:t>
      </w:r>
      <w:r w:rsidR="009D0AE9" w:rsidRPr="00E65B89">
        <w:rPr>
          <w:rFonts w:asciiTheme="majorHAnsi" w:hAnsiTheme="majorHAnsi" w:cstheme="majorHAnsi"/>
          <w:bCs/>
          <w:sz w:val="20"/>
          <w:szCs w:val="20"/>
        </w:rPr>
        <w:t>zastrzegł, że </w:t>
      </w:r>
      <w:r w:rsidRPr="00E65B89">
        <w:rPr>
          <w:rFonts w:asciiTheme="majorHAnsi" w:hAnsiTheme="majorHAnsi" w:cstheme="majorHAnsi"/>
          <w:bCs/>
          <w:sz w:val="20"/>
          <w:szCs w:val="20"/>
        </w:rPr>
        <w:t>nie mogą one być udostępniane i jednocześnie wykazał, iż zastrzeżone informacje stanowią tajemnicę przedsiębiorstwa.</w:t>
      </w:r>
    </w:p>
    <w:p w14:paraId="3C7EBD79"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E65B89">
        <w:rPr>
          <w:rFonts w:asciiTheme="majorHAnsi" w:hAnsiTheme="majorHAnsi" w:cstheme="majorHAnsi"/>
          <w:color w:val="000000"/>
          <w:sz w:val="20"/>
          <w:szCs w:val="20"/>
        </w:rPr>
        <w:t>, że wszelkie oświadczenia i zaświadczenia składane w trakcie niniejszego postępowania są jawne bez zastrzeżeń.</w:t>
      </w:r>
    </w:p>
    <w:p w14:paraId="6537A0E6" w14:textId="5291D60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 xml:space="preserve">Zastrzeżenie informacji, które </w:t>
      </w:r>
      <w:r w:rsidRPr="00E65B89">
        <w:rPr>
          <w:rFonts w:asciiTheme="majorHAnsi" w:hAnsiTheme="majorHAnsi" w:cstheme="majorHAnsi"/>
          <w:bCs/>
          <w:sz w:val="20"/>
          <w:szCs w:val="20"/>
        </w:rPr>
        <w:t xml:space="preserve">nie stanowią tajemnicy przedsiębiorstwa w rozumieniu ustawy o zwalczaniu nieuczciwej konkurencji będzie traktowane, jako bezskuteczne i skutkować będzie zgodnie z </w:t>
      </w:r>
      <w:r w:rsidRPr="00E65B89">
        <w:rPr>
          <w:rFonts w:asciiTheme="majorHAnsi" w:hAnsiTheme="majorHAnsi" w:cstheme="majorHAnsi"/>
          <w:sz w:val="20"/>
          <w:szCs w:val="20"/>
        </w:rPr>
        <w:t xml:space="preserve">uchwałą SN z 20 października 2005 (sygn. III CZP 74/05) </w:t>
      </w:r>
      <w:r w:rsidRPr="00E65B89">
        <w:rPr>
          <w:rFonts w:asciiTheme="majorHAnsi" w:hAnsiTheme="majorHAnsi" w:cstheme="majorHAnsi"/>
          <w:bCs/>
          <w:sz w:val="20"/>
          <w:szCs w:val="20"/>
        </w:rPr>
        <w:t>ich odtajnieniem.</w:t>
      </w:r>
    </w:p>
    <w:p w14:paraId="22247E82" w14:textId="11B7FF0B"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Zamawiający informuje, że w przypadku kiedy wykonawca otrzyma od niego wezwanie w trybie art. 90 ustawy PZP, a</w:t>
      </w:r>
      <w:r w:rsidR="00AC13B4">
        <w:rPr>
          <w:rFonts w:asciiTheme="majorHAnsi" w:hAnsiTheme="majorHAnsi" w:cstheme="majorHAnsi"/>
          <w:bCs/>
          <w:sz w:val="20"/>
          <w:szCs w:val="20"/>
        </w:rPr>
        <w:t> </w:t>
      </w:r>
      <w:r w:rsidRPr="00E65B89">
        <w:rPr>
          <w:rFonts w:asciiTheme="majorHAnsi" w:hAnsiTheme="majorHAnsi" w:cstheme="majorHAnsi"/>
          <w:bCs/>
          <w:sz w:val="20"/>
          <w:szCs w:val="20"/>
        </w:rPr>
        <w:t>złożone przez niego wyjaśnienia i/lub dowody stanowić będą tajemnicę przedsi</w:t>
      </w:r>
      <w:r w:rsidR="000C6CE4" w:rsidRPr="00E65B89">
        <w:rPr>
          <w:rFonts w:asciiTheme="majorHAnsi" w:hAnsiTheme="majorHAnsi" w:cstheme="majorHAnsi"/>
          <w:bCs/>
          <w:sz w:val="20"/>
          <w:szCs w:val="20"/>
        </w:rPr>
        <w:t>ębiorstwa w rozumieniu ustawy o </w:t>
      </w:r>
      <w:r w:rsidRPr="00E65B89">
        <w:rPr>
          <w:rFonts w:asciiTheme="majorHAnsi" w:hAnsiTheme="majorHAnsi" w:cstheme="majorHAnsi"/>
          <w:bCs/>
          <w:sz w:val="20"/>
          <w:szCs w:val="20"/>
        </w:rPr>
        <w:t xml:space="preserve">zwalczaniu nieuczciwej konkurencji Wykonawcy będzie przysługiwało prawo zastrzeżenia ich jako tajemnica przedsiębiorstwa. Przedmiotowe zastrzeżenie zamawiający </w:t>
      </w:r>
      <w:r w:rsidR="0045589E" w:rsidRPr="00E65B89">
        <w:rPr>
          <w:rFonts w:asciiTheme="majorHAnsi" w:hAnsiTheme="majorHAnsi" w:cstheme="majorHAnsi"/>
          <w:bCs/>
          <w:sz w:val="20"/>
          <w:szCs w:val="20"/>
        </w:rPr>
        <w:t xml:space="preserve">uzna za skuteczne </w:t>
      </w:r>
      <w:r w:rsidRPr="00E65B89">
        <w:rPr>
          <w:rFonts w:asciiTheme="majorHAnsi" w:hAnsiTheme="majorHAnsi" w:cstheme="majorHAnsi"/>
          <w:bCs/>
          <w:sz w:val="20"/>
          <w:szCs w:val="20"/>
        </w:rPr>
        <w:t>wyłącznie w sytuacji kiedy Wykonawca oprócz samego zastrzeżenia, jednocześnie wykaże</w:t>
      </w:r>
      <w:r w:rsidR="0045589E" w:rsidRPr="00E65B89">
        <w:rPr>
          <w:rFonts w:asciiTheme="majorHAnsi" w:hAnsiTheme="majorHAnsi" w:cstheme="majorHAnsi"/>
          <w:bCs/>
          <w:sz w:val="20"/>
          <w:szCs w:val="20"/>
        </w:rPr>
        <w:t>,</w:t>
      </w:r>
      <w:r w:rsidRPr="00E65B89">
        <w:rPr>
          <w:rFonts w:asciiTheme="majorHAnsi" w:hAnsiTheme="majorHAnsi" w:cstheme="majorHAnsi"/>
          <w:bCs/>
          <w:sz w:val="20"/>
          <w:szCs w:val="20"/>
        </w:rPr>
        <w:t xml:space="preserve"> iż dane informacje stanowią tajemnicę przedsiębiorstwa.</w:t>
      </w:r>
    </w:p>
    <w:p w14:paraId="6D160AB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w:t>
      </w:r>
      <w:r w:rsidRPr="00E65B89">
        <w:rPr>
          <w:rFonts w:asciiTheme="majorHAnsi" w:hAnsiTheme="majorHAnsi" w:cstheme="majorHAnsi"/>
          <w:sz w:val="20"/>
          <w:szCs w:val="20"/>
        </w:rPr>
        <w:lastRenderedPageBreak/>
        <w:t>napisem „ZMIANA”. Koperty oznaczone „ZMIANA” zostaną otwarte przy otwieraniu oferty Wykonawcy, który wprowadził zmiany i po stwierdzeniu poprawności procedury dokonywania zmian, zostaną dołączone do oferty.</w:t>
      </w:r>
    </w:p>
    <w:p w14:paraId="01A6890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64CD4BE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której treść nie będzie odpowiadać treści SIWZ, z zastrzeżeniem art. 87 ust. 2 pkt 3 ustawy PZP zostanie odrzucona (art. 89 ust. 1 pkt 2 ustawy PZP). Wszelkie niejasności i </w:t>
      </w:r>
      <w:r w:rsidR="00E23EB0" w:rsidRPr="00E65B89">
        <w:rPr>
          <w:rFonts w:asciiTheme="majorHAnsi" w:hAnsiTheme="majorHAnsi" w:cstheme="majorHAnsi"/>
          <w:sz w:val="20"/>
          <w:szCs w:val="20"/>
        </w:rPr>
        <w:t xml:space="preserve">wątpliwości </w:t>
      </w:r>
      <w:r w:rsidRPr="00E65B89">
        <w:rPr>
          <w:rFonts w:asciiTheme="majorHAnsi" w:hAnsiTheme="majorHAnsi" w:cstheme="majorHAnsi"/>
          <w:sz w:val="20"/>
          <w:szCs w:val="20"/>
        </w:rPr>
        <w:t xml:space="preserve">dotyczące treści zapisów w SIWZ należy zatem wyjaśnić z Zamawiającym przed terminem składania ofert w trybie przewidzianym w rozdziale VII niniejszej SIWZ. Przepisy ustawy PZP nie przewidują negocjacji warunków udzielenia zamówienia, w tym zapisów </w:t>
      </w:r>
      <w:r w:rsidR="00231C8F" w:rsidRPr="00E65B89">
        <w:rPr>
          <w:rFonts w:asciiTheme="majorHAnsi" w:hAnsiTheme="majorHAnsi" w:cstheme="majorHAnsi"/>
          <w:sz w:val="20"/>
          <w:szCs w:val="20"/>
        </w:rPr>
        <w:t xml:space="preserve">wzoru </w:t>
      </w:r>
      <w:r w:rsidRPr="00E65B89">
        <w:rPr>
          <w:rFonts w:asciiTheme="majorHAnsi" w:hAnsiTheme="majorHAnsi" w:cstheme="majorHAnsi"/>
          <w:sz w:val="20"/>
          <w:szCs w:val="20"/>
        </w:rPr>
        <w:t>umowy, po terminie otwarcia ofert.</w:t>
      </w:r>
    </w:p>
    <w:p w14:paraId="26E534FE" w14:textId="77777777" w:rsidR="00DD1C5A" w:rsidRPr="00E65B89" w:rsidRDefault="00DD1C5A" w:rsidP="00DD1C5A">
      <w:pPr>
        <w:spacing w:after="40"/>
        <w:jc w:val="both"/>
        <w:rPr>
          <w:rFonts w:asciiTheme="majorHAnsi" w:hAnsiTheme="majorHAnsi" w:cstheme="majorHAnsi"/>
          <w:sz w:val="20"/>
          <w:szCs w:val="20"/>
        </w:rPr>
      </w:pPr>
    </w:p>
    <w:p w14:paraId="71ECE3AC" w14:textId="45983011" w:rsidR="00552FBA" w:rsidRPr="00E65B89" w:rsidRDefault="00080477" w:rsidP="004C3342">
      <w:pPr>
        <w:keepNext/>
        <w:tabs>
          <w:tab w:val="num" w:pos="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 </w:t>
      </w:r>
      <w:r w:rsidRPr="00E65B89">
        <w:rPr>
          <w:rFonts w:asciiTheme="majorHAnsi" w:hAnsiTheme="majorHAnsi" w:cstheme="majorHAnsi"/>
          <w:b/>
          <w:sz w:val="20"/>
          <w:szCs w:val="20"/>
        </w:rPr>
        <w:tab/>
        <w:t>Miejsce i termin składania i otwarcia ofert.</w:t>
      </w:r>
    </w:p>
    <w:p w14:paraId="397487D5" w14:textId="672CBEB5" w:rsidR="00D329E6" w:rsidRPr="00E65B89" w:rsidRDefault="006777E1" w:rsidP="004C3342">
      <w:pPr>
        <w:keepNext/>
        <w:numPr>
          <w:ilvl w:val="0"/>
          <w:numId w:val="15"/>
        </w:numPr>
        <w:tabs>
          <w:tab w:val="clear" w:pos="2340"/>
          <w:tab w:val="num" w:pos="426"/>
          <w:tab w:val="left" w:pos="3855"/>
        </w:tabs>
        <w:spacing w:after="40"/>
        <w:ind w:left="426" w:hanging="426"/>
        <w:jc w:val="both"/>
        <w:rPr>
          <w:rFonts w:asciiTheme="majorHAnsi" w:eastAsia="Arial Unicode MS" w:hAnsiTheme="majorHAnsi" w:cstheme="majorHAnsi"/>
          <w:sz w:val="20"/>
          <w:szCs w:val="20"/>
        </w:rPr>
      </w:pPr>
      <w:r w:rsidRPr="006777E1">
        <w:rPr>
          <w:rFonts w:asciiTheme="majorHAnsi" w:eastAsia="Arial Unicode MS" w:hAnsiTheme="majorHAnsi" w:cstheme="majorHAnsi"/>
          <w:sz w:val="20"/>
          <w:szCs w:val="20"/>
        </w:rPr>
        <w:t>Ofertę należy złożyć w siedzibie Zamawiającego przy ul. Stefana Złotnickiego 12</w:t>
      </w:r>
      <w:r w:rsidR="00245302">
        <w:rPr>
          <w:rFonts w:asciiTheme="majorHAnsi" w:eastAsia="Arial Unicode MS" w:hAnsiTheme="majorHAnsi" w:cstheme="majorHAnsi"/>
          <w:sz w:val="20"/>
          <w:szCs w:val="20"/>
        </w:rPr>
        <w:t>,</w:t>
      </w:r>
      <w:r w:rsidRPr="006777E1">
        <w:rPr>
          <w:rFonts w:asciiTheme="majorHAnsi" w:eastAsia="Arial Unicode MS" w:hAnsiTheme="majorHAnsi" w:cstheme="majorHAnsi"/>
          <w:sz w:val="20"/>
          <w:szCs w:val="20"/>
        </w:rPr>
        <w:t xml:space="preserve"> 98-220 Zduńska Wola </w:t>
      </w:r>
      <w:r w:rsidR="00853E34">
        <w:rPr>
          <w:rFonts w:asciiTheme="majorHAnsi" w:eastAsia="Arial Unicode MS" w:hAnsiTheme="majorHAnsi" w:cstheme="majorHAnsi"/>
          <w:sz w:val="20"/>
          <w:szCs w:val="20"/>
        </w:rPr>
        <w:t xml:space="preserve">w Kancelarii </w:t>
      </w:r>
      <w:r w:rsidRPr="006777E1">
        <w:rPr>
          <w:rFonts w:asciiTheme="majorHAnsi" w:eastAsia="Arial Unicode MS" w:hAnsiTheme="majorHAnsi" w:cstheme="majorHAnsi"/>
          <w:sz w:val="20"/>
          <w:szCs w:val="20"/>
        </w:rPr>
        <w:t xml:space="preserve">poprzez przekazanie jej pracownikowi Urzędu Miasta Zduńska Wola, do dnia </w:t>
      </w:r>
      <w:r w:rsidR="00DC1100">
        <w:rPr>
          <w:rFonts w:asciiTheme="majorHAnsi" w:eastAsia="Arial Unicode MS" w:hAnsiTheme="majorHAnsi" w:cstheme="majorHAnsi"/>
          <w:b/>
          <w:bCs/>
          <w:sz w:val="20"/>
          <w:szCs w:val="20"/>
        </w:rPr>
        <w:t>31</w:t>
      </w:r>
      <w:r w:rsidRPr="006777E1">
        <w:rPr>
          <w:rFonts w:asciiTheme="majorHAnsi" w:eastAsia="Arial Unicode MS" w:hAnsiTheme="majorHAnsi" w:cstheme="majorHAnsi"/>
          <w:b/>
          <w:bCs/>
          <w:sz w:val="20"/>
          <w:szCs w:val="20"/>
        </w:rPr>
        <w:t>.0</w:t>
      </w:r>
      <w:r w:rsidR="003D2F5F">
        <w:rPr>
          <w:rFonts w:asciiTheme="majorHAnsi" w:eastAsia="Arial Unicode MS" w:hAnsiTheme="majorHAnsi" w:cstheme="majorHAnsi"/>
          <w:b/>
          <w:bCs/>
          <w:sz w:val="20"/>
          <w:szCs w:val="20"/>
        </w:rPr>
        <w:t>7</w:t>
      </w:r>
      <w:r w:rsidRPr="006777E1">
        <w:rPr>
          <w:rFonts w:asciiTheme="majorHAnsi" w:eastAsia="Arial Unicode MS" w:hAnsiTheme="majorHAnsi" w:cstheme="majorHAnsi"/>
          <w:b/>
          <w:bCs/>
          <w:sz w:val="20"/>
          <w:szCs w:val="20"/>
        </w:rPr>
        <w:t>.2020 r., do godziny 10:00</w:t>
      </w:r>
      <w:r w:rsidRPr="006777E1">
        <w:rPr>
          <w:rFonts w:asciiTheme="majorHAnsi" w:eastAsia="Arial Unicode MS" w:hAnsiTheme="majorHAnsi" w:cstheme="majorHAnsi"/>
          <w:sz w:val="20"/>
          <w:szCs w:val="20"/>
        </w:rPr>
        <w:t xml:space="preserve"> i zaadresować zgodnie z opisem przedstawionym w rozdziale X SIWZ. Godziny pracy Urzędu Miasta: w poniedziałki od godz. 7:30 do godz. 17:00 oraz od wtorku do piątku od godz. 7:30 do godz. 15:30. </w:t>
      </w:r>
    </w:p>
    <w:p w14:paraId="06B410E6" w14:textId="77777777" w:rsidR="0045589E" w:rsidRPr="00E65B89" w:rsidRDefault="00552FBA"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Decydujące znaczenie dla oceny zachowania terminu składania ofert ma data i godzina wpływu oferty do Zamawiającego, a nie data jej wysłania przesyłką pocztową czy kurierską.</w:t>
      </w:r>
      <w:r w:rsidR="0045589E" w:rsidRPr="00E65B89">
        <w:rPr>
          <w:rFonts w:asciiTheme="majorHAnsi" w:eastAsia="Arial Unicode MS" w:hAnsiTheme="majorHAnsi" w:cstheme="majorHAnsi"/>
          <w:sz w:val="20"/>
          <w:szCs w:val="20"/>
        </w:rPr>
        <w:t xml:space="preserve"> </w:t>
      </w:r>
    </w:p>
    <w:p w14:paraId="5C6D2426" w14:textId="69FC5AA8" w:rsidR="00552FBA" w:rsidRPr="00E65B89" w:rsidRDefault="0045589E"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Oferta złożona po terminie wskazanym w rozdz.</w:t>
      </w:r>
      <w:r w:rsidR="00E23EB0" w:rsidRPr="00E65B89">
        <w:rPr>
          <w:rFonts w:asciiTheme="majorHAnsi" w:eastAsia="Arial Unicode MS" w:hAnsiTheme="majorHAnsi" w:cstheme="majorHAnsi"/>
          <w:sz w:val="20"/>
          <w:szCs w:val="20"/>
        </w:rPr>
        <w:t xml:space="preserve"> XI. 1 niniejszej SIWZ zostan</w:t>
      </w:r>
      <w:r w:rsidR="000C6CE4" w:rsidRPr="00E65B89">
        <w:rPr>
          <w:rFonts w:asciiTheme="majorHAnsi" w:eastAsia="Arial Unicode MS" w:hAnsiTheme="majorHAnsi" w:cstheme="majorHAnsi"/>
          <w:sz w:val="20"/>
          <w:szCs w:val="20"/>
        </w:rPr>
        <w:t>ie zwrócona wykonawcy zgodnie z </w:t>
      </w:r>
      <w:r w:rsidR="00E23EB0" w:rsidRPr="00E65B89">
        <w:rPr>
          <w:rFonts w:asciiTheme="majorHAnsi" w:eastAsia="Arial Unicode MS" w:hAnsiTheme="majorHAnsi" w:cstheme="majorHAnsi"/>
          <w:sz w:val="20"/>
          <w:szCs w:val="20"/>
        </w:rPr>
        <w:t xml:space="preserve">zasadami określonymi w art. 84 ust. 2 </w:t>
      </w:r>
      <w:r w:rsidRPr="00E65B89">
        <w:rPr>
          <w:rFonts w:asciiTheme="majorHAnsi" w:eastAsia="Arial Unicode MS" w:hAnsiTheme="majorHAnsi" w:cstheme="majorHAnsi"/>
          <w:sz w:val="20"/>
          <w:szCs w:val="20"/>
        </w:rPr>
        <w:t>ustawy PZP.</w:t>
      </w:r>
    </w:p>
    <w:p w14:paraId="363BC6E9" w14:textId="5B0B621F" w:rsidR="00552FBA" w:rsidRPr="00E65B89" w:rsidRDefault="00552FBA"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Otwarcie ofert nastąpi w siedzibie Zamawiającego – </w:t>
      </w:r>
      <w:r w:rsidR="0092487D">
        <w:rPr>
          <w:rFonts w:asciiTheme="majorHAnsi" w:hAnsiTheme="majorHAnsi" w:cstheme="majorHAnsi"/>
          <w:sz w:val="20"/>
          <w:szCs w:val="20"/>
        </w:rPr>
        <w:t xml:space="preserve">(Budynek nr 5 </w:t>
      </w:r>
      <w:r w:rsidR="00B559CF">
        <w:rPr>
          <w:rFonts w:asciiTheme="majorHAnsi" w:hAnsiTheme="majorHAnsi" w:cstheme="majorHAnsi"/>
          <w:sz w:val="20"/>
          <w:szCs w:val="20"/>
        </w:rPr>
        <w:t xml:space="preserve">pokój nr </w:t>
      </w:r>
      <w:r w:rsidR="0092487D">
        <w:rPr>
          <w:rFonts w:asciiTheme="majorHAnsi" w:hAnsiTheme="majorHAnsi" w:cstheme="majorHAnsi"/>
          <w:sz w:val="20"/>
          <w:szCs w:val="20"/>
        </w:rPr>
        <w:t>503)</w:t>
      </w:r>
      <w:r w:rsidRPr="00E65B89">
        <w:rPr>
          <w:rFonts w:asciiTheme="majorHAnsi" w:hAnsiTheme="majorHAnsi" w:cstheme="majorHAnsi"/>
          <w:sz w:val="20"/>
          <w:szCs w:val="20"/>
        </w:rPr>
        <w:t xml:space="preserve">, w dniu </w:t>
      </w:r>
      <w:r w:rsidR="00DC1100" w:rsidRPr="00DC1100">
        <w:rPr>
          <w:rFonts w:asciiTheme="majorHAnsi" w:hAnsiTheme="majorHAnsi" w:cstheme="majorHAnsi"/>
          <w:b/>
          <w:bCs/>
          <w:sz w:val="20"/>
          <w:szCs w:val="20"/>
        </w:rPr>
        <w:t>31</w:t>
      </w:r>
      <w:r w:rsidR="000E693E" w:rsidRPr="00DC1100">
        <w:rPr>
          <w:rFonts w:asciiTheme="majorHAnsi" w:hAnsiTheme="majorHAnsi" w:cstheme="majorHAnsi"/>
          <w:b/>
          <w:bCs/>
          <w:sz w:val="20"/>
          <w:szCs w:val="20"/>
        </w:rPr>
        <w:t>.</w:t>
      </w:r>
      <w:r w:rsidR="00582FA4" w:rsidRPr="00DC1100">
        <w:rPr>
          <w:rFonts w:asciiTheme="majorHAnsi" w:hAnsiTheme="majorHAnsi" w:cstheme="majorHAnsi"/>
          <w:b/>
          <w:bCs/>
          <w:sz w:val="20"/>
          <w:szCs w:val="20"/>
        </w:rPr>
        <w:t>0</w:t>
      </w:r>
      <w:r w:rsidR="003D2F5F" w:rsidRPr="00DC1100">
        <w:rPr>
          <w:rFonts w:asciiTheme="majorHAnsi" w:hAnsiTheme="majorHAnsi" w:cstheme="majorHAnsi"/>
          <w:b/>
          <w:bCs/>
          <w:sz w:val="20"/>
          <w:szCs w:val="20"/>
        </w:rPr>
        <w:t>7</w:t>
      </w:r>
      <w:r w:rsidR="00C602F5" w:rsidRPr="00DC1100">
        <w:rPr>
          <w:rFonts w:asciiTheme="majorHAnsi" w:hAnsiTheme="majorHAnsi" w:cstheme="majorHAnsi"/>
          <w:b/>
          <w:bCs/>
          <w:sz w:val="20"/>
          <w:szCs w:val="20"/>
        </w:rPr>
        <w:t>.20</w:t>
      </w:r>
      <w:r w:rsidR="001F659B" w:rsidRPr="00DC1100">
        <w:rPr>
          <w:rFonts w:asciiTheme="majorHAnsi" w:hAnsiTheme="majorHAnsi" w:cstheme="majorHAnsi"/>
          <w:b/>
          <w:bCs/>
          <w:sz w:val="20"/>
          <w:szCs w:val="20"/>
        </w:rPr>
        <w:t>20</w:t>
      </w:r>
      <w:r w:rsidR="00C602F5" w:rsidRPr="00E65B89">
        <w:rPr>
          <w:rFonts w:asciiTheme="majorHAnsi" w:hAnsiTheme="majorHAnsi" w:cstheme="majorHAnsi"/>
          <w:b/>
          <w:sz w:val="20"/>
          <w:szCs w:val="20"/>
        </w:rPr>
        <w:t xml:space="preserve"> r.</w:t>
      </w:r>
      <w:r w:rsidRPr="00E65B89">
        <w:rPr>
          <w:rFonts w:asciiTheme="majorHAnsi" w:hAnsiTheme="majorHAnsi" w:cstheme="majorHAnsi"/>
          <w:b/>
          <w:sz w:val="20"/>
          <w:szCs w:val="20"/>
        </w:rPr>
        <w:t xml:space="preserve">, o godzinie </w:t>
      </w:r>
      <w:r w:rsidR="00421019">
        <w:rPr>
          <w:rFonts w:asciiTheme="majorHAnsi" w:hAnsiTheme="majorHAnsi" w:cstheme="majorHAnsi"/>
          <w:b/>
          <w:sz w:val="20"/>
          <w:szCs w:val="20"/>
        </w:rPr>
        <w:t>1</w:t>
      </w:r>
      <w:r w:rsidR="00245302">
        <w:rPr>
          <w:rFonts w:asciiTheme="majorHAnsi" w:hAnsiTheme="majorHAnsi" w:cstheme="majorHAnsi"/>
          <w:b/>
          <w:sz w:val="20"/>
          <w:szCs w:val="20"/>
        </w:rPr>
        <w:t>0</w:t>
      </w:r>
      <w:r w:rsidR="00C602F5" w:rsidRPr="00E65B89">
        <w:rPr>
          <w:rFonts w:asciiTheme="majorHAnsi" w:hAnsiTheme="majorHAnsi" w:cstheme="majorHAnsi"/>
          <w:b/>
          <w:sz w:val="20"/>
          <w:szCs w:val="20"/>
        </w:rPr>
        <w:t>:</w:t>
      </w:r>
      <w:r w:rsidR="003D2F5F">
        <w:rPr>
          <w:rFonts w:asciiTheme="majorHAnsi" w:hAnsiTheme="majorHAnsi" w:cstheme="majorHAnsi"/>
          <w:b/>
          <w:sz w:val="20"/>
          <w:szCs w:val="20"/>
        </w:rPr>
        <w:t>30</w:t>
      </w:r>
      <w:r w:rsidRPr="00E65B89">
        <w:rPr>
          <w:rFonts w:asciiTheme="majorHAnsi" w:hAnsiTheme="majorHAnsi" w:cstheme="majorHAnsi"/>
          <w:sz w:val="20"/>
          <w:szCs w:val="20"/>
        </w:rPr>
        <w:t>.</w:t>
      </w:r>
    </w:p>
    <w:p w14:paraId="2E4AB2DC" w14:textId="369305A7" w:rsidR="00552FBA" w:rsidRPr="00E65B89" w:rsidRDefault="0045589E"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Otwarcie ofert jest jawne</w:t>
      </w:r>
      <w:r w:rsidR="00552FBA" w:rsidRPr="00E65B89">
        <w:rPr>
          <w:rFonts w:asciiTheme="majorHAnsi" w:hAnsiTheme="majorHAnsi" w:cstheme="majorHAnsi"/>
          <w:sz w:val="20"/>
          <w:szCs w:val="20"/>
        </w:rPr>
        <w:t>.</w:t>
      </w:r>
    </w:p>
    <w:p w14:paraId="02BC7013" w14:textId="77777777" w:rsidR="00552FBA" w:rsidRPr="00E65B89" w:rsidRDefault="00552FBA"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Podczas otwarcia ofert Zamawiający odczyta informacje, o których mowa w art. 86 ust. 4 ustawy PZP.</w:t>
      </w:r>
      <w:r w:rsidRPr="00E65B89">
        <w:rPr>
          <w:rFonts w:asciiTheme="majorHAnsi" w:hAnsiTheme="majorHAnsi" w:cstheme="majorHAnsi"/>
          <w:color w:val="FF0000"/>
          <w:sz w:val="20"/>
          <w:szCs w:val="20"/>
        </w:rPr>
        <w:t xml:space="preserve"> </w:t>
      </w:r>
    </w:p>
    <w:p w14:paraId="1DCE198A" w14:textId="4C47C6E6" w:rsidR="00986359" w:rsidRPr="00E65B89" w:rsidRDefault="00986359" w:rsidP="00986359">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Niezwłocznie po otwarciu ofert zamawiający zamieści na stronie www.zdunskawola.pl informacje, o których mowa w</w:t>
      </w:r>
      <w:r w:rsidR="001D4D5D">
        <w:rPr>
          <w:rFonts w:asciiTheme="majorHAnsi" w:hAnsiTheme="majorHAnsi" w:cstheme="majorHAnsi"/>
          <w:sz w:val="20"/>
          <w:szCs w:val="20"/>
        </w:rPr>
        <w:t> </w:t>
      </w:r>
      <w:r w:rsidRPr="00E65B89">
        <w:rPr>
          <w:rFonts w:asciiTheme="majorHAnsi" w:hAnsiTheme="majorHAnsi" w:cstheme="majorHAnsi"/>
          <w:sz w:val="20"/>
          <w:szCs w:val="20"/>
        </w:rPr>
        <w:t>art. 86 ust. 5 ustawy PZP.</w:t>
      </w:r>
    </w:p>
    <w:p w14:paraId="1D057409" w14:textId="77777777" w:rsidR="00BA6124" w:rsidRPr="00E65B89" w:rsidRDefault="00BA6124" w:rsidP="00A12571">
      <w:pPr>
        <w:pStyle w:val="Akapitzlist"/>
        <w:tabs>
          <w:tab w:val="left" w:pos="3855"/>
        </w:tabs>
        <w:spacing w:after="40"/>
        <w:ind w:left="851"/>
        <w:jc w:val="both"/>
        <w:rPr>
          <w:rFonts w:asciiTheme="majorHAnsi" w:hAnsiTheme="majorHAnsi" w:cstheme="majorHAnsi"/>
          <w:sz w:val="20"/>
          <w:szCs w:val="20"/>
        </w:rPr>
      </w:pPr>
    </w:p>
    <w:p w14:paraId="1267F390" w14:textId="32732EC9" w:rsidR="00552FBA" w:rsidRPr="00E65B89" w:rsidRDefault="00080477" w:rsidP="002E374F">
      <w:pPr>
        <w:tabs>
          <w:tab w:val="left" w:pos="709"/>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XII. </w:t>
      </w:r>
      <w:r w:rsidRPr="00E65B89">
        <w:rPr>
          <w:rFonts w:asciiTheme="majorHAnsi" w:hAnsiTheme="majorHAnsi" w:cstheme="majorHAnsi"/>
          <w:b/>
          <w:sz w:val="20"/>
          <w:szCs w:val="20"/>
        </w:rPr>
        <w:tab/>
        <w:t>Opis sposobu obliczania ceny.</w:t>
      </w:r>
    </w:p>
    <w:p w14:paraId="38237B2E" w14:textId="5418C832" w:rsidR="006E3805" w:rsidRPr="00E65B89" w:rsidRDefault="006E3805" w:rsidP="006E3805">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Wykonawca określa cenę realizacji zamówienia poprzez wskazanie w Formularzu ofertowym sporządzonym wg wzoru stanowiącego </w:t>
      </w:r>
      <w:r w:rsidRPr="00E65B89">
        <w:rPr>
          <w:rFonts w:asciiTheme="majorHAnsi" w:hAnsiTheme="majorHAnsi" w:cstheme="majorHAnsi"/>
          <w:b/>
          <w:sz w:val="20"/>
          <w:szCs w:val="20"/>
        </w:rPr>
        <w:t>Załączniki nr 1 do SIWZ</w:t>
      </w:r>
      <w:r w:rsidRPr="00E65B89">
        <w:rPr>
          <w:rFonts w:asciiTheme="majorHAnsi" w:hAnsiTheme="majorHAnsi" w:cstheme="majorHAnsi"/>
          <w:sz w:val="20"/>
          <w:szCs w:val="20"/>
        </w:rPr>
        <w:t xml:space="preserve"> łącznej ceny ofertowej brutto za r</w:t>
      </w:r>
      <w:r w:rsidR="00470228" w:rsidRPr="00E65B89">
        <w:rPr>
          <w:rFonts w:asciiTheme="majorHAnsi" w:hAnsiTheme="majorHAnsi" w:cstheme="majorHAnsi"/>
          <w:sz w:val="20"/>
          <w:szCs w:val="20"/>
        </w:rPr>
        <w:t>ealizację przedmiotu zamówie</w:t>
      </w:r>
      <w:r w:rsidR="00C96EC2" w:rsidRPr="00E65B89">
        <w:rPr>
          <w:rFonts w:asciiTheme="majorHAnsi" w:hAnsiTheme="majorHAnsi" w:cstheme="majorHAnsi"/>
          <w:sz w:val="20"/>
          <w:szCs w:val="20"/>
        </w:rPr>
        <w:t>nia.</w:t>
      </w:r>
    </w:p>
    <w:p w14:paraId="3BE2DB84" w14:textId="7DB80474" w:rsidR="00DD063A" w:rsidRPr="00E65B89" w:rsidRDefault="00DD063A" w:rsidP="006E3805">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Cenę oferty należy podać w formie ryczałtu.</w:t>
      </w:r>
      <w:r w:rsidR="003D5D2A" w:rsidRPr="00E65B89">
        <w:rPr>
          <w:rFonts w:asciiTheme="majorHAnsi" w:hAnsiTheme="majorHAnsi" w:cstheme="majorHAnsi"/>
          <w:sz w:val="20"/>
          <w:szCs w:val="20"/>
        </w:rPr>
        <w:t xml:space="preserve"> Cenę oferty należy wpisać cyfrowo do załącznika nr 1 do SIWZ formularz-oferta. Cena ta będzie brana pod uwagę przez komisję przetargową w trakcie w</w:t>
      </w:r>
      <w:r w:rsidR="006E3805" w:rsidRPr="00E65B89">
        <w:rPr>
          <w:rFonts w:asciiTheme="majorHAnsi" w:hAnsiTheme="majorHAnsi" w:cstheme="majorHAnsi"/>
          <w:sz w:val="20"/>
          <w:szCs w:val="20"/>
        </w:rPr>
        <w:t>yboru najkorzystniejszej oferty.</w:t>
      </w:r>
    </w:p>
    <w:p w14:paraId="189DBCD1" w14:textId="77777777" w:rsidR="005A417D" w:rsidRPr="00E65B89" w:rsidRDefault="00F563A2" w:rsidP="00F563A2">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Cena podana w ofercie musi obejmować wszystkie koszty i składniki związane z wykonaniem zamówienia. </w:t>
      </w:r>
    </w:p>
    <w:p w14:paraId="3A290EBD" w14:textId="5005C1B5" w:rsidR="00DD063A" w:rsidRPr="00E65B89" w:rsidRDefault="00DD063A" w:rsidP="008A19BC">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Wykonawca przed przystąpieniem do wyceny wyszczególnionych w przedmiocie zamówienia robót dokonał wizji lokalnej w terenie.</w:t>
      </w:r>
    </w:p>
    <w:p w14:paraId="7963069B" w14:textId="1E3CECF1"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Ceny muszą być podane i wyliczone w zaokrągleniu do dwóch miejsc po przecinku (</w:t>
      </w:r>
      <w:r w:rsidR="000C6CE4" w:rsidRPr="00E65B89">
        <w:rPr>
          <w:rFonts w:asciiTheme="majorHAnsi" w:hAnsiTheme="majorHAnsi" w:cstheme="majorHAnsi"/>
          <w:sz w:val="20"/>
          <w:szCs w:val="20"/>
        </w:rPr>
        <w:t>zasada zaokrąglenia – poniżej 5 </w:t>
      </w:r>
      <w:r w:rsidRPr="00E65B89">
        <w:rPr>
          <w:rFonts w:asciiTheme="majorHAnsi" w:hAnsiTheme="majorHAnsi" w:cstheme="majorHAnsi"/>
          <w:sz w:val="20"/>
          <w:szCs w:val="20"/>
        </w:rPr>
        <w:t>należy końcówkę pominąć, powyżej i równe 5 należy zaokrąglić w górę).</w:t>
      </w:r>
    </w:p>
    <w:p w14:paraId="670170E7" w14:textId="77777777"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Cena oferty winna być wyrażona w złotych polskich (PLN).</w:t>
      </w:r>
    </w:p>
    <w:p w14:paraId="07A6865C" w14:textId="1E772893"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Jeżeli w postępowaniu złożona będzie oferta</w:t>
      </w:r>
      <w:r w:rsidRPr="00E65B89">
        <w:rPr>
          <w:rFonts w:asciiTheme="majorHAnsi" w:hAnsiTheme="majorHAnsi" w:cstheme="majorHAnsi"/>
          <w:color w:val="000000"/>
          <w:sz w:val="20"/>
          <w:szCs w:val="20"/>
        </w:rPr>
        <w:t xml:space="preserve">, której wybór prowadziłby do powstania u zamawiającego obowiązku podatkowego zgodnie z </w:t>
      </w:r>
      <w:r w:rsidRPr="00E65B89">
        <w:rPr>
          <w:rFonts w:asciiTheme="majorHAnsi" w:hAnsiTheme="majorHAnsi" w:cstheme="majorHAnsi"/>
          <w:color w:val="1B1B1B"/>
          <w:sz w:val="20"/>
          <w:szCs w:val="20"/>
        </w:rPr>
        <w:t>przepisami</w:t>
      </w:r>
      <w:r w:rsidRPr="00E65B89">
        <w:rPr>
          <w:rFonts w:asciiTheme="majorHAnsi" w:hAnsiTheme="majorHAnsi" w:cstheme="majorHAns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E65B89">
        <w:rPr>
          <w:rFonts w:asciiTheme="majorHAnsi" w:hAnsiTheme="majorHAnsi" w:cstheme="majorHAnsi"/>
          <w:sz w:val="20"/>
          <w:szCs w:val="20"/>
        </w:rPr>
        <w:t xml:space="preserve">W takim przypadku </w:t>
      </w:r>
      <w:r w:rsidRPr="00E65B89">
        <w:rPr>
          <w:rFonts w:asciiTheme="majorHAnsi" w:hAnsiTheme="majorHAnsi" w:cstheme="majorHAnsi"/>
          <w:color w:val="000000"/>
          <w:sz w:val="20"/>
          <w:szCs w:val="20"/>
        </w:rPr>
        <w:t>Wykonawca, składając ofertę, jest zobligowany</w:t>
      </w:r>
      <w:r w:rsidR="00D66C61" w:rsidRPr="00E65B89">
        <w:rPr>
          <w:rFonts w:asciiTheme="majorHAnsi" w:hAnsiTheme="majorHAnsi" w:cstheme="majorHAnsi"/>
          <w:color w:val="000000"/>
          <w:sz w:val="20"/>
          <w:szCs w:val="20"/>
        </w:rPr>
        <w:t xml:space="preserve"> </w:t>
      </w:r>
      <w:r w:rsidRPr="00E65B89">
        <w:rPr>
          <w:rFonts w:asciiTheme="majorHAnsi" w:hAnsiTheme="majorHAnsi" w:cstheme="majorHAnsi"/>
          <w:color w:val="000000"/>
          <w:sz w:val="20"/>
          <w:szCs w:val="20"/>
        </w:rPr>
        <w:t xml:space="preserve">poinformować zamawiającego, że wybór jego </w:t>
      </w:r>
      <w:r w:rsidRPr="00E65B89">
        <w:rPr>
          <w:rFonts w:asciiTheme="majorHAnsi" w:hAnsiTheme="majorHAnsi" w:cstheme="majorHAnsi"/>
          <w:sz w:val="20"/>
          <w:szCs w:val="20"/>
        </w:rPr>
        <w:t xml:space="preserve">oferty będzie prowadzić do powstania u zamawiającego obowiązku podatkowego, wskazując nazwę </w:t>
      </w:r>
      <w:r w:rsidRPr="00E65B89">
        <w:rPr>
          <w:rFonts w:asciiTheme="majorHAnsi" w:hAnsiTheme="majorHAnsi" w:cstheme="majorHAnsi"/>
          <w:b/>
          <w:sz w:val="20"/>
          <w:szCs w:val="20"/>
        </w:rPr>
        <w:t>(rodzaj) towaru / usługi</w:t>
      </w:r>
      <w:r w:rsidRPr="00E65B89">
        <w:rPr>
          <w:rFonts w:asciiTheme="majorHAnsi" w:hAnsiTheme="majorHAnsi" w:cstheme="majorHAnsi"/>
          <w:sz w:val="20"/>
          <w:szCs w:val="20"/>
        </w:rPr>
        <w:t xml:space="preserve">, których </w:t>
      </w:r>
      <w:r w:rsidRPr="00E65B89">
        <w:rPr>
          <w:rFonts w:asciiTheme="majorHAnsi" w:hAnsiTheme="majorHAnsi" w:cstheme="majorHAnsi"/>
          <w:b/>
          <w:sz w:val="20"/>
          <w:szCs w:val="20"/>
        </w:rPr>
        <w:t>dostawa / świadczenie</w:t>
      </w:r>
      <w:r w:rsidRPr="00E65B89">
        <w:rPr>
          <w:rFonts w:asciiTheme="majorHAnsi" w:hAnsiTheme="majorHAnsi" w:cstheme="majorHAnsi"/>
          <w:sz w:val="20"/>
          <w:szCs w:val="20"/>
        </w:rPr>
        <w:t xml:space="preserve"> będzie prowadzić do jego powstania, oraz wskazując ich wartość bez kwoty podatku. </w:t>
      </w:r>
    </w:p>
    <w:p w14:paraId="19CB5179" w14:textId="77777777" w:rsidR="00245302" w:rsidRPr="00E65B89" w:rsidRDefault="00245302" w:rsidP="005A78BE">
      <w:pPr>
        <w:tabs>
          <w:tab w:val="left" w:pos="3855"/>
        </w:tabs>
        <w:spacing w:after="40"/>
        <w:ind w:left="426"/>
        <w:jc w:val="both"/>
        <w:rPr>
          <w:rFonts w:asciiTheme="majorHAnsi" w:hAnsiTheme="majorHAnsi" w:cstheme="majorHAnsi"/>
          <w:sz w:val="20"/>
          <w:szCs w:val="20"/>
        </w:rPr>
      </w:pPr>
    </w:p>
    <w:p w14:paraId="4ABE94B2" w14:textId="7AF2CA7B" w:rsidR="00552FBA" w:rsidRPr="00E65B89" w:rsidRDefault="00080477" w:rsidP="00DC1DF2">
      <w:pPr>
        <w:tabs>
          <w:tab w:val="num" w:pos="709"/>
        </w:tabs>
        <w:spacing w:after="40"/>
        <w:jc w:val="both"/>
        <w:rPr>
          <w:rFonts w:asciiTheme="majorHAnsi" w:hAnsiTheme="majorHAnsi" w:cstheme="majorHAnsi"/>
          <w:b/>
          <w:color w:val="000000"/>
          <w:sz w:val="20"/>
          <w:szCs w:val="20"/>
        </w:rPr>
      </w:pPr>
      <w:r w:rsidRPr="00E65B89">
        <w:rPr>
          <w:rFonts w:asciiTheme="majorHAnsi" w:hAnsiTheme="majorHAnsi" w:cstheme="majorHAnsi"/>
          <w:b/>
          <w:sz w:val="20"/>
          <w:szCs w:val="20"/>
        </w:rPr>
        <w:t xml:space="preserve">XIII. </w:t>
      </w:r>
      <w:r w:rsidRPr="00E65B89">
        <w:rPr>
          <w:rFonts w:asciiTheme="majorHAnsi" w:hAnsiTheme="majorHAnsi" w:cstheme="majorHAnsi"/>
          <w:b/>
          <w:sz w:val="20"/>
          <w:szCs w:val="20"/>
        </w:rPr>
        <w:tab/>
      </w:r>
      <w:r w:rsidRPr="00E65B89">
        <w:rPr>
          <w:rFonts w:asciiTheme="majorHAnsi" w:hAnsiTheme="majorHAnsi" w:cstheme="majorHAnsi"/>
          <w:b/>
          <w:color w:val="000000"/>
          <w:sz w:val="20"/>
          <w:szCs w:val="20"/>
        </w:rPr>
        <w:t>Opis kryteriów, którymi zamawiający będzie się kierował przy wyborze oferty, wraz z podaniem wag tych kryteriów i sposobu oceny ofert.</w:t>
      </w:r>
    </w:p>
    <w:p w14:paraId="75DB2227" w14:textId="77777777" w:rsidR="00B15222" w:rsidRPr="00E65B89" w:rsidRDefault="00B15222" w:rsidP="00DC1100">
      <w:pPr>
        <w:numPr>
          <w:ilvl w:val="1"/>
          <w:numId w:val="27"/>
        </w:numPr>
        <w:tabs>
          <w:tab w:val="clear" w:pos="1440"/>
          <w:tab w:val="num" w:pos="709"/>
        </w:tabs>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Kryteria oceny oferty.</w:t>
      </w:r>
    </w:p>
    <w:p w14:paraId="72BA372A" w14:textId="76FCA62E" w:rsidR="00B15222" w:rsidRPr="00E65B89" w:rsidRDefault="00B15222" w:rsidP="00DC1DF2">
      <w:pPr>
        <w:pStyle w:val="NormalnyWeb"/>
        <w:spacing w:before="0" w:beforeAutospacing="0" w:after="0" w:afterAutospacing="0"/>
        <w:ind w:left="357" w:right="102"/>
        <w:rPr>
          <w:rFonts w:asciiTheme="majorHAnsi" w:hAnsiTheme="majorHAnsi" w:cstheme="majorHAnsi"/>
        </w:rPr>
      </w:pPr>
      <w:r w:rsidRPr="00E65B89">
        <w:rPr>
          <w:rFonts w:asciiTheme="majorHAnsi" w:hAnsiTheme="majorHAnsi" w:cstheme="majorHAnsi"/>
        </w:rPr>
        <w:t xml:space="preserve">Wybór oferty </w:t>
      </w:r>
      <w:r w:rsidR="003851C8" w:rsidRPr="00E65B89">
        <w:rPr>
          <w:rFonts w:asciiTheme="majorHAnsi" w:hAnsiTheme="majorHAnsi" w:cstheme="majorHAnsi"/>
        </w:rPr>
        <w:t xml:space="preserve">w </w:t>
      </w:r>
      <w:r w:rsidR="00724C15" w:rsidRPr="00E65B89">
        <w:rPr>
          <w:rFonts w:asciiTheme="majorHAnsi" w:hAnsiTheme="majorHAnsi" w:cstheme="majorHAnsi"/>
        </w:rPr>
        <w:t>postępowani</w:t>
      </w:r>
      <w:r w:rsidR="003851C8" w:rsidRPr="00E65B89">
        <w:rPr>
          <w:rFonts w:asciiTheme="majorHAnsi" w:hAnsiTheme="majorHAnsi" w:cstheme="majorHAnsi"/>
        </w:rPr>
        <w:t>u</w:t>
      </w:r>
      <w:r w:rsidR="00724C15" w:rsidRPr="00E65B89">
        <w:rPr>
          <w:rFonts w:asciiTheme="majorHAnsi" w:hAnsiTheme="majorHAnsi" w:cstheme="majorHAnsi"/>
        </w:rPr>
        <w:t xml:space="preserve"> </w:t>
      </w:r>
      <w:r w:rsidRPr="00E65B89">
        <w:rPr>
          <w:rFonts w:asciiTheme="majorHAnsi" w:hAnsiTheme="majorHAnsi" w:cstheme="majorHAnsi"/>
        </w:rPr>
        <w:t>dokonany zostanie na podstawie niżej przedstawionych kryteriów (nazwa kryterium, waga, sposób punktowania):</w:t>
      </w:r>
    </w:p>
    <w:p w14:paraId="2DF5B84E" w14:textId="336124E4" w:rsidR="00DC1DF2" w:rsidRDefault="00DC1DF2" w:rsidP="00DC1DF2">
      <w:pPr>
        <w:spacing w:line="100" w:lineRule="atLeast"/>
        <w:ind w:left="426"/>
        <w:jc w:val="both"/>
        <w:rPr>
          <w:rFonts w:asciiTheme="majorHAnsi" w:hAnsiTheme="majorHAnsi" w:cstheme="majorHAnsi"/>
          <w:b/>
          <w:sz w:val="20"/>
          <w:szCs w:val="20"/>
        </w:rPr>
      </w:pPr>
    </w:p>
    <w:tbl>
      <w:tblPr>
        <w:tblW w:w="10204" w:type="dxa"/>
        <w:jc w:val="center"/>
        <w:tblLayout w:type="fixed"/>
        <w:tblCellMar>
          <w:top w:w="60" w:type="dxa"/>
          <w:left w:w="60" w:type="dxa"/>
          <w:bottom w:w="60" w:type="dxa"/>
          <w:right w:w="60" w:type="dxa"/>
        </w:tblCellMar>
        <w:tblLook w:val="0000" w:firstRow="0" w:lastRow="0" w:firstColumn="0" w:lastColumn="0" w:noHBand="0" w:noVBand="0"/>
      </w:tblPr>
      <w:tblGrid>
        <w:gridCol w:w="501"/>
        <w:gridCol w:w="2473"/>
        <w:gridCol w:w="5387"/>
        <w:gridCol w:w="1843"/>
      </w:tblGrid>
      <w:tr w:rsidR="003D2F5F" w:rsidRPr="00261286" w14:paraId="5B5CEE3F" w14:textId="77777777" w:rsidTr="00DC0F43">
        <w:trPr>
          <w:cantSplit/>
          <w:jc w:val="center"/>
        </w:trPr>
        <w:tc>
          <w:tcPr>
            <w:tcW w:w="501" w:type="dxa"/>
            <w:tcBorders>
              <w:top w:val="double" w:sz="1" w:space="0" w:color="000000"/>
              <w:left w:val="double" w:sz="1" w:space="0" w:color="000000"/>
              <w:bottom w:val="double" w:sz="1" w:space="0" w:color="000000"/>
            </w:tcBorders>
            <w:shd w:val="clear" w:color="auto" w:fill="auto"/>
            <w:vAlign w:val="center"/>
          </w:tcPr>
          <w:p w14:paraId="240B95EC" w14:textId="77777777" w:rsidR="003D2F5F" w:rsidRPr="00261286" w:rsidRDefault="003D2F5F" w:rsidP="00DC0F43">
            <w:pPr>
              <w:pStyle w:val="NormalnyWeb"/>
              <w:keepNext/>
              <w:snapToGrid w:val="0"/>
              <w:spacing w:before="0" w:line="276" w:lineRule="auto"/>
              <w:jc w:val="center"/>
              <w:rPr>
                <w:rFonts w:asciiTheme="majorHAnsi" w:hAnsiTheme="majorHAnsi" w:cs="Arial"/>
                <w:b/>
                <w:bCs/>
              </w:rPr>
            </w:pPr>
            <w:r w:rsidRPr="00261286">
              <w:rPr>
                <w:rFonts w:asciiTheme="majorHAnsi" w:hAnsiTheme="majorHAnsi" w:cs="Arial"/>
              </w:rPr>
              <w:t>Lp.</w:t>
            </w:r>
          </w:p>
        </w:tc>
        <w:tc>
          <w:tcPr>
            <w:tcW w:w="2473" w:type="dxa"/>
            <w:tcBorders>
              <w:top w:val="double" w:sz="1" w:space="0" w:color="000000"/>
              <w:left w:val="double" w:sz="1" w:space="0" w:color="000000"/>
              <w:bottom w:val="double" w:sz="1" w:space="0" w:color="000000"/>
            </w:tcBorders>
            <w:shd w:val="clear" w:color="auto" w:fill="auto"/>
            <w:vAlign w:val="center"/>
          </w:tcPr>
          <w:p w14:paraId="6B833AF9" w14:textId="77777777" w:rsidR="003D2F5F" w:rsidRPr="00261286" w:rsidRDefault="003D2F5F" w:rsidP="00DC0F43">
            <w:pPr>
              <w:pStyle w:val="NormalnyWeb"/>
              <w:keepNext/>
              <w:snapToGrid w:val="0"/>
              <w:spacing w:before="79" w:line="276" w:lineRule="auto"/>
              <w:jc w:val="center"/>
              <w:rPr>
                <w:rFonts w:asciiTheme="majorHAnsi" w:hAnsiTheme="majorHAnsi" w:cs="Arial"/>
                <w:b/>
                <w:bCs/>
              </w:rPr>
            </w:pPr>
            <w:r w:rsidRPr="00261286">
              <w:rPr>
                <w:rFonts w:asciiTheme="majorHAnsi" w:hAnsiTheme="majorHAnsi" w:cs="Arial"/>
                <w:b/>
                <w:bCs/>
              </w:rPr>
              <w:t>Nazwa kryterium</w:t>
            </w:r>
          </w:p>
        </w:tc>
        <w:tc>
          <w:tcPr>
            <w:tcW w:w="5387" w:type="dxa"/>
            <w:tcBorders>
              <w:top w:val="double" w:sz="1" w:space="0" w:color="000000"/>
              <w:left w:val="double" w:sz="1" w:space="0" w:color="000000"/>
              <w:bottom w:val="double" w:sz="1" w:space="0" w:color="000000"/>
            </w:tcBorders>
            <w:shd w:val="clear" w:color="auto" w:fill="auto"/>
            <w:vAlign w:val="center"/>
          </w:tcPr>
          <w:p w14:paraId="247A6429" w14:textId="77777777" w:rsidR="003D2F5F" w:rsidRPr="00261286" w:rsidRDefault="003D2F5F" w:rsidP="00DC0F43">
            <w:pPr>
              <w:pStyle w:val="NormalnyWeb"/>
              <w:keepNext/>
              <w:snapToGrid w:val="0"/>
              <w:spacing w:before="79" w:line="276" w:lineRule="auto"/>
              <w:jc w:val="center"/>
              <w:rPr>
                <w:rFonts w:asciiTheme="majorHAnsi" w:hAnsiTheme="majorHAnsi" w:cs="Arial"/>
                <w:b/>
                <w:bCs/>
              </w:rPr>
            </w:pPr>
            <w:r w:rsidRPr="00261286">
              <w:rPr>
                <w:rFonts w:asciiTheme="majorHAnsi" w:hAnsiTheme="majorHAnsi" w:cs="Arial"/>
                <w:b/>
                <w:bCs/>
              </w:rPr>
              <w:t>Opis</w:t>
            </w:r>
          </w:p>
        </w:tc>
        <w:tc>
          <w:tcPr>
            <w:tcW w:w="184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6613C8F" w14:textId="77777777" w:rsidR="003D2F5F" w:rsidRPr="00261286" w:rsidRDefault="003D2F5F" w:rsidP="00DC0F43">
            <w:pPr>
              <w:pStyle w:val="NormalnyWeb"/>
              <w:keepNext/>
              <w:snapToGrid w:val="0"/>
              <w:spacing w:before="79" w:line="276" w:lineRule="auto"/>
              <w:jc w:val="center"/>
              <w:rPr>
                <w:rFonts w:asciiTheme="majorHAnsi" w:hAnsiTheme="majorHAnsi" w:cs="Arial"/>
              </w:rPr>
            </w:pPr>
            <w:r w:rsidRPr="00261286">
              <w:rPr>
                <w:rFonts w:asciiTheme="majorHAnsi" w:hAnsiTheme="majorHAnsi" w:cs="Arial"/>
                <w:b/>
                <w:bCs/>
              </w:rPr>
              <w:t>Waga kryterium</w:t>
            </w:r>
          </w:p>
        </w:tc>
      </w:tr>
      <w:tr w:rsidR="003D2F5F" w:rsidRPr="00261286" w14:paraId="5A3AAEE2" w14:textId="77777777" w:rsidTr="00DC0F43">
        <w:trPr>
          <w:cantSplit/>
          <w:jc w:val="center"/>
        </w:trPr>
        <w:tc>
          <w:tcPr>
            <w:tcW w:w="501" w:type="dxa"/>
            <w:tcBorders>
              <w:top w:val="double" w:sz="1" w:space="0" w:color="000000"/>
              <w:left w:val="double" w:sz="1" w:space="0" w:color="000000"/>
              <w:bottom w:val="double" w:sz="2" w:space="0" w:color="000000"/>
            </w:tcBorders>
            <w:shd w:val="clear" w:color="auto" w:fill="auto"/>
            <w:vAlign w:val="center"/>
          </w:tcPr>
          <w:p w14:paraId="172CDEDA" w14:textId="77777777" w:rsidR="003D2F5F" w:rsidRPr="00261286" w:rsidRDefault="003D2F5F" w:rsidP="00DC0F43">
            <w:pPr>
              <w:pStyle w:val="NormalnyWeb"/>
              <w:snapToGrid w:val="0"/>
              <w:spacing w:before="0" w:line="276" w:lineRule="auto"/>
              <w:jc w:val="center"/>
              <w:rPr>
                <w:rFonts w:asciiTheme="majorHAnsi" w:hAnsiTheme="majorHAnsi" w:cs="Arial"/>
              </w:rPr>
            </w:pPr>
            <w:r w:rsidRPr="00261286">
              <w:rPr>
                <w:rFonts w:asciiTheme="majorHAnsi" w:hAnsiTheme="majorHAnsi" w:cs="Arial"/>
              </w:rPr>
              <w:t>1</w:t>
            </w:r>
          </w:p>
        </w:tc>
        <w:tc>
          <w:tcPr>
            <w:tcW w:w="2473" w:type="dxa"/>
            <w:tcBorders>
              <w:top w:val="double" w:sz="1" w:space="0" w:color="000000"/>
              <w:left w:val="double" w:sz="1" w:space="0" w:color="000000"/>
              <w:bottom w:val="double" w:sz="2" w:space="0" w:color="000000"/>
            </w:tcBorders>
            <w:shd w:val="clear" w:color="auto" w:fill="auto"/>
            <w:vAlign w:val="center"/>
          </w:tcPr>
          <w:p w14:paraId="2F6DFD41" w14:textId="77777777" w:rsidR="003D2F5F" w:rsidRPr="001F2BF1" w:rsidRDefault="003D2F5F" w:rsidP="00DC0F43">
            <w:pPr>
              <w:pStyle w:val="NormalnyWeb"/>
              <w:snapToGrid w:val="0"/>
              <w:spacing w:before="0" w:line="276" w:lineRule="auto"/>
              <w:jc w:val="center"/>
              <w:rPr>
                <w:rFonts w:asciiTheme="majorHAnsi" w:hAnsiTheme="majorHAnsi" w:cs="Arial"/>
              </w:rPr>
            </w:pPr>
            <w:r w:rsidRPr="001F2BF1">
              <w:rPr>
                <w:rFonts w:asciiTheme="majorHAnsi" w:hAnsiTheme="majorHAnsi" w:cs="Arial"/>
              </w:rPr>
              <w:t>Cena oferty brutto (</w:t>
            </w:r>
            <w:proofErr w:type="spellStart"/>
            <w:r w:rsidRPr="001F2BF1">
              <w:rPr>
                <w:rFonts w:asciiTheme="majorHAnsi" w:hAnsiTheme="majorHAnsi" w:cs="Arial"/>
              </w:rPr>
              <w:t>Pc</w:t>
            </w:r>
            <w:proofErr w:type="spellEnd"/>
            <w:r w:rsidRPr="001F2BF1">
              <w:rPr>
                <w:rFonts w:asciiTheme="majorHAnsi" w:hAnsiTheme="majorHAnsi" w:cs="Arial"/>
              </w:rPr>
              <w:t>)</w:t>
            </w:r>
          </w:p>
        </w:tc>
        <w:tc>
          <w:tcPr>
            <w:tcW w:w="5387" w:type="dxa"/>
            <w:tcBorders>
              <w:top w:val="double" w:sz="1" w:space="0" w:color="000000"/>
              <w:left w:val="double" w:sz="1" w:space="0" w:color="000000"/>
              <w:bottom w:val="double" w:sz="2" w:space="0" w:color="000000"/>
            </w:tcBorders>
            <w:shd w:val="clear" w:color="auto" w:fill="auto"/>
            <w:vAlign w:val="center"/>
          </w:tcPr>
          <w:p w14:paraId="299978F6" w14:textId="77777777" w:rsidR="003D2F5F" w:rsidRPr="001F2BF1" w:rsidRDefault="003D2F5F" w:rsidP="00DC0F43">
            <w:pPr>
              <w:pStyle w:val="NormalnyWeb"/>
              <w:snapToGrid w:val="0"/>
              <w:spacing w:before="0" w:line="276" w:lineRule="auto"/>
              <w:jc w:val="center"/>
              <w:rPr>
                <w:rFonts w:asciiTheme="majorHAnsi" w:hAnsiTheme="majorHAnsi" w:cs="Arial"/>
              </w:rPr>
            </w:pPr>
            <w:r w:rsidRPr="001F2BF1">
              <w:rPr>
                <w:rFonts w:asciiTheme="majorHAnsi" w:hAnsiTheme="majorHAnsi" w:cs="Arial"/>
              </w:rPr>
              <w:t>Cena oferty (z podatkiem VAT) za realizację przedmiotu zamówienia, na którą powinny składać się wszelkie koszty ponoszone przez wykonawcę.</w:t>
            </w:r>
          </w:p>
        </w:tc>
        <w:tc>
          <w:tcPr>
            <w:tcW w:w="1843" w:type="dxa"/>
            <w:tcBorders>
              <w:top w:val="double" w:sz="1" w:space="0" w:color="000000"/>
              <w:left w:val="double" w:sz="1" w:space="0" w:color="000000"/>
              <w:bottom w:val="double" w:sz="2" w:space="0" w:color="000000"/>
              <w:right w:val="double" w:sz="1" w:space="0" w:color="000000"/>
            </w:tcBorders>
            <w:shd w:val="clear" w:color="auto" w:fill="auto"/>
            <w:vAlign w:val="center"/>
          </w:tcPr>
          <w:p w14:paraId="7FC240BE" w14:textId="77777777" w:rsidR="003D2F5F" w:rsidRPr="00261286" w:rsidRDefault="003D2F5F" w:rsidP="00DC0F43">
            <w:pPr>
              <w:pStyle w:val="NormalnyWeb"/>
              <w:snapToGrid w:val="0"/>
              <w:spacing w:before="0" w:line="276" w:lineRule="auto"/>
              <w:jc w:val="center"/>
              <w:rPr>
                <w:rFonts w:asciiTheme="majorHAnsi" w:hAnsiTheme="majorHAnsi" w:cs="Arial"/>
              </w:rPr>
            </w:pPr>
            <w:r w:rsidRPr="00261286">
              <w:rPr>
                <w:rFonts w:asciiTheme="majorHAnsi" w:hAnsiTheme="majorHAnsi" w:cs="Arial"/>
              </w:rPr>
              <w:t>60,00%</w:t>
            </w:r>
          </w:p>
        </w:tc>
      </w:tr>
      <w:tr w:rsidR="003D2F5F" w:rsidRPr="00261286" w14:paraId="24AFADDA" w14:textId="77777777" w:rsidTr="00DC0F43">
        <w:trPr>
          <w:cantSplit/>
          <w:trHeight w:val="2401"/>
          <w:jc w:val="center"/>
        </w:trPr>
        <w:tc>
          <w:tcPr>
            <w:tcW w:w="50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85409AB" w14:textId="77777777" w:rsidR="003D2F5F" w:rsidRPr="00261286" w:rsidRDefault="003D2F5F" w:rsidP="00DC0F43">
            <w:pPr>
              <w:pStyle w:val="NormalnyWeb"/>
              <w:snapToGrid w:val="0"/>
              <w:spacing w:before="0" w:line="276" w:lineRule="auto"/>
              <w:jc w:val="center"/>
              <w:rPr>
                <w:rFonts w:asciiTheme="majorHAnsi" w:hAnsiTheme="majorHAnsi"/>
              </w:rPr>
            </w:pPr>
            <w:r>
              <w:rPr>
                <w:rFonts w:asciiTheme="majorHAnsi" w:hAnsiTheme="majorHAnsi"/>
              </w:rPr>
              <w:lastRenderedPageBreak/>
              <w:t>2</w:t>
            </w:r>
          </w:p>
        </w:tc>
        <w:tc>
          <w:tcPr>
            <w:tcW w:w="2473" w:type="dxa"/>
            <w:tcBorders>
              <w:top w:val="double" w:sz="2" w:space="0" w:color="000000"/>
              <w:left w:val="double" w:sz="2" w:space="0" w:color="000000"/>
              <w:bottom w:val="double" w:sz="2" w:space="0" w:color="000000"/>
              <w:right w:val="double" w:sz="2" w:space="0" w:color="000000"/>
            </w:tcBorders>
            <w:vAlign w:val="center"/>
          </w:tcPr>
          <w:p w14:paraId="6B03985F" w14:textId="77777777" w:rsidR="003D2F5F" w:rsidRPr="00261286" w:rsidRDefault="003D2F5F" w:rsidP="00DC0F43">
            <w:pPr>
              <w:pStyle w:val="NormalnyWeb"/>
              <w:snapToGrid w:val="0"/>
              <w:spacing w:before="0" w:line="276" w:lineRule="auto"/>
              <w:jc w:val="center"/>
              <w:rPr>
                <w:rFonts w:asciiTheme="majorHAnsi" w:hAnsiTheme="majorHAnsi"/>
              </w:rPr>
            </w:pPr>
            <w:r>
              <w:rPr>
                <w:rFonts w:asciiTheme="majorHAnsi" w:hAnsiTheme="majorHAnsi" w:cs="Arial"/>
                <w:lang w:val="cs-CZ"/>
              </w:rPr>
              <w:t>Termin gwarancji - (TG)</w:t>
            </w:r>
          </w:p>
        </w:tc>
        <w:tc>
          <w:tcPr>
            <w:tcW w:w="5387" w:type="dxa"/>
            <w:tcBorders>
              <w:top w:val="double" w:sz="2" w:space="0" w:color="000000"/>
              <w:left w:val="double" w:sz="2" w:space="0" w:color="000000"/>
              <w:bottom w:val="double" w:sz="2" w:space="0" w:color="000000"/>
              <w:right w:val="double" w:sz="2" w:space="0" w:color="000000"/>
            </w:tcBorders>
            <w:vAlign w:val="center"/>
          </w:tcPr>
          <w:p w14:paraId="03F957A5" w14:textId="034AA611" w:rsidR="003D2F5F" w:rsidRPr="002927E7" w:rsidRDefault="003D2F5F" w:rsidP="00DC0F43">
            <w:pPr>
              <w:pStyle w:val="NormalnyWeb"/>
              <w:snapToGrid w:val="0"/>
              <w:spacing w:before="0" w:beforeAutospacing="0" w:after="0" w:afterAutospacing="0" w:line="276" w:lineRule="auto"/>
              <w:jc w:val="center"/>
              <w:rPr>
                <w:rFonts w:asciiTheme="majorHAnsi" w:hAnsiTheme="majorHAnsi"/>
                <w:sz w:val="16"/>
                <w:szCs w:val="16"/>
              </w:rPr>
            </w:pPr>
            <w:r>
              <w:rPr>
                <w:rFonts w:asciiTheme="majorHAnsi" w:hAnsiTheme="majorHAnsi" w:cs="Arial"/>
                <w:lang w:val="cs-CZ"/>
              </w:rPr>
              <w:t xml:space="preserve">Termin gwarancji na wykonane roboty i usługi oraz zastosowane materiały. Termin ten musi być określony w przedziale od 60 miesięcy do </w:t>
            </w:r>
            <w:r w:rsidR="00DC1100">
              <w:rPr>
                <w:rFonts w:asciiTheme="majorHAnsi" w:hAnsiTheme="majorHAnsi" w:cs="Arial"/>
                <w:lang w:val="cs-CZ"/>
              </w:rPr>
              <w:t>84</w:t>
            </w:r>
            <w:r>
              <w:rPr>
                <w:rFonts w:asciiTheme="majorHAnsi" w:hAnsiTheme="majorHAnsi" w:cs="Arial"/>
                <w:lang w:val="cs-CZ"/>
              </w:rPr>
              <w:t xml:space="preserve"> miesięcy.</w:t>
            </w:r>
            <w:r>
              <w:rPr>
                <w:lang w:val="cs-CZ"/>
              </w:rPr>
              <w:t xml:space="preserve"> </w:t>
            </w:r>
            <w:r>
              <w:rPr>
                <w:rFonts w:asciiTheme="majorHAnsi" w:hAnsiTheme="majorHAnsi" w:cs="Arial"/>
                <w:lang w:val="cs-CZ"/>
              </w:rPr>
              <w:t xml:space="preserve">W przydatku zaoferowania terminu krótszego niż 60 miesięcy oferta zostanie odrzucona, natomiast w przypadku zaoferowania terminu dłuższego niż </w:t>
            </w:r>
            <w:r w:rsidR="00DC1100">
              <w:rPr>
                <w:rFonts w:asciiTheme="majorHAnsi" w:hAnsiTheme="majorHAnsi" w:cs="Arial"/>
                <w:lang w:val="cs-CZ"/>
              </w:rPr>
              <w:t>84</w:t>
            </w:r>
            <w:r>
              <w:rPr>
                <w:rFonts w:asciiTheme="majorHAnsi" w:hAnsiTheme="majorHAnsi" w:cs="Arial"/>
                <w:lang w:val="cs-CZ"/>
              </w:rPr>
              <w:t xml:space="preserve"> miesięcy oferta zostanie oceniona tak samo jak by Wykonawca zaoferował </w:t>
            </w:r>
            <w:r w:rsidR="00DC1100">
              <w:rPr>
                <w:rFonts w:asciiTheme="majorHAnsi" w:hAnsiTheme="majorHAnsi" w:cs="Arial"/>
                <w:lang w:val="cs-CZ"/>
              </w:rPr>
              <w:t>84</w:t>
            </w:r>
            <w:r>
              <w:rPr>
                <w:rFonts w:asciiTheme="majorHAnsi" w:hAnsiTheme="majorHAnsi" w:cs="Arial"/>
                <w:lang w:val="cs-CZ"/>
              </w:rPr>
              <w:t>-miesięczną gwarancję. Jeśli Wykonawca nie wskaże żadnego terminu Zamawiający przyjmie, że Wykonawca zaoferował termin minimalny.</w:t>
            </w:r>
          </w:p>
        </w:tc>
        <w:tc>
          <w:tcPr>
            <w:tcW w:w="184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0FA41469" w14:textId="77777777" w:rsidR="003D2F5F" w:rsidRPr="00261286" w:rsidRDefault="003D2F5F" w:rsidP="00DC0F43">
            <w:pPr>
              <w:pStyle w:val="NormalnyWeb"/>
              <w:snapToGrid w:val="0"/>
              <w:spacing w:before="0" w:line="276" w:lineRule="auto"/>
              <w:jc w:val="center"/>
              <w:rPr>
                <w:rFonts w:asciiTheme="majorHAnsi" w:hAnsiTheme="majorHAnsi"/>
              </w:rPr>
            </w:pPr>
            <w:r>
              <w:rPr>
                <w:rFonts w:asciiTheme="majorHAnsi" w:hAnsiTheme="majorHAnsi"/>
              </w:rPr>
              <w:t>40</w:t>
            </w:r>
            <w:r w:rsidRPr="00261286">
              <w:rPr>
                <w:rFonts w:asciiTheme="majorHAnsi" w:hAnsiTheme="majorHAnsi"/>
              </w:rPr>
              <w:t>,00%</w:t>
            </w:r>
          </w:p>
        </w:tc>
      </w:tr>
    </w:tbl>
    <w:p w14:paraId="30D1191E" w14:textId="60BD6904" w:rsidR="003D2F5F" w:rsidRDefault="003D2F5F" w:rsidP="00DC1DF2">
      <w:pPr>
        <w:spacing w:line="100" w:lineRule="atLeast"/>
        <w:ind w:left="426"/>
        <w:jc w:val="both"/>
        <w:rPr>
          <w:rFonts w:asciiTheme="majorHAnsi" w:hAnsiTheme="majorHAnsi" w:cstheme="majorHAnsi"/>
          <w:b/>
          <w:sz w:val="20"/>
          <w:szCs w:val="20"/>
        </w:rPr>
      </w:pPr>
    </w:p>
    <w:p w14:paraId="77F000A1" w14:textId="77777777" w:rsidR="00B15222" w:rsidRPr="00E65B89" w:rsidRDefault="00B15222" w:rsidP="00DC1100">
      <w:pPr>
        <w:numPr>
          <w:ilvl w:val="1"/>
          <w:numId w:val="28"/>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Oferty ocenione zostaną wg poniższego wzoru:</w:t>
      </w:r>
    </w:p>
    <w:p w14:paraId="21DD40C7" w14:textId="77777777" w:rsidR="006A54F5" w:rsidRPr="006A54F5" w:rsidRDefault="006A54F5" w:rsidP="006A54F5">
      <w:pPr>
        <w:pStyle w:val="Akapitzlist"/>
        <w:ind w:left="720"/>
        <w:jc w:val="both"/>
        <w:rPr>
          <w:rFonts w:asciiTheme="majorHAnsi" w:hAnsiTheme="majorHAnsi" w:cstheme="majorHAnsi"/>
          <w:sz w:val="20"/>
          <w:szCs w:val="20"/>
        </w:rPr>
      </w:pPr>
      <w:r w:rsidRPr="006A54F5">
        <w:rPr>
          <w:rFonts w:asciiTheme="majorHAnsi" w:hAnsiTheme="majorHAnsi" w:cstheme="majorHAnsi"/>
          <w:sz w:val="20"/>
          <w:szCs w:val="20"/>
        </w:rPr>
        <w:t xml:space="preserve">P = </w:t>
      </w:r>
      <w:proofErr w:type="spellStart"/>
      <w:r w:rsidRPr="006A54F5">
        <w:rPr>
          <w:rFonts w:asciiTheme="majorHAnsi" w:hAnsiTheme="majorHAnsi" w:cstheme="majorHAnsi"/>
          <w:sz w:val="20"/>
          <w:szCs w:val="20"/>
        </w:rPr>
        <w:t>Pc</w:t>
      </w:r>
      <w:proofErr w:type="spellEnd"/>
      <w:r w:rsidRPr="006A54F5">
        <w:rPr>
          <w:rFonts w:asciiTheme="majorHAnsi" w:hAnsiTheme="majorHAnsi" w:cstheme="majorHAnsi"/>
          <w:sz w:val="20"/>
          <w:szCs w:val="20"/>
        </w:rPr>
        <w:t xml:space="preserve"> + TG</w:t>
      </w:r>
    </w:p>
    <w:p w14:paraId="400AE89C" w14:textId="77777777" w:rsidR="006A54F5" w:rsidRPr="0026257C" w:rsidRDefault="006A54F5" w:rsidP="006A54F5">
      <w:pPr>
        <w:pStyle w:val="Akapitzlist"/>
        <w:ind w:left="720"/>
        <w:jc w:val="both"/>
        <w:rPr>
          <w:rFonts w:asciiTheme="majorHAnsi" w:hAnsiTheme="majorHAnsi" w:cstheme="majorHAnsi"/>
          <w:sz w:val="20"/>
          <w:szCs w:val="20"/>
        </w:rPr>
      </w:pPr>
      <w:r w:rsidRPr="0026257C">
        <w:rPr>
          <w:rFonts w:asciiTheme="majorHAnsi" w:hAnsiTheme="majorHAnsi" w:cstheme="majorHAnsi"/>
          <w:sz w:val="20"/>
          <w:szCs w:val="20"/>
        </w:rPr>
        <w:t>gdzie:</w:t>
      </w:r>
    </w:p>
    <w:p w14:paraId="7D8A8C19" w14:textId="77777777" w:rsidR="006A54F5" w:rsidRPr="0026257C" w:rsidRDefault="006A54F5" w:rsidP="006A54F5">
      <w:pPr>
        <w:pStyle w:val="Akapitzlist"/>
        <w:ind w:left="720"/>
        <w:jc w:val="both"/>
        <w:rPr>
          <w:rFonts w:asciiTheme="majorHAnsi" w:hAnsiTheme="majorHAnsi" w:cstheme="majorHAnsi"/>
          <w:sz w:val="20"/>
          <w:szCs w:val="20"/>
        </w:rPr>
      </w:pPr>
      <w:r w:rsidRPr="0026257C">
        <w:rPr>
          <w:rFonts w:asciiTheme="majorHAnsi" w:hAnsiTheme="majorHAnsi" w:cstheme="majorHAnsi"/>
          <w:sz w:val="20"/>
          <w:szCs w:val="20"/>
        </w:rPr>
        <w:t>P  –  liczba punktów oferty badanej,</w:t>
      </w:r>
    </w:p>
    <w:p w14:paraId="472D9CB5" w14:textId="77777777" w:rsidR="006A54F5" w:rsidRPr="0026257C" w:rsidRDefault="006A54F5" w:rsidP="006A54F5">
      <w:pPr>
        <w:pStyle w:val="Akapitzlist"/>
        <w:ind w:left="720"/>
        <w:jc w:val="both"/>
        <w:rPr>
          <w:rFonts w:asciiTheme="majorHAnsi" w:hAnsiTheme="majorHAnsi" w:cstheme="majorHAnsi"/>
          <w:sz w:val="20"/>
          <w:szCs w:val="20"/>
        </w:rPr>
      </w:pPr>
      <w:proofErr w:type="spellStart"/>
      <w:r w:rsidRPr="0026257C">
        <w:rPr>
          <w:rFonts w:asciiTheme="majorHAnsi" w:hAnsiTheme="majorHAnsi" w:cstheme="majorHAnsi"/>
          <w:sz w:val="20"/>
          <w:szCs w:val="20"/>
        </w:rPr>
        <w:t>Pc</w:t>
      </w:r>
      <w:proofErr w:type="spellEnd"/>
      <w:r w:rsidRPr="0026257C">
        <w:rPr>
          <w:rFonts w:asciiTheme="majorHAnsi" w:hAnsiTheme="majorHAnsi" w:cstheme="majorHAnsi"/>
          <w:sz w:val="20"/>
          <w:szCs w:val="20"/>
        </w:rPr>
        <w:t xml:space="preserve"> – liczba punktów w kryterium Cena oferty brutto</w:t>
      </w:r>
    </w:p>
    <w:p w14:paraId="01EC3348" w14:textId="5BFEF9DA" w:rsidR="009E7F4F" w:rsidRPr="0026257C" w:rsidRDefault="006A54F5" w:rsidP="006A54F5">
      <w:pPr>
        <w:pStyle w:val="Akapitzlist"/>
        <w:ind w:left="720"/>
        <w:jc w:val="both"/>
        <w:rPr>
          <w:rFonts w:asciiTheme="majorHAnsi" w:hAnsiTheme="majorHAnsi" w:cstheme="majorHAnsi"/>
          <w:sz w:val="20"/>
          <w:szCs w:val="20"/>
        </w:rPr>
      </w:pPr>
      <w:r w:rsidRPr="0026257C">
        <w:rPr>
          <w:rFonts w:asciiTheme="majorHAnsi" w:hAnsiTheme="majorHAnsi" w:cstheme="majorHAnsi"/>
          <w:sz w:val="20"/>
          <w:szCs w:val="20"/>
        </w:rPr>
        <w:t>TG – liczba punktów w kryterium Termin gwarancji</w:t>
      </w:r>
    </w:p>
    <w:p w14:paraId="5FC413A8" w14:textId="77777777" w:rsidR="006A54F5" w:rsidRPr="0026257C" w:rsidRDefault="006A54F5" w:rsidP="006A54F5">
      <w:pPr>
        <w:pStyle w:val="Akapitzlist"/>
        <w:ind w:left="720"/>
        <w:jc w:val="both"/>
        <w:rPr>
          <w:rFonts w:asciiTheme="majorHAnsi" w:hAnsiTheme="majorHAnsi" w:cstheme="majorHAnsi"/>
          <w:sz w:val="20"/>
          <w:szCs w:val="20"/>
        </w:rPr>
      </w:pPr>
    </w:p>
    <w:p w14:paraId="774BBEB5" w14:textId="3D75BB45" w:rsidR="00850CD3" w:rsidRPr="0026257C" w:rsidRDefault="009E7F4F" w:rsidP="00DC1100">
      <w:pPr>
        <w:pStyle w:val="Akapitzlist"/>
        <w:numPr>
          <w:ilvl w:val="2"/>
          <w:numId w:val="27"/>
        </w:numPr>
        <w:suppressAutoHyphens/>
        <w:ind w:left="993" w:hanging="284"/>
        <w:jc w:val="both"/>
        <w:rPr>
          <w:rFonts w:asciiTheme="majorHAnsi" w:hAnsiTheme="majorHAnsi" w:cstheme="majorHAnsi"/>
          <w:sz w:val="20"/>
          <w:szCs w:val="20"/>
        </w:rPr>
      </w:pPr>
      <w:r w:rsidRPr="0026257C">
        <w:rPr>
          <w:rFonts w:asciiTheme="majorHAnsi" w:hAnsiTheme="majorHAnsi" w:cstheme="majorHAnsi"/>
          <w:sz w:val="20"/>
          <w:szCs w:val="20"/>
        </w:rPr>
        <w:t>Kryterium cena oferty brutto.</w:t>
      </w:r>
    </w:p>
    <w:p w14:paraId="1DD3AD91" w14:textId="5CB65503" w:rsidR="009E7F4F" w:rsidRPr="0026257C" w:rsidRDefault="009E7F4F" w:rsidP="009E7F4F">
      <w:pPr>
        <w:pStyle w:val="Akapitzlist"/>
        <w:suppressAutoHyphens/>
        <w:ind w:left="993"/>
        <w:jc w:val="both"/>
        <w:rPr>
          <w:rFonts w:asciiTheme="majorHAnsi" w:hAnsiTheme="majorHAnsi" w:cstheme="majorHAnsi"/>
          <w:sz w:val="20"/>
          <w:szCs w:val="20"/>
        </w:rPr>
      </w:pPr>
      <w:r w:rsidRPr="0026257C">
        <w:rPr>
          <w:rFonts w:asciiTheme="majorHAnsi" w:hAnsiTheme="majorHAnsi" w:cstheme="majorHAnsi"/>
          <w:sz w:val="20"/>
          <w:szCs w:val="20"/>
        </w:rPr>
        <w:t>Oferty ocenione zostaną wg poniższego wzoru:</w:t>
      </w:r>
    </w:p>
    <w:p w14:paraId="36D0FA47"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ab/>
      </w:r>
      <w:r w:rsidRPr="0026257C">
        <w:rPr>
          <w:rFonts w:asciiTheme="majorHAnsi" w:hAnsiTheme="majorHAnsi" w:cstheme="majorHAnsi"/>
          <w:sz w:val="20"/>
          <w:szCs w:val="20"/>
        </w:rPr>
        <w:tab/>
      </w:r>
      <w:r w:rsidRPr="0026257C">
        <w:rPr>
          <w:rFonts w:asciiTheme="majorHAnsi" w:hAnsiTheme="majorHAnsi" w:cstheme="majorHAnsi"/>
          <w:sz w:val="20"/>
          <w:szCs w:val="20"/>
        </w:rPr>
        <w:tab/>
      </w:r>
      <w:r w:rsidRPr="0026257C">
        <w:rPr>
          <w:rFonts w:asciiTheme="majorHAnsi" w:hAnsiTheme="majorHAnsi" w:cstheme="majorHAnsi"/>
          <w:sz w:val="20"/>
          <w:szCs w:val="20"/>
        </w:rPr>
        <w:tab/>
      </w:r>
      <w:r w:rsidRPr="0026257C">
        <w:rPr>
          <w:rFonts w:asciiTheme="majorHAnsi" w:hAnsiTheme="majorHAnsi" w:cstheme="majorHAnsi"/>
          <w:sz w:val="20"/>
          <w:szCs w:val="20"/>
        </w:rPr>
        <w:tab/>
      </w:r>
    </w:p>
    <w:p w14:paraId="0A1E533B" w14:textId="77777777" w:rsidR="001D4D5D" w:rsidRPr="0026257C" w:rsidRDefault="001D4D5D" w:rsidP="001D4D5D">
      <w:pPr>
        <w:suppressAutoHyphens/>
        <w:ind w:left="3541" w:firstLine="707"/>
        <w:jc w:val="both"/>
        <w:rPr>
          <w:rFonts w:asciiTheme="majorHAnsi" w:hAnsiTheme="majorHAnsi" w:cstheme="majorHAnsi"/>
          <w:sz w:val="20"/>
          <w:szCs w:val="20"/>
        </w:rPr>
      </w:pPr>
      <w:r w:rsidRPr="0026257C">
        <w:rPr>
          <w:rFonts w:asciiTheme="majorHAnsi" w:hAnsiTheme="majorHAnsi" w:cstheme="majorHAnsi"/>
          <w:sz w:val="20"/>
          <w:szCs w:val="20"/>
        </w:rPr>
        <w:t>(</w:t>
      </w:r>
      <w:proofErr w:type="spellStart"/>
      <w:r w:rsidRPr="0026257C">
        <w:rPr>
          <w:rFonts w:asciiTheme="majorHAnsi" w:hAnsiTheme="majorHAnsi" w:cstheme="majorHAnsi"/>
          <w:sz w:val="20"/>
          <w:szCs w:val="20"/>
        </w:rPr>
        <w:t>Cmax</w:t>
      </w:r>
      <w:proofErr w:type="spellEnd"/>
      <w:r w:rsidRPr="0026257C">
        <w:rPr>
          <w:rFonts w:asciiTheme="majorHAnsi" w:hAnsiTheme="majorHAnsi" w:cstheme="majorHAnsi"/>
          <w:sz w:val="20"/>
          <w:szCs w:val="20"/>
        </w:rPr>
        <w:t xml:space="preserve"> – </w:t>
      </w:r>
      <w:proofErr w:type="spellStart"/>
      <w:r w:rsidRPr="0026257C">
        <w:rPr>
          <w:rFonts w:asciiTheme="majorHAnsi" w:hAnsiTheme="majorHAnsi" w:cstheme="majorHAnsi"/>
          <w:sz w:val="20"/>
          <w:szCs w:val="20"/>
        </w:rPr>
        <w:t>Cb</w:t>
      </w:r>
      <w:proofErr w:type="spellEnd"/>
      <w:r w:rsidRPr="0026257C">
        <w:rPr>
          <w:rFonts w:asciiTheme="majorHAnsi" w:hAnsiTheme="majorHAnsi" w:cstheme="majorHAnsi"/>
          <w:sz w:val="20"/>
          <w:szCs w:val="20"/>
        </w:rPr>
        <w:t>)</w:t>
      </w:r>
    </w:p>
    <w:p w14:paraId="486BC551"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Liczba punktów oferty (</w:t>
      </w:r>
      <w:proofErr w:type="spellStart"/>
      <w:r w:rsidRPr="0026257C">
        <w:rPr>
          <w:rFonts w:asciiTheme="majorHAnsi" w:hAnsiTheme="majorHAnsi" w:cstheme="majorHAnsi"/>
          <w:sz w:val="20"/>
          <w:szCs w:val="20"/>
        </w:rPr>
        <w:t>Pc</w:t>
      </w:r>
      <w:proofErr w:type="spellEnd"/>
      <w:r w:rsidRPr="0026257C">
        <w:rPr>
          <w:rFonts w:asciiTheme="majorHAnsi" w:hAnsiTheme="majorHAnsi" w:cstheme="majorHAnsi"/>
          <w:sz w:val="20"/>
          <w:szCs w:val="20"/>
        </w:rPr>
        <w:t>) =</w:t>
      </w:r>
      <w:r w:rsidRPr="0026257C">
        <w:rPr>
          <w:rFonts w:asciiTheme="majorHAnsi" w:hAnsiTheme="majorHAnsi" w:cstheme="majorHAnsi"/>
          <w:sz w:val="20"/>
          <w:szCs w:val="20"/>
        </w:rPr>
        <w:tab/>
        <w:t xml:space="preserve">         -------------------------- x 100 pkt x 60%</w:t>
      </w:r>
    </w:p>
    <w:p w14:paraId="697D87D2"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ab/>
        <w:t xml:space="preserve"> </w:t>
      </w:r>
      <w:r w:rsidRPr="0026257C">
        <w:rPr>
          <w:rFonts w:asciiTheme="majorHAnsi" w:hAnsiTheme="majorHAnsi" w:cstheme="majorHAnsi"/>
          <w:sz w:val="20"/>
          <w:szCs w:val="20"/>
        </w:rPr>
        <w:tab/>
      </w:r>
      <w:r w:rsidRPr="0026257C">
        <w:rPr>
          <w:rFonts w:asciiTheme="majorHAnsi" w:hAnsiTheme="majorHAnsi" w:cstheme="majorHAnsi"/>
          <w:sz w:val="20"/>
          <w:szCs w:val="20"/>
        </w:rPr>
        <w:tab/>
      </w:r>
      <w:r w:rsidRPr="0026257C">
        <w:rPr>
          <w:rFonts w:asciiTheme="majorHAnsi" w:hAnsiTheme="majorHAnsi" w:cstheme="majorHAnsi"/>
          <w:sz w:val="20"/>
          <w:szCs w:val="20"/>
        </w:rPr>
        <w:tab/>
      </w:r>
      <w:r w:rsidRPr="0026257C">
        <w:rPr>
          <w:rFonts w:asciiTheme="majorHAnsi" w:hAnsiTheme="majorHAnsi" w:cstheme="majorHAnsi"/>
          <w:sz w:val="20"/>
          <w:szCs w:val="20"/>
        </w:rPr>
        <w:tab/>
        <w:t>(</w:t>
      </w:r>
      <w:proofErr w:type="spellStart"/>
      <w:r w:rsidRPr="0026257C">
        <w:rPr>
          <w:rFonts w:asciiTheme="majorHAnsi" w:hAnsiTheme="majorHAnsi" w:cstheme="majorHAnsi"/>
          <w:sz w:val="20"/>
          <w:szCs w:val="20"/>
        </w:rPr>
        <w:t>Cmax</w:t>
      </w:r>
      <w:proofErr w:type="spellEnd"/>
      <w:r w:rsidRPr="0026257C">
        <w:rPr>
          <w:rFonts w:asciiTheme="majorHAnsi" w:hAnsiTheme="majorHAnsi" w:cstheme="majorHAnsi"/>
          <w:sz w:val="20"/>
          <w:szCs w:val="20"/>
        </w:rPr>
        <w:t xml:space="preserve"> – </w:t>
      </w:r>
      <w:proofErr w:type="spellStart"/>
      <w:r w:rsidRPr="0026257C">
        <w:rPr>
          <w:rFonts w:asciiTheme="majorHAnsi" w:hAnsiTheme="majorHAnsi" w:cstheme="majorHAnsi"/>
          <w:sz w:val="20"/>
          <w:szCs w:val="20"/>
        </w:rPr>
        <w:t>Cn</w:t>
      </w:r>
      <w:proofErr w:type="spellEnd"/>
      <w:r w:rsidRPr="0026257C">
        <w:rPr>
          <w:rFonts w:asciiTheme="majorHAnsi" w:hAnsiTheme="majorHAnsi" w:cstheme="majorHAnsi"/>
          <w:sz w:val="20"/>
          <w:szCs w:val="20"/>
        </w:rPr>
        <w:t>)</w:t>
      </w:r>
    </w:p>
    <w:p w14:paraId="0FD06380" w14:textId="77777777" w:rsidR="001D4D5D" w:rsidRPr="0026257C" w:rsidRDefault="001D4D5D" w:rsidP="001D4D5D">
      <w:pPr>
        <w:suppressAutoHyphens/>
        <w:ind w:left="709"/>
        <w:jc w:val="both"/>
        <w:rPr>
          <w:rFonts w:asciiTheme="majorHAnsi" w:hAnsiTheme="majorHAnsi" w:cstheme="majorHAnsi"/>
          <w:sz w:val="20"/>
          <w:szCs w:val="20"/>
        </w:rPr>
      </w:pPr>
    </w:p>
    <w:p w14:paraId="4885E1AB" w14:textId="77777777" w:rsidR="001D4D5D" w:rsidRPr="0026257C" w:rsidRDefault="001D4D5D" w:rsidP="001D4D5D">
      <w:pPr>
        <w:suppressAutoHyphens/>
        <w:ind w:left="709"/>
        <w:jc w:val="both"/>
        <w:rPr>
          <w:rFonts w:asciiTheme="majorHAnsi" w:hAnsiTheme="majorHAnsi" w:cstheme="majorHAnsi"/>
          <w:sz w:val="20"/>
          <w:szCs w:val="20"/>
        </w:rPr>
      </w:pPr>
      <w:proofErr w:type="spellStart"/>
      <w:r w:rsidRPr="0026257C">
        <w:rPr>
          <w:rFonts w:asciiTheme="majorHAnsi" w:hAnsiTheme="majorHAnsi" w:cstheme="majorHAnsi"/>
          <w:sz w:val="20"/>
          <w:szCs w:val="20"/>
        </w:rPr>
        <w:t>Pc</w:t>
      </w:r>
      <w:proofErr w:type="spellEnd"/>
      <w:r w:rsidRPr="0026257C">
        <w:rPr>
          <w:rFonts w:asciiTheme="majorHAnsi" w:hAnsiTheme="majorHAnsi" w:cstheme="majorHAnsi"/>
          <w:sz w:val="20"/>
          <w:szCs w:val="20"/>
        </w:rPr>
        <w:t xml:space="preserve"> </w:t>
      </w:r>
      <w:r w:rsidRPr="0026257C">
        <w:rPr>
          <w:rFonts w:asciiTheme="majorHAnsi" w:hAnsiTheme="majorHAnsi" w:cstheme="majorHAnsi"/>
          <w:sz w:val="20"/>
          <w:szCs w:val="20"/>
        </w:rPr>
        <w:tab/>
        <w:t>– liczba punktów (z uwzględnieniem wagi kryterium) w kryterium Całkowita cena oferty brutto,</w:t>
      </w:r>
    </w:p>
    <w:p w14:paraId="532F317D" w14:textId="77777777" w:rsidR="001D4D5D" w:rsidRPr="0026257C" w:rsidRDefault="001D4D5D" w:rsidP="001D4D5D">
      <w:pPr>
        <w:suppressAutoHyphens/>
        <w:ind w:left="709"/>
        <w:jc w:val="both"/>
        <w:rPr>
          <w:rFonts w:asciiTheme="majorHAnsi" w:hAnsiTheme="majorHAnsi" w:cstheme="majorHAnsi"/>
          <w:sz w:val="20"/>
          <w:szCs w:val="20"/>
        </w:rPr>
      </w:pPr>
      <w:proofErr w:type="spellStart"/>
      <w:r w:rsidRPr="0026257C">
        <w:rPr>
          <w:rFonts w:asciiTheme="majorHAnsi" w:hAnsiTheme="majorHAnsi" w:cstheme="majorHAnsi"/>
          <w:sz w:val="20"/>
          <w:szCs w:val="20"/>
        </w:rPr>
        <w:t>Cn</w:t>
      </w:r>
      <w:proofErr w:type="spellEnd"/>
      <w:r w:rsidRPr="0026257C">
        <w:rPr>
          <w:rFonts w:asciiTheme="majorHAnsi" w:hAnsiTheme="majorHAnsi" w:cstheme="majorHAnsi"/>
          <w:sz w:val="20"/>
          <w:szCs w:val="20"/>
        </w:rPr>
        <w:t xml:space="preserve"> </w:t>
      </w:r>
      <w:r w:rsidRPr="0026257C">
        <w:rPr>
          <w:rFonts w:asciiTheme="majorHAnsi" w:hAnsiTheme="majorHAnsi" w:cstheme="majorHAnsi"/>
          <w:sz w:val="20"/>
          <w:szCs w:val="20"/>
        </w:rPr>
        <w:tab/>
        <w:t>– najniższa oferowana całkowita cena brutto,</w:t>
      </w:r>
    </w:p>
    <w:p w14:paraId="548A767B" w14:textId="77777777" w:rsidR="001D4D5D" w:rsidRPr="0026257C" w:rsidRDefault="001D4D5D" w:rsidP="001D4D5D">
      <w:pPr>
        <w:suppressAutoHyphens/>
        <w:ind w:left="709"/>
        <w:jc w:val="both"/>
        <w:rPr>
          <w:rFonts w:asciiTheme="majorHAnsi" w:hAnsiTheme="majorHAnsi" w:cstheme="majorHAnsi"/>
          <w:sz w:val="20"/>
          <w:szCs w:val="20"/>
        </w:rPr>
      </w:pPr>
      <w:proofErr w:type="spellStart"/>
      <w:r w:rsidRPr="0026257C">
        <w:rPr>
          <w:rFonts w:asciiTheme="majorHAnsi" w:hAnsiTheme="majorHAnsi" w:cstheme="majorHAnsi"/>
          <w:sz w:val="20"/>
          <w:szCs w:val="20"/>
        </w:rPr>
        <w:t>Cb</w:t>
      </w:r>
      <w:proofErr w:type="spellEnd"/>
      <w:r w:rsidRPr="0026257C">
        <w:rPr>
          <w:rFonts w:asciiTheme="majorHAnsi" w:hAnsiTheme="majorHAnsi" w:cstheme="majorHAnsi"/>
          <w:sz w:val="20"/>
          <w:szCs w:val="20"/>
        </w:rPr>
        <w:t xml:space="preserve"> </w:t>
      </w:r>
      <w:r w:rsidRPr="0026257C">
        <w:rPr>
          <w:rFonts w:asciiTheme="majorHAnsi" w:hAnsiTheme="majorHAnsi" w:cstheme="majorHAnsi"/>
          <w:sz w:val="20"/>
          <w:szCs w:val="20"/>
        </w:rPr>
        <w:tab/>
        <w:t>– całkowita cena brutto badanej oferty.</w:t>
      </w:r>
    </w:p>
    <w:p w14:paraId="5EF02001" w14:textId="77777777" w:rsidR="001D4D5D" w:rsidRPr="0026257C" w:rsidRDefault="001D4D5D" w:rsidP="001D4D5D">
      <w:pPr>
        <w:suppressAutoHyphens/>
        <w:ind w:left="709"/>
        <w:jc w:val="both"/>
        <w:rPr>
          <w:rFonts w:asciiTheme="majorHAnsi" w:hAnsiTheme="majorHAnsi" w:cstheme="majorHAnsi"/>
          <w:sz w:val="20"/>
          <w:szCs w:val="20"/>
        </w:rPr>
      </w:pPr>
      <w:proofErr w:type="spellStart"/>
      <w:r w:rsidRPr="0026257C">
        <w:rPr>
          <w:rFonts w:asciiTheme="majorHAnsi" w:hAnsiTheme="majorHAnsi" w:cstheme="majorHAnsi"/>
          <w:sz w:val="20"/>
          <w:szCs w:val="20"/>
        </w:rPr>
        <w:t>Cmax</w:t>
      </w:r>
      <w:proofErr w:type="spellEnd"/>
      <w:r w:rsidRPr="0026257C">
        <w:rPr>
          <w:rFonts w:asciiTheme="majorHAnsi" w:hAnsiTheme="majorHAnsi" w:cstheme="majorHAnsi"/>
          <w:sz w:val="20"/>
          <w:szCs w:val="20"/>
        </w:rPr>
        <w:t xml:space="preserve"> – najwyższa oferowana całkowita cena brutto</w:t>
      </w:r>
    </w:p>
    <w:p w14:paraId="3D089F9A" w14:textId="77777777" w:rsidR="001D4D5D" w:rsidRPr="0026257C" w:rsidRDefault="001D4D5D" w:rsidP="001D4D5D">
      <w:pPr>
        <w:suppressAutoHyphens/>
        <w:ind w:left="709"/>
        <w:jc w:val="both"/>
        <w:rPr>
          <w:rFonts w:asciiTheme="majorHAnsi" w:hAnsiTheme="majorHAnsi" w:cstheme="majorHAnsi"/>
          <w:sz w:val="20"/>
          <w:szCs w:val="20"/>
        </w:rPr>
      </w:pPr>
    </w:p>
    <w:p w14:paraId="0EDFBD9A"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W przypadku gdy, w postępowaniu zostanie złożona jedna oferta niepodlegająca odrzuceniu Zamawiający przyzna tej ofercie 60 pkt w kryterium Całkowita cena oferty brutto (</w:t>
      </w:r>
      <w:proofErr w:type="spellStart"/>
      <w:r w:rsidRPr="0026257C">
        <w:rPr>
          <w:rFonts w:asciiTheme="majorHAnsi" w:hAnsiTheme="majorHAnsi" w:cstheme="majorHAnsi"/>
          <w:sz w:val="20"/>
          <w:szCs w:val="20"/>
        </w:rPr>
        <w:t>Pc</w:t>
      </w:r>
      <w:proofErr w:type="spellEnd"/>
      <w:r w:rsidRPr="0026257C">
        <w:rPr>
          <w:rFonts w:asciiTheme="majorHAnsi" w:hAnsiTheme="majorHAnsi" w:cstheme="majorHAnsi"/>
          <w:sz w:val="20"/>
          <w:szCs w:val="20"/>
        </w:rPr>
        <w:t>)</w:t>
      </w:r>
    </w:p>
    <w:p w14:paraId="433A718D" w14:textId="77777777" w:rsidR="003029D9" w:rsidRPr="0026257C" w:rsidRDefault="003029D9" w:rsidP="003029D9">
      <w:pPr>
        <w:jc w:val="both"/>
        <w:rPr>
          <w:rFonts w:asciiTheme="majorHAnsi" w:hAnsiTheme="majorHAnsi" w:cstheme="majorHAnsi"/>
          <w:sz w:val="20"/>
          <w:szCs w:val="20"/>
        </w:rPr>
      </w:pPr>
    </w:p>
    <w:p w14:paraId="103E9473" w14:textId="4696D13F" w:rsidR="00B35090" w:rsidRPr="0026257C" w:rsidRDefault="006A54F5" w:rsidP="00DC1100">
      <w:pPr>
        <w:pStyle w:val="Akapitzlist"/>
        <w:numPr>
          <w:ilvl w:val="2"/>
          <w:numId w:val="27"/>
        </w:numPr>
        <w:suppressAutoHyphens/>
        <w:ind w:left="993" w:hanging="284"/>
        <w:jc w:val="both"/>
        <w:rPr>
          <w:rFonts w:asciiTheme="majorHAnsi" w:hAnsiTheme="majorHAnsi" w:cstheme="majorHAnsi"/>
          <w:sz w:val="20"/>
          <w:szCs w:val="20"/>
        </w:rPr>
      </w:pPr>
      <w:r w:rsidRPr="0026257C">
        <w:rPr>
          <w:rFonts w:asciiTheme="majorHAnsi" w:hAnsiTheme="majorHAnsi" w:cstheme="majorHAnsi"/>
          <w:sz w:val="20"/>
          <w:szCs w:val="20"/>
        </w:rPr>
        <w:t xml:space="preserve">Kryterium termin gwarancji (TG) </w:t>
      </w:r>
      <w:r w:rsidR="00B35090" w:rsidRPr="0026257C">
        <w:rPr>
          <w:rFonts w:asciiTheme="majorHAnsi" w:hAnsiTheme="majorHAnsi" w:cstheme="majorHAnsi"/>
          <w:sz w:val="20"/>
          <w:szCs w:val="20"/>
        </w:rPr>
        <w:t xml:space="preserve">będzie rozpatrywana na podstawie oświadczenia Wykonawcy zawartego w ofercie: </w:t>
      </w:r>
    </w:p>
    <w:p w14:paraId="1BA200D1"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Oferty ocenione zostaną wg poniższego wzoru:</w:t>
      </w:r>
    </w:p>
    <w:p w14:paraId="31060F25" w14:textId="77777777" w:rsidR="00DC1100" w:rsidRPr="00DC1100" w:rsidRDefault="00DC1100" w:rsidP="00DC1100">
      <w:pPr>
        <w:pStyle w:val="Akapitzlist"/>
        <w:suppressAutoHyphens/>
        <w:ind w:left="720"/>
        <w:jc w:val="both"/>
        <w:rPr>
          <w:rFonts w:asciiTheme="majorHAnsi" w:hAnsiTheme="majorHAnsi" w:cs="Arial"/>
          <w:sz w:val="20"/>
          <w:szCs w:val="20"/>
        </w:rPr>
      </w:pPr>
    </w:p>
    <w:p w14:paraId="507FC147" w14:textId="77777777" w:rsidR="00DC1100" w:rsidRPr="00DC1100" w:rsidRDefault="00DC1100" w:rsidP="00DC1100">
      <w:pPr>
        <w:pStyle w:val="Akapitzlist"/>
        <w:suppressAutoHyphens/>
        <w:ind w:left="3552" w:firstLine="696"/>
        <w:jc w:val="both"/>
        <w:rPr>
          <w:rFonts w:asciiTheme="majorHAnsi" w:hAnsiTheme="majorHAnsi" w:cs="Arial"/>
          <w:sz w:val="20"/>
          <w:szCs w:val="20"/>
        </w:rPr>
      </w:pPr>
      <w:r w:rsidRPr="00DC1100">
        <w:rPr>
          <w:rFonts w:asciiTheme="majorHAnsi" w:hAnsiTheme="majorHAnsi" w:cs="Arial"/>
          <w:sz w:val="20"/>
          <w:szCs w:val="20"/>
        </w:rPr>
        <w:t>TG</w:t>
      </w:r>
      <w:r w:rsidRPr="00DC1100">
        <w:rPr>
          <w:rFonts w:asciiTheme="majorHAnsi" w:hAnsiTheme="majorHAnsi" w:cs="Arial"/>
          <w:sz w:val="20"/>
          <w:szCs w:val="20"/>
          <w:vertAlign w:val="subscript"/>
        </w:rPr>
        <w:t>OC</w:t>
      </w:r>
    </w:p>
    <w:p w14:paraId="50269B88"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Liczba punktów oferty (TG) =</w:t>
      </w:r>
      <w:r w:rsidRPr="00DC1100">
        <w:rPr>
          <w:rFonts w:asciiTheme="majorHAnsi" w:hAnsiTheme="majorHAnsi" w:cs="Arial"/>
          <w:sz w:val="20"/>
          <w:szCs w:val="20"/>
        </w:rPr>
        <w:tab/>
        <w:t>------------------------- x 100 pkt x 40%</w:t>
      </w:r>
    </w:p>
    <w:p w14:paraId="742988F8"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ab/>
      </w:r>
      <w:r w:rsidRPr="00DC1100">
        <w:rPr>
          <w:rFonts w:asciiTheme="majorHAnsi" w:hAnsiTheme="majorHAnsi" w:cs="Arial"/>
          <w:sz w:val="20"/>
          <w:szCs w:val="20"/>
        </w:rPr>
        <w:tab/>
      </w:r>
      <w:r w:rsidRPr="00DC1100">
        <w:rPr>
          <w:rFonts w:asciiTheme="majorHAnsi" w:hAnsiTheme="majorHAnsi" w:cs="Arial"/>
          <w:sz w:val="20"/>
          <w:szCs w:val="20"/>
        </w:rPr>
        <w:tab/>
        <w:t xml:space="preserve">                          </w:t>
      </w:r>
      <w:r w:rsidRPr="00DC1100">
        <w:rPr>
          <w:rFonts w:asciiTheme="majorHAnsi" w:hAnsiTheme="majorHAnsi" w:cs="Arial"/>
          <w:sz w:val="20"/>
          <w:szCs w:val="20"/>
        </w:rPr>
        <w:tab/>
        <w:t>TG</w:t>
      </w:r>
      <w:r w:rsidRPr="00DC1100">
        <w:rPr>
          <w:rFonts w:asciiTheme="majorHAnsi" w:hAnsiTheme="majorHAnsi" w:cs="Arial"/>
          <w:sz w:val="20"/>
          <w:szCs w:val="20"/>
          <w:vertAlign w:val="subscript"/>
        </w:rPr>
        <w:t>NTG</w:t>
      </w:r>
    </w:p>
    <w:p w14:paraId="787886C1" w14:textId="77777777" w:rsidR="00DC1100" w:rsidRPr="00DC1100" w:rsidRDefault="00DC1100" w:rsidP="00DC1100">
      <w:pPr>
        <w:pStyle w:val="Akapitzlist"/>
        <w:suppressAutoHyphens/>
        <w:ind w:left="720"/>
        <w:jc w:val="both"/>
        <w:rPr>
          <w:rFonts w:asciiTheme="majorHAnsi" w:hAnsiTheme="majorHAnsi" w:cs="Arial"/>
          <w:sz w:val="20"/>
          <w:szCs w:val="20"/>
        </w:rPr>
      </w:pPr>
    </w:p>
    <w:p w14:paraId="42D69346"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gdzie:</w:t>
      </w:r>
    </w:p>
    <w:p w14:paraId="3CDCB354"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TG</w:t>
      </w:r>
      <w:r w:rsidRPr="00DC1100">
        <w:rPr>
          <w:rFonts w:asciiTheme="majorHAnsi" w:hAnsiTheme="majorHAnsi" w:cs="Arial"/>
          <w:sz w:val="20"/>
          <w:szCs w:val="20"/>
          <w:vertAlign w:val="subscript"/>
        </w:rPr>
        <w:t>OC</w:t>
      </w:r>
      <w:r w:rsidRPr="00DC1100">
        <w:rPr>
          <w:rFonts w:asciiTheme="majorHAnsi" w:hAnsiTheme="majorHAnsi" w:cs="Arial"/>
          <w:sz w:val="20"/>
          <w:szCs w:val="20"/>
        </w:rPr>
        <w:t xml:space="preserve"> - termin gwarancji oferty ocenianej</w:t>
      </w:r>
    </w:p>
    <w:p w14:paraId="79D8819E"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TG</w:t>
      </w:r>
      <w:r w:rsidRPr="00DC1100">
        <w:rPr>
          <w:rFonts w:asciiTheme="majorHAnsi" w:hAnsiTheme="majorHAnsi" w:cs="Arial"/>
          <w:sz w:val="20"/>
          <w:szCs w:val="20"/>
          <w:vertAlign w:val="subscript"/>
        </w:rPr>
        <w:t>NTG</w:t>
      </w:r>
      <w:r w:rsidRPr="00DC1100">
        <w:rPr>
          <w:rFonts w:asciiTheme="majorHAnsi" w:hAnsiTheme="majorHAnsi" w:cs="Arial"/>
          <w:sz w:val="20"/>
          <w:szCs w:val="20"/>
        </w:rPr>
        <w:t xml:space="preserve"> – najdłuższy termin gwarancji</w:t>
      </w:r>
    </w:p>
    <w:p w14:paraId="01F17E04" w14:textId="77777777" w:rsidR="00DC1100" w:rsidRPr="00DC1100" w:rsidRDefault="00DC1100" w:rsidP="00DC1100">
      <w:pPr>
        <w:pStyle w:val="Akapitzlist"/>
        <w:tabs>
          <w:tab w:val="left" w:pos="3402"/>
        </w:tabs>
        <w:ind w:left="720"/>
        <w:rPr>
          <w:rFonts w:asciiTheme="majorHAnsi" w:hAnsiTheme="majorHAnsi" w:cs="Arial Narrow"/>
          <w:sz w:val="20"/>
          <w:szCs w:val="20"/>
        </w:rPr>
      </w:pPr>
    </w:p>
    <w:p w14:paraId="27D3B446" w14:textId="77777777" w:rsidR="0026257C" w:rsidRPr="0026257C" w:rsidRDefault="0026257C" w:rsidP="0026257C">
      <w:pPr>
        <w:suppressAutoHyphens/>
        <w:ind w:left="993"/>
        <w:jc w:val="both"/>
        <w:rPr>
          <w:rFonts w:asciiTheme="majorHAnsi" w:hAnsiTheme="majorHAnsi" w:cstheme="majorHAnsi"/>
          <w:sz w:val="20"/>
          <w:szCs w:val="20"/>
        </w:rPr>
      </w:pPr>
    </w:p>
    <w:p w14:paraId="1CF8C999" w14:textId="77777777" w:rsidR="00B15222" w:rsidRPr="0026257C" w:rsidRDefault="00B15222" w:rsidP="00DC1100">
      <w:pPr>
        <w:numPr>
          <w:ilvl w:val="1"/>
          <w:numId w:val="28"/>
        </w:num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14:paraId="553C5A7F" w14:textId="77777777" w:rsidR="00DE6475" w:rsidRPr="0026257C" w:rsidRDefault="00B15222" w:rsidP="00DC1100">
      <w:pPr>
        <w:numPr>
          <w:ilvl w:val="1"/>
          <w:numId w:val="28"/>
        </w:num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Obliczenia dokonywane będą z dokładnością do dwóch miejsc po przecinku, zgodnie z matematycznymi zasadami zaokrąglania.</w:t>
      </w:r>
    </w:p>
    <w:p w14:paraId="4DCE1FCC" w14:textId="69587EA5" w:rsidR="00552FBA" w:rsidRPr="0026257C" w:rsidRDefault="00552FBA" w:rsidP="00DC1100">
      <w:pPr>
        <w:numPr>
          <w:ilvl w:val="1"/>
          <w:numId w:val="28"/>
        </w:num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 xml:space="preserve">Zamawiający </w:t>
      </w:r>
      <w:r w:rsidRPr="0026257C">
        <w:rPr>
          <w:rFonts w:asciiTheme="majorHAnsi" w:hAnsiTheme="majorHAnsi" w:cstheme="majorHAnsi"/>
          <w:b/>
          <w:sz w:val="20"/>
          <w:szCs w:val="20"/>
        </w:rPr>
        <w:t>nie przewiduje</w:t>
      </w:r>
      <w:r w:rsidR="00E52C3B" w:rsidRPr="0026257C">
        <w:rPr>
          <w:rFonts w:asciiTheme="majorHAnsi" w:hAnsiTheme="majorHAnsi" w:cstheme="majorHAnsi"/>
          <w:b/>
          <w:sz w:val="20"/>
          <w:szCs w:val="20"/>
        </w:rPr>
        <w:t xml:space="preserve"> </w:t>
      </w:r>
      <w:r w:rsidRPr="0026257C">
        <w:rPr>
          <w:rFonts w:asciiTheme="majorHAnsi" w:hAnsiTheme="majorHAnsi" w:cstheme="majorHAnsi"/>
          <w:sz w:val="20"/>
          <w:szCs w:val="20"/>
        </w:rPr>
        <w:t>przeprowadzenia dogrywki w formie aukcji elektronicznej.</w:t>
      </w:r>
    </w:p>
    <w:p w14:paraId="4FADE450" w14:textId="77777777" w:rsidR="005B6357" w:rsidRPr="00E65B89" w:rsidRDefault="005B6357" w:rsidP="002E374F">
      <w:pPr>
        <w:spacing w:after="40"/>
        <w:jc w:val="both"/>
        <w:rPr>
          <w:rFonts w:asciiTheme="majorHAnsi" w:hAnsiTheme="majorHAnsi" w:cstheme="majorHAnsi"/>
          <w:sz w:val="20"/>
          <w:szCs w:val="20"/>
        </w:rPr>
      </w:pPr>
    </w:p>
    <w:p w14:paraId="77A6B96F" w14:textId="4E7DEA2A" w:rsidR="00552FBA" w:rsidRPr="00E65B89" w:rsidRDefault="00080477" w:rsidP="004C3342">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XIV. </w:t>
      </w:r>
      <w:r w:rsidRPr="00E65B89">
        <w:rPr>
          <w:rFonts w:asciiTheme="majorHAnsi" w:hAnsiTheme="majorHAnsi" w:cstheme="majorHAnsi"/>
          <w:b/>
          <w:sz w:val="20"/>
          <w:szCs w:val="20"/>
        </w:rPr>
        <w:tab/>
        <w:t>Informacje o formalnościach, jakie powinny być dopełnione po wyborze oferty w celu zawarcia umowy w sprawie zamówienia publicznego.</w:t>
      </w:r>
    </w:p>
    <w:p w14:paraId="7C2F83AC" w14:textId="77777777" w:rsidR="00552FBA" w:rsidRPr="00E65B89" w:rsidRDefault="00552FBA" w:rsidP="004C3342">
      <w:pPr>
        <w:keepNext/>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E65B89" w:rsidRDefault="00552FBA" w:rsidP="006E705A">
      <w:pPr>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w:t>
      </w:r>
      <w:r w:rsidRPr="00E65B89">
        <w:rPr>
          <w:rFonts w:asciiTheme="majorHAnsi" w:hAnsiTheme="majorHAnsi" w:cstheme="majorHAnsi"/>
          <w:sz w:val="20"/>
          <w:szCs w:val="20"/>
        </w:rPr>
        <w:lastRenderedPageBreak/>
        <w:t>przedmiotu zamówienia, gwarancji i rękojmi), wykluczenie możliwości wypowiedzenia umowy konsorcjum przez któregokolwiek z jego członków do czasu wykonania zamówienia.</w:t>
      </w:r>
    </w:p>
    <w:p w14:paraId="36C408D0" w14:textId="77777777" w:rsidR="005C2337" w:rsidRPr="00E65B89" w:rsidRDefault="005C2337" w:rsidP="002E374F">
      <w:pPr>
        <w:spacing w:after="40"/>
        <w:jc w:val="both"/>
        <w:rPr>
          <w:rFonts w:asciiTheme="majorHAnsi" w:hAnsiTheme="majorHAnsi" w:cstheme="majorHAnsi"/>
          <w:sz w:val="20"/>
          <w:szCs w:val="20"/>
        </w:rPr>
      </w:pPr>
    </w:p>
    <w:p w14:paraId="3F01BB0E" w14:textId="6948F18C" w:rsidR="00080477"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 </w:t>
      </w:r>
      <w:r w:rsidRPr="00E65B89">
        <w:rPr>
          <w:rFonts w:asciiTheme="majorHAnsi" w:hAnsiTheme="majorHAnsi" w:cstheme="majorHAnsi"/>
          <w:b/>
          <w:sz w:val="20"/>
          <w:szCs w:val="20"/>
        </w:rPr>
        <w:tab/>
        <w:t xml:space="preserve">Wymagania dotyczące </w:t>
      </w:r>
      <w:bookmarkStart w:id="1" w:name="_Hlk35435797"/>
      <w:r w:rsidRPr="00E65B89">
        <w:rPr>
          <w:rFonts w:asciiTheme="majorHAnsi" w:hAnsiTheme="majorHAnsi" w:cstheme="majorHAnsi"/>
          <w:b/>
          <w:sz w:val="20"/>
          <w:szCs w:val="20"/>
        </w:rPr>
        <w:t>zabezpieczenia należytego wykonania umowy.</w:t>
      </w:r>
      <w:bookmarkEnd w:id="1"/>
    </w:p>
    <w:p w14:paraId="49C85DA3" w14:textId="0D85F46E"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 xml:space="preserve">Wykonawca, którego oferta zostanie wybrana, zobowiązany będzie do wniesienia zabezpieczenia należytego wykonania umowy najpóźniej w dniu jej zawarcia, w wysokości </w:t>
      </w:r>
      <w:r w:rsidR="00750B3F" w:rsidRPr="00750B3F">
        <w:rPr>
          <w:rFonts w:asciiTheme="majorHAnsi" w:hAnsiTheme="majorHAnsi" w:cstheme="majorHAnsi"/>
          <w:b/>
          <w:bCs/>
          <w:sz w:val="20"/>
          <w:szCs w:val="20"/>
        </w:rPr>
        <w:t>5</w:t>
      </w:r>
      <w:r w:rsidRPr="00EA5C8D">
        <w:rPr>
          <w:rFonts w:asciiTheme="majorHAnsi" w:hAnsiTheme="majorHAnsi" w:cstheme="majorHAnsi"/>
          <w:b/>
          <w:sz w:val="20"/>
          <w:szCs w:val="20"/>
        </w:rPr>
        <w:t xml:space="preserve"> % ceny całkowitej brutto</w:t>
      </w:r>
      <w:r w:rsidRPr="00EA5C8D">
        <w:rPr>
          <w:rFonts w:asciiTheme="majorHAnsi" w:hAnsiTheme="majorHAnsi" w:cstheme="majorHAnsi"/>
          <w:sz w:val="20"/>
          <w:szCs w:val="20"/>
        </w:rPr>
        <w:t xml:space="preserve"> podanej w ofercie. </w:t>
      </w:r>
    </w:p>
    <w:p w14:paraId="26BD0365"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Zabezpieczenie może być wnoszone według wyboru Wykonawcy w jednej lub w kilku następujących formach:</w:t>
      </w:r>
    </w:p>
    <w:p w14:paraId="3C37F09D" w14:textId="77777777" w:rsidR="00EA5C8D" w:rsidRPr="00EA5C8D" w:rsidRDefault="00EA5C8D" w:rsidP="00DC1100">
      <w:pPr>
        <w:numPr>
          <w:ilvl w:val="0"/>
          <w:numId w:val="39"/>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pieniądzu;</w:t>
      </w:r>
    </w:p>
    <w:p w14:paraId="49169658" w14:textId="77777777" w:rsidR="00EA5C8D" w:rsidRPr="00EA5C8D" w:rsidRDefault="00EA5C8D" w:rsidP="00DC1100">
      <w:pPr>
        <w:numPr>
          <w:ilvl w:val="0"/>
          <w:numId w:val="39"/>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poręczeniach bankowych lub poręczeniach spółdzielczej kasy oszczędnościowo-kredytowej, z tym że zobowiązanie kasy jest zawsze zobowiązaniem pieniężnym;</w:t>
      </w:r>
    </w:p>
    <w:p w14:paraId="0292899C" w14:textId="77777777" w:rsidR="00EA5C8D" w:rsidRPr="00EA5C8D" w:rsidRDefault="00EA5C8D" w:rsidP="00DC1100">
      <w:pPr>
        <w:numPr>
          <w:ilvl w:val="0"/>
          <w:numId w:val="39"/>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gwarancjach bankowych;</w:t>
      </w:r>
    </w:p>
    <w:p w14:paraId="4AB5DEC4" w14:textId="77777777" w:rsidR="00EA5C8D" w:rsidRPr="00EA5C8D" w:rsidRDefault="00EA5C8D" w:rsidP="00DC1100">
      <w:pPr>
        <w:numPr>
          <w:ilvl w:val="0"/>
          <w:numId w:val="39"/>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gwarancjach ubezpieczeniowych;</w:t>
      </w:r>
    </w:p>
    <w:p w14:paraId="3E2FEEC8" w14:textId="77777777" w:rsidR="00EA5C8D" w:rsidRPr="00EA5C8D" w:rsidRDefault="00EA5C8D" w:rsidP="00DC1100">
      <w:pPr>
        <w:numPr>
          <w:ilvl w:val="0"/>
          <w:numId w:val="39"/>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poręczeniach udzielanych przez podmioty, o których mowa w art. 6b ust. 5 pkt 2 ustawy z dnia 9 listopada 2000 r. o utworzeniu Polskiej Agencji Rozwoju Przedsiębiorczości (Dz. U. z 2016 r., poz. 359).</w:t>
      </w:r>
    </w:p>
    <w:p w14:paraId="4FE83683"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 xml:space="preserve">Zamawiający </w:t>
      </w:r>
      <w:r w:rsidRPr="00EA5C8D">
        <w:rPr>
          <w:rFonts w:asciiTheme="majorHAnsi" w:hAnsiTheme="majorHAnsi" w:cstheme="majorHAnsi"/>
          <w:b/>
          <w:sz w:val="20"/>
          <w:szCs w:val="20"/>
        </w:rPr>
        <w:t xml:space="preserve">nie wyraża </w:t>
      </w:r>
      <w:r w:rsidRPr="00EA5C8D">
        <w:rPr>
          <w:rFonts w:asciiTheme="majorHAnsi" w:hAnsiTheme="majorHAnsi" w:cstheme="majorHAnsi"/>
          <w:sz w:val="20"/>
          <w:szCs w:val="20"/>
        </w:rPr>
        <w:t>zgody na wniesienie zabezpieczenia w formach określonych art. 148 ust. 2 ustawy PZP.</w:t>
      </w:r>
    </w:p>
    <w:p w14:paraId="1A8020D9"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Zabezpieczenie wnoszone w pieniądzu Wykonawca wpłaca przelewem na rachunek bankowy wskazany przez Zamawiającego</w:t>
      </w:r>
      <w:r w:rsidRPr="00EA5C8D">
        <w:rPr>
          <w:rFonts w:asciiTheme="majorHAnsi" w:hAnsiTheme="majorHAnsi" w:cstheme="majorHAnsi"/>
          <w:b/>
          <w:sz w:val="20"/>
          <w:szCs w:val="20"/>
        </w:rPr>
        <w:t xml:space="preserve">: Ludowy Bank Spółdzielczy w Zduńskiej Woli Nr konta 81 9279 0007 0071 1166 2000 0120 </w:t>
      </w:r>
      <w:r w:rsidRPr="00EA5C8D">
        <w:rPr>
          <w:rFonts w:asciiTheme="majorHAnsi" w:hAnsiTheme="majorHAnsi" w:cstheme="majorHAnsi"/>
          <w:sz w:val="20"/>
          <w:szCs w:val="20"/>
        </w:rPr>
        <w:t xml:space="preserve">a wnoszone w innej formie należy składać w </w:t>
      </w:r>
      <w:r w:rsidRPr="00EA5C8D">
        <w:rPr>
          <w:rFonts w:asciiTheme="majorHAnsi" w:hAnsiTheme="majorHAnsi" w:cstheme="majorHAnsi"/>
          <w:b/>
          <w:sz w:val="20"/>
          <w:szCs w:val="20"/>
        </w:rPr>
        <w:t>Kasie Urzędu Miasta Zduńska Wola (budynek nr 4, parter, pokój nr 411).</w:t>
      </w:r>
    </w:p>
    <w:p w14:paraId="4078F5D4"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Zabezpieczenie należy wnieść w całości przed zawarciem umowy.</w:t>
      </w:r>
    </w:p>
    <w:p w14:paraId="7B7BAD6A"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Zabezpieczenie wnoszone w formie poręczenia lub gwarancji musi zawierać następujące elementy:</w:t>
      </w:r>
    </w:p>
    <w:p w14:paraId="52B8AED2"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Nazwę wykonawcy i jego siedzibę (adres) – zgodne z informacjami podanymi w ofercie,</w:t>
      </w:r>
    </w:p>
    <w:p w14:paraId="12179D1C"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Nazwę Beneficjenta (Zamawiającego),</w:t>
      </w:r>
    </w:p>
    <w:p w14:paraId="2EF30773"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Nazwę Gwaranta lub Poręczyciela,</w:t>
      </w:r>
    </w:p>
    <w:p w14:paraId="3C719D2C"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Określać wierzytelność, która ma być zabezpieczona gwarancją,</w:t>
      </w:r>
    </w:p>
    <w:p w14:paraId="6DA76504"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Sformułowanie zobowiązania Gwarant do nieodwołalnego i bezwarunkowego zapłacenia kwoty zobowiązania na pierwsze żądanie zapłaty Beneficjenta. Ponadto Gwarant nie może uzależniać dokonania zapłaty od spełnienia jakichkolwiek dodatkowych warunków lub też od przedłożenia jakiejkolwiek dokumentacji.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 poprzez pokrycie tych roszczeń z kwoty zabezpieczenia bez konieczności występowania na drogę sądową. W przypadku przedłożenia gwarancji nie zawierającej wymienionych, bądź posiadającej jakiekolwiek dodatkowe zastrzeżenia, Zamawiający uzna, że wykonawca nie wniósł zabezpieczenia należytego wykonania umowy.</w:t>
      </w:r>
    </w:p>
    <w:p w14:paraId="49DB47F5"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Jasno określony termin, w jakim Zamawiający musi doręczyć pisemne żądanie wypłaty do Gwaranta lub Poręczyciela. Termin ten musi uwzględniać wszystkie zapisy umowy oraz:</w:t>
      </w:r>
    </w:p>
    <w:p w14:paraId="7C64656E" w14:textId="77777777" w:rsidR="00EA5C8D" w:rsidRPr="00EA5C8D" w:rsidRDefault="00EA5C8D" w:rsidP="00DC1100">
      <w:pPr>
        <w:numPr>
          <w:ilvl w:val="0"/>
          <w:numId w:val="41"/>
        </w:numPr>
        <w:spacing w:after="40"/>
        <w:ind w:left="1276"/>
        <w:jc w:val="both"/>
        <w:rPr>
          <w:rFonts w:asciiTheme="majorHAnsi" w:hAnsiTheme="majorHAnsi" w:cstheme="majorHAnsi"/>
          <w:sz w:val="20"/>
          <w:szCs w:val="20"/>
        </w:rPr>
      </w:pPr>
      <w:r w:rsidRPr="00EA5C8D">
        <w:rPr>
          <w:rFonts w:asciiTheme="majorHAnsi" w:hAnsiTheme="majorHAnsi" w:cstheme="majorHAnsi"/>
          <w:sz w:val="20"/>
          <w:szCs w:val="20"/>
        </w:rPr>
        <w:t>czas dostarczania przesyłek pocztowych koniecznych do wysłania w celu uzyskania możliwości żądania wypłaty do Gwaranta( zarówno do Wykonawcy jak i Gwaranta lub Poręczyciela) tj. minimum 2 dni na dostarczenie każdej niezbędnej przesyłki pocztowej;</w:t>
      </w:r>
    </w:p>
    <w:p w14:paraId="32942E97" w14:textId="77777777" w:rsidR="00EA5C8D" w:rsidRPr="00EA5C8D" w:rsidRDefault="00EA5C8D" w:rsidP="00DC1100">
      <w:pPr>
        <w:numPr>
          <w:ilvl w:val="0"/>
          <w:numId w:val="41"/>
        </w:numPr>
        <w:spacing w:after="40"/>
        <w:ind w:left="1276"/>
        <w:jc w:val="both"/>
        <w:rPr>
          <w:rFonts w:asciiTheme="majorHAnsi" w:hAnsiTheme="majorHAnsi" w:cstheme="majorHAnsi"/>
          <w:sz w:val="20"/>
          <w:szCs w:val="20"/>
        </w:rPr>
      </w:pPr>
      <w:r w:rsidRPr="00EA5C8D">
        <w:rPr>
          <w:rFonts w:asciiTheme="majorHAnsi" w:hAnsiTheme="majorHAnsi" w:cstheme="majorHAnsi"/>
          <w:sz w:val="20"/>
          <w:szCs w:val="20"/>
        </w:rPr>
        <w:t>czas niezbędny do uznania przesyłki za dostarczoną tj. 14 dni w przypadku podwójnego jej awizowania;</w:t>
      </w:r>
    </w:p>
    <w:p w14:paraId="79CC139E" w14:textId="77777777" w:rsidR="00EA5C8D" w:rsidRPr="00EA5C8D" w:rsidRDefault="00EA5C8D" w:rsidP="00DC1100">
      <w:pPr>
        <w:numPr>
          <w:ilvl w:val="0"/>
          <w:numId w:val="41"/>
        </w:numPr>
        <w:spacing w:after="40"/>
        <w:ind w:left="1276"/>
        <w:jc w:val="both"/>
        <w:rPr>
          <w:rFonts w:asciiTheme="majorHAnsi" w:hAnsiTheme="majorHAnsi" w:cstheme="majorHAnsi"/>
          <w:sz w:val="20"/>
          <w:szCs w:val="20"/>
        </w:rPr>
      </w:pPr>
      <w:r w:rsidRPr="00EA5C8D">
        <w:rPr>
          <w:rFonts w:asciiTheme="majorHAnsi" w:hAnsiTheme="majorHAnsi" w:cstheme="majorHAnsi"/>
          <w:sz w:val="20"/>
          <w:szCs w:val="20"/>
        </w:rPr>
        <w:t>7 dniowy termin na uregulowanie należności przez Wykonawcę liczony od dnia otrzymania przez Wykonawcę pisemnego wezwania do zapłaty;</w:t>
      </w:r>
    </w:p>
    <w:p w14:paraId="2519A084" w14:textId="77777777" w:rsidR="00EA5C8D" w:rsidRPr="00EA5C8D" w:rsidRDefault="00EA5C8D" w:rsidP="00EA5C8D">
      <w:pPr>
        <w:spacing w:after="40"/>
        <w:ind w:left="916"/>
        <w:jc w:val="both"/>
        <w:rPr>
          <w:rFonts w:asciiTheme="majorHAnsi" w:hAnsiTheme="majorHAnsi" w:cstheme="majorHAnsi"/>
          <w:sz w:val="20"/>
          <w:szCs w:val="20"/>
        </w:rPr>
      </w:pPr>
      <w:r w:rsidRPr="00EA5C8D">
        <w:rPr>
          <w:rFonts w:asciiTheme="majorHAnsi" w:hAnsiTheme="majorHAnsi" w:cstheme="majorHAnsi"/>
          <w:sz w:val="20"/>
          <w:szCs w:val="20"/>
        </w:rPr>
        <w:t>Ponadto termin ten musi uwzględniać wszystkie zapisy umowy.</w:t>
      </w:r>
    </w:p>
    <w:p w14:paraId="632FB534"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 xml:space="preserve">Jasno określony okres ważności gwarancji lub poręczenia. Okres ważności gwarancji lub poręczenia może jedynie określać przedział czasu, w którym wystąpienie nie wykonania lub nienależytego wykonania umowy przez Wykonawcę powoduje powstanie zobowiązania Gwaranta lub Poręczyciela w stosunku do Zamawiającego i nie może być utożsamiany z terminem, o którym mowa w </w:t>
      </w:r>
      <w:proofErr w:type="spellStart"/>
      <w:r w:rsidRPr="00EA5C8D">
        <w:rPr>
          <w:rFonts w:asciiTheme="majorHAnsi" w:hAnsiTheme="majorHAnsi" w:cstheme="majorHAnsi"/>
          <w:sz w:val="20"/>
          <w:szCs w:val="20"/>
        </w:rPr>
        <w:t>ppkt</w:t>
      </w:r>
      <w:proofErr w:type="spellEnd"/>
      <w:r w:rsidRPr="00EA5C8D">
        <w:rPr>
          <w:rFonts w:asciiTheme="majorHAnsi" w:hAnsiTheme="majorHAnsi" w:cstheme="majorHAnsi"/>
          <w:sz w:val="20"/>
          <w:szCs w:val="20"/>
        </w:rPr>
        <w:t xml:space="preserve"> 6. Termin ważności gwarancji musi uwzględniać wszystkie zapisy umowy.</w:t>
      </w:r>
    </w:p>
    <w:p w14:paraId="38477025"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7A616A2"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W przypadku, gdy zabezpieczenie, będzie wnoszone w formie innej niż pieniądz, Zamawiający zastrzega sobie prawo do akceptacji projektu ww. dokumentu.</w:t>
      </w:r>
    </w:p>
    <w:p w14:paraId="29BEFA80"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15 dniu po upływie okresu rękojmi za wady,</w:t>
      </w:r>
      <w:r w:rsidRPr="00EA5C8D">
        <w:t xml:space="preserve"> </w:t>
      </w:r>
      <w:r w:rsidRPr="00EA5C8D">
        <w:rPr>
          <w:rFonts w:asciiTheme="majorHAnsi" w:hAnsiTheme="majorHAnsi" w:cstheme="majorHAnsi"/>
          <w:sz w:val="20"/>
          <w:szCs w:val="20"/>
        </w:rPr>
        <w:t>w przypadku nie skorzystania z zabezpieczenia przez Zamawiającego</w:t>
      </w:r>
    </w:p>
    <w:p w14:paraId="178373D1" w14:textId="14CA53DE" w:rsidR="001F3B27" w:rsidRDefault="001F3B27" w:rsidP="002E374F">
      <w:pPr>
        <w:spacing w:after="40"/>
        <w:jc w:val="both"/>
        <w:rPr>
          <w:rFonts w:asciiTheme="majorHAnsi" w:hAnsiTheme="majorHAnsi" w:cstheme="majorHAnsi"/>
          <w:b/>
          <w:sz w:val="20"/>
          <w:szCs w:val="20"/>
        </w:rPr>
      </w:pPr>
    </w:p>
    <w:p w14:paraId="363ADCAB" w14:textId="4D5903A1" w:rsidR="00552FBA"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lastRenderedPageBreak/>
        <w:t xml:space="preserve">XVI. </w:t>
      </w:r>
      <w:r w:rsidRPr="00E65B89">
        <w:rPr>
          <w:rFonts w:asciiTheme="majorHAnsi" w:hAnsiTheme="majorHAnsi" w:cstheme="majorHAns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D0889C5" w14:textId="6006BD29" w:rsidR="00552FBA" w:rsidRPr="00E65B89" w:rsidRDefault="00552FBA" w:rsidP="002E374F">
      <w:pPr>
        <w:pStyle w:val="Nagwek7"/>
        <w:pBdr>
          <w:bottom w:val="none" w:sz="0" w:space="0" w:color="auto"/>
        </w:pBdr>
        <w:spacing w:after="40"/>
        <w:ind w:left="0"/>
        <w:rPr>
          <w:rFonts w:asciiTheme="majorHAnsi" w:hAnsiTheme="majorHAnsi" w:cstheme="majorHAnsi"/>
          <w:b w:val="0"/>
        </w:rPr>
      </w:pPr>
      <w:r w:rsidRPr="00E65B89">
        <w:rPr>
          <w:rFonts w:asciiTheme="majorHAnsi" w:hAnsiTheme="majorHAnsi" w:cstheme="majorHAnsi"/>
          <w:b w:val="0"/>
        </w:rPr>
        <w:t>Wzór umowy, stanowi</w:t>
      </w:r>
      <w:r w:rsidR="002D5C43" w:rsidRPr="00E65B89">
        <w:rPr>
          <w:rFonts w:asciiTheme="majorHAnsi" w:hAnsiTheme="majorHAnsi" w:cstheme="majorHAnsi"/>
          <w:b w:val="0"/>
        </w:rPr>
        <w:t>ą</w:t>
      </w:r>
      <w:r w:rsidRPr="00E65B89">
        <w:rPr>
          <w:rFonts w:asciiTheme="majorHAnsi" w:hAnsiTheme="majorHAnsi" w:cstheme="majorHAnsi"/>
          <w:b w:val="0"/>
        </w:rPr>
        <w:t xml:space="preserve"> </w:t>
      </w:r>
      <w:r w:rsidRPr="00E65B89">
        <w:rPr>
          <w:rFonts w:asciiTheme="majorHAnsi" w:hAnsiTheme="majorHAnsi" w:cstheme="majorHAnsi"/>
        </w:rPr>
        <w:t>Załącznik</w:t>
      </w:r>
      <w:r w:rsidR="002D5C43" w:rsidRPr="00E65B89">
        <w:rPr>
          <w:rFonts w:asciiTheme="majorHAnsi" w:hAnsiTheme="majorHAnsi" w:cstheme="majorHAnsi"/>
        </w:rPr>
        <w:t>i</w:t>
      </w:r>
      <w:r w:rsidRPr="00E65B89">
        <w:rPr>
          <w:rFonts w:asciiTheme="majorHAnsi" w:hAnsiTheme="majorHAnsi" w:cstheme="majorHAnsi"/>
        </w:rPr>
        <w:t xml:space="preserve"> nr</w:t>
      </w:r>
      <w:r w:rsidR="00A278D1" w:rsidRPr="00E65B89">
        <w:rPr>
          <w:rFonts w:asciiTheme="majorHAnsi" w:hAnsiTheme="majorHAnsi" w:cstheme="majorHAnsi"/>
        </w:rPr>
        <w:t xml:space="preserve"> </w:t>
      </w:r>
      <w:r w:rsidR="00BA6124" w:rsidRPr="00E65B89">
        <w:rPr>
          <w:rFonts w:asciiTheme="majorHAnsi" w:hAnsiTheme="majorHAnsi" w:cstheme="majorHAnsi"/>
        </w:rPr>
        <w:t>4</w:t>
      </w:r>
      <w:r w:rsidR="00DC1100">
        <w:rPr>
          <w:rFonts w:asciiTheme="majorHAnsi" w:hAnsiTheme="majorHAnsi" w:cstheme="majorHAnsi"/>
        </w:rPr>
        <w:t>A i 4B</w:t>
      </w:r>
      <w:r w:rsidR="00451FF1" w:rsidRPr="00E65B89">
        <w:rPr>
          <w:rFonts w:asciiTheme="majorHAnsi" w:hAnsiTheme="majorHAnsi" w:cstheme="majorHAnsi"/>
          <w:b w:val="0"/>
        </w:rPr>
        <w:t xml:space="preserve"> </w:t>
      </w:r>
      <w:r w:rsidRPr="00E65B89">
        <w:rPr>
          <w:rFonts w:asciiTheme="majorHAnsi" w:hAnsiTheme="majorHAnsi" w:cstheme="majorHAnsi"/>
          <w:b w:val="0"/>
        </w:rPr>
        <w:t>do SIWZ.</w:t>
      </w:r>
    </w:p>
    <w:p w14:paraId="7B9A48F8" w14:textId="77777777" w:rsidR="00552FBA" w:rsidRPr="00E65B89" w:rsidRDefault="00552FBA" w:rsidP="002E374F">
      <w:pPr>
        <w:spacing w:after="40"/>
        <w:jc w:val="both"/>
        <w:rPr>
          <w:rFonts w:asciiTheme="majorHAnsi" w:hAnsiTheme="majorHAnsi" w:cstheme="majorHAnsi"/>
          <w:sz w:val="20"/>
          <w:szCs w:val="20"/>
        </w:rPr>
      </w:pPr>
    </w:p>
    <w:p w14:paraId="625350FB" w14:textId="77777777" w:rsidR="006629DC" w:rsidRPr="00E65B89" w:rsidRDefault="006629DC" w:rsidP="000156DD">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XVII. Klauzula informacyjna z art. 13 RODO</w:t>
      </w:r>
    </w:p>
    <w:p w14:paraId="3156A3B9" w14:textId="3CC13110" w:rsidR="006629DC" w:rsidRPr="00E65B89" w:rsidRDefault="006629DC" w:rsidP="000156DD">
      <w:pPr>
        <w:keepNext/>
        <w:jc w:val="both"/>
        <w:rPr>
          <w:rFonts w:asciiTheme="majorHAnsi" w:hAnsiTheme="majorHAnsi" w:cstheme="majorHAnsi"/>
          <w:sz w:val="20"/>
          <w:szCs w:val="20"/>
        </w:rPr>
      </w:pPr>
      <w:r w:rsidRPr="00E65B89">
        <w:rPr>
          <w:rFonts w:asciiTheme="majorHAnsi" w:hAnsiTheme="majorHAnsi" w:cstheme="majorHAnsi"/>
          <w:sz w:val="20"/>
          <w:szCs w:val="20"/>
        </w:rPr>
        <w:t xml:space="preserve">Zgodnie z art. 13 ust. 1 i 2 rozporządzenia Parlamentu Europejskiego i Rady (UE) 2016/679 z dnia 27 kwietnia 2016 r. </w:t>
      </w:r>
      <w:r w:rsidR="0018757C">
        <w:rPr>
          <w:rFonts w:asciiTheme="majorHAnsi" w:hAnsiTheme="majorHAnsi" w:cstheme="majorHAnsi"/>
          <w:sz w:val="20"/>
          <w:szCs w:val="20"/>
        </w:rPr>
        <w:br/>
      </w:r>
      <w:r w:rsidRPr="00E65B89">
        <w:rPr>
          <w:rFonts w:asciiTheme="majorHAnsi" w:hAnsiTheme="majorHAnsi" w:cstheme="majorHAnsi"/>
          <w:sz w:val="20"/>
          <w:szCs w:val="20"/>
        </w:rPr>
        <w:t xml:space="preserve">w sprawie ochrony osób fizycznych w związku z przetwarzaniem danych osobowych i w sprawie swobodnego przepływu takich danych oraz uchylenia dyrektywy 95/46/WE (ogólne rozporządzenie o ochronie danych) (Dz. Urz. UE L 119 </w:t>
      </w:r>
      <w:r w:rsidR="0018757C">
        <w:rPr>
          <w:rFonts w:asciiTheme="majorHAnsi" w:hAnsiTheme="majorHAnsi" w:cstheme="majorHAnsi"/>
          <w:sz w:val="20"/>
          <w:szCs w:val="20"/>
        </w:rPr>
        <w:br/>
      </w:r>
      <w:r w:rsidRPr="00E65B89">
        <w:rPr>
          <w:rFonts w:asciiTheme="majorHAnsi" w:hAnsiTheme="majorHAnsi" w:cstheme="majorHAnsi"/>
          <w:sz w:val="20"/>
          <w:szCs w:val="20"/>
        </w:rPr>
        <w:t xml:space="preserve">z 04.05.2016, str. 1), dalej „RODO”, informuję, że: </w:t>
      </w:r>
    </w:p>
    <w:p w14:paraId="63D3C852" w14:textId="77777777" w:rsidR="006629DC" w:rsidRPr="00E65B89" w:rsidRDefault="006629DC" w:rsidP="00DC1100">
      <w:pPr>
        <w:pStyle w:val="Akapitzlist"/>
        <w:numPr>
          <w:ilvl w:val="0"/>
          <w:numId w:val="34"/>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 xml:space="preserve">administratorem Pani/Pana danych osobowych jest </w:t>
      </w:r>
      <w:r w:rsidRPr="00E65B89">
        <w:rPr>
          <w:rFonts w:asciiTheme="majorHAnsi" w:hAnsiTheme="majorHAnsi" w:cstheme="majorHAnsi"/>
          <w:i/>
          <w:sz w:val="20"/>
          <w:szCs w:val="20"/>
        </w:rPr>
        <w:t>Prezydent Miasta Zduńska Wola, ul. Złotnickiego 12, 98-220 Zduńska Wola, tel. 43 825 02 29,  fax 43 825 02 02;</w:t>
      </w:r>
    </w:p>
    <w:p w14:paraId="711B8223" w14:textId="311F1E9B" w:rsidR="00FA458B" w:rsidRPr="00E65B89" w:rsidRDefault="00DC1DF2" w:rsidP="00DC1100">
      <w:pPr>
        <w:pStyle w:val="Akapitzlist"/>
        <w:numPr>
          <w:ilvl w:val="0"/>
          <w:numId w:val="34"/>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z inspektorem ochrony danych osobowych w Mieście Zduńska Wola można s</w:t>
      </w:r>
      <w:r w:rsidRPr="00E65B89">
        <w:rPr>
          <w:rFonts w:asciiTheme="majorHAnsi" w:hAnsiTheme="majorHAnsi" w:cstheme="majorHAnsi"/>
          <w:i/>
          <w:sz w:val="20"/>
          <w:szCs w:val="20"/>
        </w:rPr>
        <w:t xml:space="preserve">kontaktować się pod adresem </w:t>
      </w:r>
      <w:r w:rsidR="00B966A2" w:rsidRPr="00B966A2">
        <w:rPr>
          <w:rStyle w:val="Hipercze"/>
          <w:rFonts w:asciiTheme="majorHAnsi" w:hAnsiTheme="majorHAnsi" w:cstheme="majorHAnsi"/>
          <w:i/>
          <w:sz w:val="20"/>
          <w:szCs w:val="20"/>
        </w:rPr>
        <w:t xml:space="preserve">iod@zdunskawola.pl telefonem 43 825-02-82 </w:t>
      </w:r>
      <w:r w:rsidR="00FA458B" w:rsidRPr="00E65B89">
        <w:rPr>
          <w:rFonts w:asciiTheme="majorHAnsi" w:hAnsiTheme="majorHAnsi" w:cstheme="majorHAnsi"/>
          <w:i/>
          <w:sz w:val="20"/>
          <w:szCs w:val="20"/>
        </w:rPr>
        <w:t>*;</w:t>
      </w:r>
    </w:p>
    <w:p w14:paraId="25E988D0" w14:textId="12FD1A95" w:rsidR="006629DC" w:rsidRPr="00A429A3" w:rsidRDefault="006629DC" w:rsidP="00DC1100">
      <w:pPr>
        <w:pStyle w:val="Akapitzlist"/>
        <w:numPr>
          <w:ilvl w:val="0"/>
          <w:numId w:val="34"/>
        </w:numPr>
        <w:contextualSpacing/>
        <w:jc w:val="both"/>
        <w:rPr>
          <w:rFonts w:asciiTheme="majorHAnsi" w:hAnsiTheme="majorHAnsi" w:cstheme="majorHAnsi"/>
          <w:b/>
          <w:i/>
          <w:sz w:val="20"/>
          <w:szCs w:val="20"/>
        </w:rPr>
      </w:pPr>
      <w:r w:rsidRPr="00A429A3">
        <w:rPr>
          <w:rFonts w:asciiTheme="majorHAnsi" w:hAnsiTheme="majorHAnsi" w:cstheme="majorHAnsi"/>
          <w:sz w:val="20"/>
          <w:szCs w:val="20"/>
        </w:rPr>
        <w:t>Pani/Pana dane osobowe przetwarzane będą na podstawie art. 6 ust. 1 lit. c</w:t>
      </w:r>
      <w:r w:rsidRPr="00A429A3">
        <w:rPr>
          <w:rFonts w:asciiTheme="majorHAnsi" w:hAnsiTheme="majorHAnsi" w:cstheme="majorHAnsi"/>
          <w:i/>
          <w:sz w:val="20"/>
          <w:szCs w:val="20"/>
        </w:rPr>
        <w:t xml:space="preserve"> </w:t>
      </w:r>
      <w:r w:rsidRPr="00A429A3">
        <w:rPr>
          <w:rFonts w:asciiTheme="majorHAnsi" w:hAnsiTheme="majorHAnsi" w:cstheme="majorHAnsi"/>
          <w:sz w:val="20"/>
          <w:szCs w:val="20"/>
        </w:rPr>
        <w:t xml:space="preserve">RODO w celu związanym </w:t>
      </w:r>
      <w:r w:rsidR="0018757C" w:rsidRPr="00A429A3">
        <w:rPr>
          <w:rFonts w:asciiTheme="majorHAnsi" w:hAnsiTheme="majorHAnsi" w:cstheme="majorHAnsi"/>
          <w:sz w:val="20"/>
          <w:szCs w:val="20"/>
        </w:rPr>
        <w:br/>
      </w:r>
      <w:r w:rsidRPr="00A429A3">
        <w:rPr>
          <w:rFonts w:asciiTheme="majorHAnsi" w:hAnsiTheme="majorHAnsi" w:cstheme="majorHAnsi"/>
          <w:sz w:val="20"/>
          <w:szCs w:val="20"/>
        </w:rPr>
        <w:t xml:space="preserve">z postępowaniem o udzielenie zamówienia publicznego pn.: </w:t>
      </w:r>
      <w:r w:rsidR="00750B3F" w:rsidRPr="00750B3F">
        <w:rPr>
          <w:rFonts w:asciiTheme="majorHAnsi" w:hAnsiTheme="majorHAnsi" w:cstheme="majorHAnsi"/>
          <w:b/>
          <w:i/>
          <w:sz w:val="20"/>
          <w:szCs w:val="20"/>
        </w:rPr>
        <w:t>„</w:t>
      </w:r>
      <w:r w:rsidR="00B01BA4" w:rsidRPr="00B01BA4">
        <w:rPr>
          <w:rFonts w:asciiTheme="majorHAnsi" w:hAnsiTheme="majorHAnsi" w:cstheme="majorHAnsi"/>
          <w:b/>
          <w:i/>
          <w:sz w:val="20"/>
          <w:szCs w:val="20"/>
        </w:rPr>
        <w:t>Zagospodarowanie terenu wokół zbiornika Kępina</w:t>
      </w:r>
      <w:r w:rsidR="00750B3F" w:rsidRPr="00750B3F">
        <w:rPr>
          <w:rFonts w:asciiTheme="majorHAnsi" w:hAnsiTheme="majorHAnsi" w:cstheme="majorHAnsi"/>
          <w:b/>
          <w:i/>
          <w:sz w:val="20"/>
          <w:szCs w:val="20"/>
        </w:rPr>
        <w:t xml:space="preserve">” nr sprawy: </w:t>
      </w:r>
      <w:r w:rsidR="00B01BA4" w:rsidRPr="00B01BA4">
        <w:rPr>
          <w:rFonts w:asciiTheme="majorHAnsi" w:hAnsiTheme="majorHAnsi" w:cstheme="majorHAnsi"/>
          <w:b/>
          <w:i/>
          <w:sz w:val="20"/>
          <w:szCs w:val="20"/>
        </w:rPr>
        <w:t>IM.271.37.2020.WNK</w:t>
      </w:r>
      <w:r w:rsidR="0018757C" w:rsidRPr="00A429A3">
        <w:rPr>
          <w:rFonts w:asciiTheme="majorHAnsi" w:hAnsiTheme="majorHAnsi" w:cstheme="majorHAnsi"/>
          <w:b/>
          <w:i/>
          <w:sz w:val="20"/>
          <w:szCs w:val="20"/>
        </w:rPr>
        <w:t xml:space="preserve"> </w:t>
      </w:r>
      <w:r w:rsidRPr="00A429A3">
        <w:rPr>
          <w:rFonts w:asciiTheme="majorHAnsi" w:hAnsiTheme="majorHAnsi" w:cstheme="majorHAnsi"/>
          <w:sz w:val="20"/>
          <w:szCs w:val="20"/>
        </w:rPr>
        <w:t>prowadzonym w trybie przetargu nieograniczonego</w:t>
      </w:r>
      <w:r w:rsidR="005570F2" w:rsidRPr="00A429A3">
        <w:rPr>
          <w:rFonts w:asciiTheme="majorHAnsi" w:hAnsiTheme="majorHAnsi" w:cstheme="majorHAnsi"/>
          <w:sz w:val="20"/>
          <w:szCs w:val="20"/>
        </w:rPr>
        <w:t xml:space="preserve"> na podstawie ustawy PZP;</w:t>
      </w:r>
    </w:p>
    <w:p w14:paraId="0B32592D"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odbiorcami Pani/Pana danych osobowych będą osoby lub podmioty, którym udostępniona zostanie dokumentacja postępowania w oparciu o art. 8 oraz art. 96 ust. 3 ustawy PZP;  </w:t>
      </w:r>
    </w:p>
    <w:p w14:paraId="2593BD02"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FC6CF44"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0A3FDD"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w odniesieniu do Pani/Pana danych osobowych decyzje nie będą podejmowane w sposób zautomatyzowany, stosowanie do art. 22 RODO;</w:t>
      </w:r>
    </w:p>
    <w:p w14:paraId="1940EB29"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posiada Pani/Pan:</w:t>
      </w:r>
    </w:p>
    <w:p w14:paraId="6A8A50B2" w14:textId="77777777" w:rsidR="006629DC" w:rsidRPr="00E65B89" w:rsidRDefault="006629DC" w:rsidP="00DC1100">
      <w:pPr>
        <w:pStyle w:val="Akapitzlist"/>
        <w:numPr>
          <w:ilvl w:val="0"/>
          <w:numId w:val="35"/>
        </w:numPr>
        <w:contextualSpacing/>
        <w:jc w:val="both"/>
        <w:rPr>
          <w:rFonts w:asciiTheme="majorHAnsi" w:hAnsiTheme="majorHAnsi" w:cstheme="majorHAnsi"/>
          <w:color w:val="00B0F0"/>
          <w:sz w:val="20"/>
          <w:szCs w:val="20"/>
        </w:rPr>
      </w:pPr>
      <w:r w:rsidRPr="00E65B89">
        <w:rPr>
          <w:rFonts w:asciiTheme="majorHAnsi" w:hAnsiTheme="majorHAnsi" w:cstheme="majorHAnsi"/>
          <w:sz w:val="20"/>
          <w:szCs w:val="20"/>
        </w:rPr>
        <w:t>na podstawie art. 15 RODO prawo dostępu do danych osobowych Pani/Pana dotyczących;</w:t>
      </w:r>
    </w:p>
    <w:p w14:paraId="57469D78" w14:textId="77777777" w:rsidR="006629DC" w:rsidRPr="00E65B89" w:rsidRDefault="006629DC" w:rsidP="00DC1100">
      <w:pPr>
        <w:pStyle w:val="Akapitzlist"/>
        <w:numPr>
          <w:ilvl w:val="0"/>
          <w:numId w:val="35"/>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16 RODO prawo do sprostowania Pani/Pana danych osobowych </w:t>
      </w:r>
      <w:r w:rsidRPr="00E65B89">
        <w:rPr>
          <w:rFonts w:asciiTheme="majorHAnsi" w:hAnsiTheme="majorHAnsi" w:cstheme="majorHAnsi"/>
          <w:b/>
          <w:sz w:val="20"/>
          <w:szCs w:val="20"/>
          <w:vertAlign w:val="superscript"/>
        </w:rPr>
        <w:t>**</w:t>
      </w:r>
      <w:r w:rsidRPr="00E65B89">
        <w:rPr>
          <w:rFonts w:asciiTheme="majorHAnsi" w:hAnsiTheme="majorHAnsi" w:cstheme="majorHAnsi"/>
          <w:sz w:val="20"/>
          <w:szCs w:val="20"/>
        </w:rPr>
        <w:t>;</w:t>
      </w:r>
    </w:p>
    <w:p w14:paraId="4B13F882" w14:textId="77777777" w:rsidR="006629DC" w:rsidRPr="00E65B89" w:rsidRDefault="006629DC" w:rsidP="00DC1100">
      <w:pPr>
        <w:pStyle w:val="Akapitzlist"/>
        <w:numPr>
          <w:ilvl w:val="0"/>
          <w:numId w:val="35"/>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18 RODO prawo żądania od administratora ograniczenia przetwarzania danych osobowych z zastrzeżeniem przypadków, o których mowa w art. 18 ust. 2 RODO ***;  </w:t>
      </w:r>
    </w:p>
    <w:p w14:paraId="58316CFD" w14:textId="77777777" w:rsidR="006629DC" w:rsidRPr="00E65B89" w:rsidRDefault="006629DC" w:rsidP="00DC1100">
      <w:pPr>
        <w:pStyle w:val="Akapitzlist"/>
        <w:numPr>
          <w:ilvl w:val="0"/>
          <w:numId w:val="35"/>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prawo do wniesienia skargi do Prezesa Urzędu Ochrony Danych Osobowych, gdy uzna Pani/Pan, że przetwarzanie danych osobowych Pani/Pana dotyczących narusza przepisy RODO;</w:t>
      </w:r>
    </w:p>
    <w:p w14:paraId="7B2F16F9"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nie przysługuje Pani/Panu:</w:t>
      </w:r>
    </w:p>
    <w:p w14:paraId="58915254" w14:textId="77777777" w:rsidR="006629DC" w:rsidRPr="00E65B89" w:rsidRDefault="006629DC" w:rsidP="00DC1100">
      <w:pPr>
        <w:pStyle w:val="Akapitzlist"/>
        <w:numPr>
          <w:ilvl w:val="0"/>
          <w:numId w:val="36"/>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w związku z art. 17 ust. 3 lit. b, d lub e RODO prawo do usunięcia danych osobowych;</w:t>
      </w:r>
    </w:p>
    <w:p w14:paraId="5A1054BA" w14:textId="77777777" w:rsidR="006629DC" w:rsidRPr="00E65B89" w:rsidRDefault="006629DC" w:rsidP="00DC1100">
      <w:pPr>
        <w:pStyle w:val="Akapitzlist"/>
        <w:numPr>
          <w:ilvl w:val="0"/>
          <w:numId w:val="36"/>
        </w:numPr>
        <w:contextualSpacing/>
        <w:jc w:val="both"/>
        <w:rPr>
          <w:rFonts w:asciiTheme="majorHAnsi" w:hAnsiTheme="majorHAnsi" w:cstheme="majorHAnsi"/>
          <w:b/>
          <w:i/>
          <w:sz w:val="20"/>
          <w:szCs w:val="20"/>
        </w:rPr>
      </w:pPr>
      <w:r w:rsidRPr="00E65B89">
        <w:rPr>
          <w:rFonts w:asciiTheme="majorHAnsi" w:hAnsiTheme="majorHAnsi" w:cstheme="majorHAnsi"/>
          <w:sz w:val="20"/>
          <w:szCs w:val="20"/>
        </w:rPr>
        <w:t>prawo do przenoszenia danych osobowych, o którym mowa w art. 20 RODO;</w:t>
      </w:r>
    </w:p>
    <w:p w14:paraId="3F8F5935" w14:textId="77777777" w:rsidR="006629DC" w:rsidRPr="00E65B89" w:rsidRDefault="006629DC" w:rsidP="00DC1100">
      <w:pPr>
        <w:pStyle w:val="Akapitzlist"/>
        <w:numPr>
          <w:ilvl w:val="0"/>
          <w:numId w:val="36"/>
        </w:numPr>
        <w:contextualSpacing/>
        <w:jc w:val="both"/>
        <w:rPr>
          <w:rFonts w:asciiTheme="majorHAnsi" w:hAnsiTheme="majorHAnsi" w:cstheme="majorHAnsi"/>
          <w:b/>
          <w:i/>
          <w:sz w:val="20"/>
          <w:szCs w:val="20"/>
        </w:rPr>
      </w:pPr>
      <w:r w:rsidRPr="00E65B89">
        <w:rPr>
          <w:rFonts w:asciiTheme="majorHAnsi" w:hAnsiTheme="majorHAnsi" w:cstheme="majorHAnsi"/>
          <w:b/>
          <w:sz w:val="20"/>
          <w:szCs w:val="20"/>
        </w:rPr>
        <w:t xml:space="preserve">na podstawie art. 21 RODO prawo sprzeciwu, wobec przetwarzania danych osobowych, gdyż podstawą prawną przetwarzania Pani/Pana danych osobowych jest art. 6 ust. 1 lit. c RODO. </w:t>
      </w:r>
    </w:p>
    <w:p w14:paraId="1517A678" w14:textId="77777777" w:rsidR="009E7F4F" w:rsidRPr="00D537E0" w:rsidRDefault="009E7F4F" w:rsidP="00DC1100">
      <w:pPr>
        <w:pStyle w:val="Akapitzlist"/>
        <w:numPr>
          <w:ilvl w:val="0"/>
          <w:numId w:val="34"/>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75A08E8" w14:textId="77777777" w:rsidR="009E7F4F" w:rsidRPr="00D537E0" w:rsidRDefault="009E7F4F" w:rsidP="00DC1100">
      <w:pPr>
        <w:pStyle w:val="Akapitzlist"/>
        <w:numPr>
          <w:ilvl w:val="0"/>
          <w:numId w:val="34"/>
        </w:numPr>
        <w:contextualSpacing/>
        <w:jc w:val="both"/>
        <w:rPr>
          <w:rFonts w:asciiTheme="majorHAnsi" w:hAnsiTheme="majorHAnsi" w:cstheme="majorHAnsi"/>
          <w:sz w:val="20"/>
          <w:szCs w:val="20"/>
        </w:rPr>
      </w:pPr>
      <w:r w:rsidRPr="00D537E0">
        <w:rPr>
          <w:rFonts w:asciiTheme="majorHAnsi" w:hAnsiTheme="majorHAnsi" w:cstheme="majorHAnsi"/>
          <w:sz w:val="20"/>
          <w:szCs w:val="20"/>
        </w:rPr>
        <w:t>wystąpienie z żądaniem, o którym mowa w art. 18 ust. 1 rozporządzenia 2016/679, nie ogranicza przetwarzania danych osobowych do czasu zakończenia niniejszego postępowania o udzielenie zamówienia publicznego;</w:t>
      </w:r>
    </w:p>
    <w:p w14:paraId="641498C7" w14:textId="77777777" w:rsidR="009E7F4F" w:rsidRPr="00D537E0" w:rsidRDefault="009E7F4F" w:rsidP="00DC1100">
      <w:pPr>
        <w:pStyle w:val="Akapitzlist"/>
        <w:numPr>
          <w:ilvl w:val="0"/>
          <w:numId w:val="34"/>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95E26D5" w14:textId="77777777" w:rsidR="006629DC" w:rsidRPr="00E65B89" w:rsidRDefault="006629DC" w:rsidP="006629DC">
      <w:pPr>
        <w:spacing w:after="40"/>
        <w:jc w:val="both"/>
        <w:rPr>
          <w:rFonts w:asciiTheme="majorHAnsi" w:hAnsiTheme="majorHAnsi" w:cstheme="majorHAnsi"/>
          <w:b/>
          <w:sz w:val="20"/>
          <w:szCs w:val="20"/>
        </w:rPr>
      </w:pPr>
    </w:p>
    <w:p w14:paraId="2C04BEC1"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skorzystanie z prawa do sprostowania nie może skutkować zmianą wyniku postępowania</w:t>
      </w:r>
      <w:r w:rsidRPr="00E65B89">
        <w:rPr>
          <w:rFonts w:asciiTheme="majorHAnsi" w:hAnsiTheme="majorHAnsi" w:cstheme="majorHAnsi"/>
          <w:i/>
          <w:sz w:val="20"/>
          <w:szCs w:val="20"/>
        </w:rPr>
        <w:br/>
        <w:t xml:space="preserve">o udzielenie zamówienia publicznego ani zmianą postanowień umowy w zakresie niezgodnym z ustawą </w:t>
      </w:r>
      <w:proofErr w:type="spellStart"/>
      <w:r w:rsidRPr="00E65B89">
        <w:rPr>
          <w:rFonts w:asciiTheme="majorHAnsi" w:hAnsiTheme="majorHAnsi" w:cstheme="majorHAnsi"/>
          <w:i/>
          <w:sz w:val="20"/>
          <w:szCs w:val="20"/>
        </w:rPr>
        <w:t>Pzp</w:t>
      </w:r>
      <w:proofErr w:type="spellEnd"/>
      <w:r w:rsidRPr="00E65B89">
        <w:rPr>
          <w:rFonts w:asciiTheme="majorHAnsi" w:hAnsiTheme="majorHAnsi" w:cstheme="majorHAnsi"/>
          <w:i/>
          <w:sz w:val="20"/>
          <w:szCs w:val="20"/>
        </w:rPr>
        <w:t xml:space="preserve"> oraz nie może naruszać integralności protokołu oraz jego załączników.</w:t>
      </w:r>
    </w:p>
    <w:p w14:paraId="4D16B1E0"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8924BE" w14:textId="77777777" w:rsidR="006629DC" w:rsidRPr="00E65B89" w:rsidRDefault="006629DC" w:rsidP="002E374F">
      <w:pPr>
        <w:spacing w:after="40"/>
        <w:jc w:val="both"/>
        <w:rPr>
          <w:rFonts w:asciiTheme="majorHAnsi" w:hAnsiTheme="majorHAnsi" w:cstheme="majorHAnsi"/>
          <w:sz w:val="20"/>
          <w:szCs w:val="20"/>
        </w:rPr>
      </w:pPr>
    </w:p>
    <w:p w14:paraId="24512E98" w14:textId="7AB2CE51" w:rsidR="00080477" w:rsidRPr="00E65B89" w:rsidRDefault="00080477" w:rsidP="00A278D1">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XVI</w:t>
      </w:r>
      <w:r w:rsidR="006629DC" w:rsidRPr="00E65B89">
        <w:rPr>
          <w:rFonts w:asciiTheme="majorHAnsi" w:hAnsiTheme="majorHAnsi" w:cstheme="majorHAnsi"/>
          <w:b/>
          <w:sz w:val="20"/>
          <w:szCs w:val="20"/>
        </w:rPr>
        <w:t>I</w:t>
      </w:r>
      <w:r w:rsidRPr="00E65B89">
        <w:rPr>
          <w:rFonts w:asciiTheme="majorHAnsi" w:hAnsiTheme="majorHAnsi" w:cstheme="majorHAnsi"/>
          <w:b/>
          <w:sz w:val="20"/>
          <w:szCs w:val="20"/>
        </w:rPr>
        <w:t>I.</w:t>
      </w:r>
      <w:r w:rsidRPr="00E65B89">
        <w:rPr>
          <w:rFonts w:asciiTheme="majorHAnsi" w:hAnsiTheme="majorHAnsi" w:cstheme="majorHAnsi"/>
          <w:b/>
          <w:sz w:val="20"/>
          <w:szCs w:val="20"/>
        </w:rPr>
        <w:tab/>
        <w:t xml:space="preserve">Pouczenie o środkach ochrony prawnej. </w:t>
      </w:r>
    </w:p>
    <w:p w14:paraId="22FF25C5" w14:textId="43BCF369" w:rsidR="00552FBA" w:rsidRPr="00E65B89" w:rsidRDefault="00552FBA" w:rsidP="00DE054A">
      <w:pPr>
        <w:keepNext/>
        <w:numPr>
          <w:ilvl w:val="0"/>
          <w:numId w:val="13"/>
        </w:numPr>
        <w:tabs>
          <w:tab w:val="clear" w:pos="1797"/>
          <w:tab w:val="num" w:pos="426"/>
        </w:tabs>
        <w:suppressAutoHyphen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E65B89">
        <w:rPr>
          <w:rFonts w:asciiTheme="majorHAnsi" w:hAnsiTheme="majorHAnsi" w:cstheme="majorHAnsi"/>
          <w:sz w:val="20"/>
          <w:szCs w:val="20"/>
        </w:rPr>
        <w:t xml:space="preserve">przysługują środki ochrony </w:t>
      </w:r>
      <w:r w:rsidRPr="00E65B89">
        <w:rPr>
          <w:rFonts w:asciiTheme="majorHAnsi" w:hAnsiTheme="majorHAnsi" w:cstheme="majorHAnsi"/>
          <w:sz w:val="20"/>
          <w:szCs w:val="20"/>
        </w:rPr>
        <w:lastRenderedPageBreak/>
        <w:t xml:space="preserve">prawnej przewidziane w dziale VI ustawy PZP jak dla postępowań </w:t>
      </w:r>
      <w:r w:rsidRPr="00E65B89">
        <w:rPr>
          <w:rFonts w:asciiTheme="majorHAnsi" w:hAnsiTheme="majorHAnsi" w:cstheme="majorHAnsi"/>
          <w:b/>
          <w:sz w:val="20"/>
          <w:szCs w:val="20"/>
        </w:rPr>
        <w:t xml:space="preserve">poniżej </w:t>
      </w:r>
      <w:r w:rsidRPr="00E65B89">
        <w:rPr>
          <w:rFonts w:asciiTheme="majorHAnsi" w:hAnsiTheme="majorHAnsi" w:cstheme="majorHAnsi"/>
          <w:sz w:val="20"/>
          <w:szCs w:val="20"/>
        </w:rPr>
        <w:t xml:space="preserve">kwoty </w:t>
      </w:r>
      <w:r w:rsidR="00A278D1" w:rsidRPr="00E65B89">
        <w:rPr>
          <w:rFonts w:asciiTheme="majorHAnsi" w:hAnsiTheme="majorHAnsi" w:cstheme="majorHAnsi"/>
          <w:sz w:val="20"/>
          <w:szCs w:val="20"/>
        </w:rPr>
        <w:t>określonej w </w:t>
      </w:r>
      <w:r w:rsidRPr="00E65B89">
        <w:rPr>
          <w:rFonts w:asciiTheme="majorHAnsi" w:hAnsiTheme="majorHAnsi" w:cstheme="majorHAnsi"/>
          <w:sz w:val="20"/>
          <w:szCs w:val="20"/>
        </w:rPr>
        <w:t>przepisach wykonawczych wydanych na podstawie art. 11 ust. 8 ustawy PZP.</w:t>
      </w:r>
    </w:p>
    <w:p w14:paraId="64344441" w14:textId="7A0978E7" w:rsidR="00B42A67" w:rsidRPr="0018757C" w:rsidRDefault="00552FBA" w:rsidP="001D4A9C">
      <w:pPr>
        <w:numPr>
          <w:ilvl w:val="0"/>
          <w:numId w:val="13"/>
        </w:numPr>
        <w:tabs>
          <w:tab w:val="clear" w:pos="1797"/>
          <w:tab w:val="num" w:pos="426"/>
        </w:tabs>
        <w:suppressAutoHyphens/>
        <w:spacing w:after="40"/>
        <w:ind w:left="425" w:hanging="425"/>
        <w:jc w:val="both"/>
        <w:rPr>
          <w:rFonts w:ascii="Arial" w:hAnsi="Arial" w:cs="Arial"/>
          <w:i/>
          <w:sz w:val="20"/>
          <w:szCs w:val="20"/>
        </w:rPr>
      </w:pPr>
      <w:r w:rsidRPr="0018757C">
        <w:rPr>
          <w:rFonts w:asciiTheme="majorHAnsi" w:hAnsiTheme="majorHAnsi" w:cstheme="majorHAnsi"/>
          <w:sz w:val="20"/>
          <w:szCs w:val="20"/>
        </w:rPr>
        <w:t>Środki ochrony prawnej wobec ogłoszenia o zamówieniu oraz SIWZ przysługują również organizacjom wpisanym na listę, o której mowa w art. 154 pkt 5 ustawy PZP.</w:t>
      </w:r>
    </w:p>
    <w:sectPr w:rsidR="00B42A67" w:rsidRPr="0018757C" w:rsidSect="0092487D">
      <w:footerReference w:type="default" r:id="rId16"/>
      <w:pgSz w:w="11906" w:h="16838"/>
      <w:pgMar w:top="851" w:right="707" w:bottom="426" w:left="709" w:header="284"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62EF" w14:textId="77777777" w:rsidR="002B58D9" w:rsidRDefault="002B58D9">
      <w:r>
        <w:separator/>
      </w:r>
    </w:p>
  </w:endnote>
  <w:endnote w:type="continuationSeparator" w:id="0">
    <w:p w14:paraId="179DE15F" w14:textId="77777777" w:rsidR="002B58D9" w:rsidRDefault="002B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default"/>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183E" w14:textId="4CBFD874" w:rsidR="002B58D9" w:rsidRPr="004F6956" w:rsidRDefault="002B58D9" w:rsidP="004F6956">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09171" w14:textId="38DF3040" w:rsidR="002B58D9" w:rsidRDefault="002B58D9" w:rsidP="002A532F">
    <w:pPr>
      <w:pStyle w:val="Stopka"/>
    </w:pPr>
    <w:r>
      <w:rPr>
        <w:noProof/>
      </w:rPr>
      <w:drawing>
        <wp:anchor distT="0" distB="0" distL="114300" distR="114300" simplePos="0" relativeHeight="251669504" behindDoc="1" locked="0" layoutInCell="1" allowOverlap="1" wp14:anchorId="654ADB2B" wp14:editId="6F7EDC23">
          <wp:simplePos x="0" y="0"/>
          <wp:positionH relativeFrom="page">
            <wp:posOffset>91720</wp:posOffset>
          </wp:positionH>
          <wp:positionV relativeFrom="paragraph">
            <wp:posOffset>-649221</wp:posOffset>
          </wp:positionV>
          <wp:extent cx="7562850" cy="952500"/>
          <wp:effectExtent l="0" t="0" r="0" b="0"/>
          <wp:wrapNone/>
          <wp:docPr id="28" name="Obraz 28" descr="prezydent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ydent1.wmf"/>
                  <pic:cNvPicPr/>
                </pic:nvPicPr>
                <pic:blipFill>
                  <a:blip r:embed="rId1"/>
                  <a:stretch>
                    <a:fillRect/>
                  </a:stretch>
                </pic:blipFill>
                <pic:spPr>
                  <a:xfrm>
                    <a:off x="0" y="0"/>
                    <a:ext cx="7562850" cy="9525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907639"/>
      <w:docPartObj>
        <w:docPartGallery w:val="Page Numbers (Bottom of Page)"/>
        <w:docPartUnique/>
      </w:docPartObj>
    </w:sdtPr>
    <w:sdtEndPr>
      <w:rPr>
        <w:rFonts w:asciiTheme="majorHAnsi" w:hAnsiTheme="majorHAnsi"/>
        <w:sz w:val="16"/>
        <w:szCs w:val="16"/>
      </w:rPr>
    </w:sdtEndPr>
    <w:sdtContent>
      <w:p w14:paraId="5E758F75" w14:textId="420AFD13" w:rsidR="002B58D9" w:rsidRPr="00F1652C" w:rsidRDefault="002B58D9" w:rsidP="00F1652C">
        <w:pPr>
          <w:pStyle w:val="Stopka"/>
          <w:jc w:val="center"/>
          <w:rPr>
            <w:rFonts w:asciiTheme="majorHAnsi" w:hAnsiTheme="majorHAnsi"/>
            <w:sz w:val="16"/>
            <w:szCs w:val="16"/>
          </w:rPr>
        </w:pPr>
        <w:r w:rsidRPr="00F1652C">
          <w:rPr>
            <w:rFonts w:asciiTheme="majorHAnsi" w:hAnsiTheme="majorHAnsi"/>
            <w:sz w:val="16"/>
            <w:szCs w:val="16"/>
          </w:rPr>
          <w:fldChar w:fldCharType="begin"/>
        </w:r>
        <w:r w:rsidRPr="00F1652C">
          <w:rPr>
            <w:rFonts w:asciiTheme="majorHAnsi" w:hAnsiTheme="majorHAnsi"/>
            <w:sz w:val="16"/>
            <w:szCs w:val="16"/>
          </w:rPr>
          <w:instrText>PAGE   \* MERGEFORMAT</w:instrText>
        </w:r>
        <w:r w:rsidRPr="00F1652C">
          <w:rPr>
            <w:rFonts w:asciiTheme="majorHAnsi" w:hAnsiTheme="majorHAnsi"/>
            <w:sz w:val="16"/>
            <w:szCs w:val="16"/>
          </w:rPr>
          <w:fldChar w:fldCharType="separate"/>
        </w:r>
        <w:r>
          <w:rPr>
            <w:rFonts w:asciiTheme="majorHAnsi" w:hAnsiTheme="majorHAnsi"/>
            <w:noProof/>
            <w:sz w:val="16"/>
            <w:szCs w:val="16"/>
          </w:rPr>
          <w:t>21</w:t>
        </w:r>
        <w:r w:rsidRPr="00F1652C">
          <w:rPr>
            <w:rFonts w:asciiTheme="majorHAnsi" w:hAnsiTheme="maj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2F570" w14:textId="77777777" w:rsidR="002B58D9" w:rsidRDefault="002B58D9">
      <w:r>
        <w:separator/>
      </w:r>
    </w:p>
  </w:footnote>
  <w:footnote w:type="continuationSeparator" w:id="0">
    <w:p w14:paraId="06775DC1" w14:textId="77777777" w:rsidR="002B58D9" w:rsidRDefault="002B5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8F355" w14:textId="0B68F73D" w:rsidR="002B58D9" w:rsidRPr="008474FD" w:rsidRDefault="002B58D9" w:rsidP="0064680F">
    <w:pPr>
      <w:pStyle w:val="Nagwek"/>
      <w:jc w:val="center"/>
      <w:rPr>
        <w:rFonts w:asciiTheme="majorHAnsi" w:hAnsiTheme="majorHAnsi"/>
        <w:sz w:val="16"/>
        <w:szCs w:val="16"/>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6F77" w14:textId="1F065229" w:rsidR="002B58D9" w:rsidRDefault="002B58D9">
    <w:pPr>
      <w:pStyle w:val="Nagwek"/>
    </w:pPr>
    <w:r>
      <w:rPr>
        <w:noProof/>
        <w:lang w:val="pl-PL" w:eastAsia="pl-PL"/>
      </w:rPr>
      <w:drawing>
        <wp:anchor distT="0" distB="0" distL="114300" distR="114300" simplePos="0" relativeHeight="251667456" behindDoc="1" locked="0" layoutInCell="1" allowOverlap="1" wp14:anchorId="508AA884" wp14:editId="1577D0AE">
          <wp:simplePos x="0" y="0"/>
          <wp:positionH relativeFrom="page">
            <wp:align>right</wp:align>
          </wp:positionH>
          <wp:positionV relativeFrom="paragraph">
            <wp:posOffset>-181610</wp:posOffset>
          </wp:positionV>
          <wp:extent cx="7543800" cy="1600200"/>
          <wp:effectExtent l="0" t="0" r="0" b="0"/>
          <wp:wrapNone/>
          <wp:docPr id="27" name="Obraz 0" descr="rad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a.wmf"/>
                  <pic:cNvPicPr/>
                </pic:nvPicPr>
                <pic:blipFill>
                  <a:blip r:embed="rId1"/>
                  <a:stretch>
                    <a:fillRect/>
                  </a:stretch>
                </pic:blipFill>
                <pic:spPr>
                  <a:xfrm>
                    <a:off x="0" y="0"/>
                    <a:ext cx="7543800" cy="1600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tarSymbol"/>
        <w:sz w:val="18"/>
        <w:szCs w:val="18"/>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3."/>
      <w:lvlJc w:val="left"/>
      <w:pPr>
        <w:tabs>
          <w:tab w:val="num" w:pos="0"/>
        </w:tabs>
        <w:ind w:left="1440" w:hanging="360"/>
      </w:pPr>
      <w:rPr>
        <w:rFonts w:ascii="StarSymbol" w:hAnsi="StarSymbol" w:cs="StarSymbol"/>
        <w:sz w:val="18"/>
        <w:szCs w:val="18"/>
      </w:rPr>
    </w:lvl>
    <w:lvl w:ilvl="3">
      <w:start w:val="1"/>
      <w:numFmt w:val="decimal"/>
      <w:lvlText w:val="%4."/>
      <w:lvlJc w:val="left"/>
      <w:pPr>
        <w:tabs>
          <w:tab w:val="num" w:pos="0"/>
        </w:tabs>
        <w:ind w:left="1800" w:hanging="360"/>
      </w:pPr>
      <w:rPr>
        <w:rFonts w:ascii="Wingdings" w:hAnsi="Wingdings" w:cs="StarSymbol"/>
        <w:sz w:val="18"/>
        <w:szCs w:val="18"/>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29"/>
    <w:multiLevelType w:val="singleLevel"/>
    <w:tmpl w:val="00000029"/>
    <w:name w:val="WW8Num41"/>
    <w:lvl w:ilvl="0">
      <w:start w:val="1"/>
      <w:numFmt w:val="decimal"/>
      <w:lvlText w:val="%1."/>
      <w:lvlJc w:val="left"/>
      <w:pPr>
        <w:tabs>
          <w:tab w:val="num" w:pos="519"/>
        </w:tabs>
        <w:ind w:left="519" w:hanging="454"/>
      </w:pPr>
      <w:rPr>
        <w:rFonts w:ascii="Calibri" w:hAnsi="Calibri" w:cs="Calibri" w:hint="default"/>
      </w:rPr>
    </w:lvl>
  </w:abstractNum>
  <w:abstractNum w:abstractNumId="8" w15:restartNumberingAfterBreak="0">
    <w:nsid w:val="0000002E"/>
    <w:multiLevelType w:val="multilevel"/>
    <w:tmpl w:val="AEBCE9DE"/>
    <w:name w:val="WW8Num46"/>
    <w:lvl w:ilvl="0">
      <w:start w:val="1"/>
      <w:numFmt w:val="decimal"/>
      <w:lvlText w:val="%1."/>
      <w:lvlJc w:val="left"/>
      <w:pPr>
        <w:tabs>
          <w:tab w:val="num" w:pos="720"/>
        </w:tabs>
        <w:ind w:left="720" w:hanging="360"/>
      </w:pPr>
      <w:rPr>
        <w:rFonts w:ascii="Arial" w:hAnsi="Arial" w:cs="Arial"/>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2160" w:hanging="360"/>
      </w:pPr>
      <w:rPr>
        <w:rFonts w:asciiTheme="majorHAnsi" w:hAnsiTheme="majorHAnsi" w:cstheme="majorHAnsi" w:hint="default"/>
        <w:b w:val="0"/>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3338"/>
        </w:tabs>
        <w:ind w:left="3338"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31"/>
    <w:multiLevelType w:val="multilevel"/>
    <w:tmpl w:val="00000031"/>
    <w:name w:val="WW8Num49"/>
    <w:lvl w:ilvl="0">
      <w:start w:val="6"/>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32"/>
    <w:multiLevelType w:val="multilevel"/>
    <w:tmpl w:val="00000032"/>
    <w:name w:val="WW8Num50"/>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34"/>
    <w:multiLevelType w:val="multilevel"/>
    <w:tmpl w:val="00000034"/>
    <w:name w:val="WW8Num52"/>
    <w:lvl w:ilvl="0">
      <w:start w:val="4"/>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7"/>
    <w:multiLevelType w:val="multilevel"/>
    <w:tmpl w:val="00000037"/>
    <w:name w:val="WW8Num55"/>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282762D"/>
    <w:multiLevelType w:val="hybridMultilevel"/>
    <w:tmpl w:val="EBB29D90"/>
    <w:lvl w:ilvl="0" w:tplc="04150011">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6"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lvl>
    <w:lvl w:ilvl="2" w:tplc="04150011">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BB26D55"/>
    <w:multiLevelType w:val="hybridMultilevel"/>
    <w:tmpl w:val="D8D86B2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1A687E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1"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724B27"/>
    <w:multiLevelType w:val="hybridMultilevel"/>
    <w:tmpl w:val="A6E051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6BE22A7"/>
    <w:multiLevelType w:val="hybridMultilevel"/>
    <w:tmpl w:val="468AAF00"/>
    <w:lvl w:ilvl="0" w:tplc="0415001B">
      <w:start w:val="1"/>
      <w:numFmt w:val="lowerRoman"/>
      <w:lvlText w:val="%1."/>
      <w:lvlJc w:val="righ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0D12182"/>
    <w:multiLevelType w:val="multilevel"/>
    <w:tmpl w:val="48880140"/>
    <w:styleLink w:val="WWNum3"/>
    <w:lvl w:ilvl="0">
      <w:numFmt w:val="bullet"/>
      <w:lvlText w:val=""/>
      <w:lvlJc w:val="left"/>
      <w:pPr>
        <w:ind w:left="1083" w:hanging="360"/>
      </w:pPr>
      <w:rPr>
        <w:rFonts w:ascii="Symbol" w:hAnsi="Symbol"/>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rPr>
    </w:lvl>
    <w:lvl w:ilvl="3">
      <w:numFmt w:val="bullet"/>
      <w:lvlText w:val=""/>
      <w:lvlJc w:val="left"/>
      <w:pPr>
        <w:ind w:left="3243" w:hanging="360"/>
      </w:pPr>
      <w:rPr>
        <w:rFonts w:ascii="Symbol" w:hAnsi="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rPr>
    </w:lvl>
    <w:lvl w:ilvl="6">
      <w:numFmt w:val="bullet"/>
      <w:lvlText w:val=""/>
      <w:lvlJc w:val="left"/>
      <w:pPr>
        <w:ind w:left="5403" w:hanging="360"/>
      </w:pPr>
      <w:rPr>
        <w:rFonts w:ascii="Symbol" w:hAnsi="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rPr>
    </w:lvl>
  </w:abstractNum>
  <w:abstractNum w:abstractNumId="25"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692753"/>
    <w:multiLevelType w:val="hybridMultilevel"/>
    <w:tmpl w:val="9F7AABC0"/>
    <w:lvl w:ilvl="0" w:tplc="04150017">
      <w:start w:val="1"/>
      <w:numFmt w:val="lowerLetter"/>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3D150D5"/>
    <w:multiLevelType w:val="multilevel"/>
    <w:tmpl w:val="67F495CC"/>
    <w:styleLink w:val="WW8Num18"/>
    <w:lvl w:ilvl="0">
      <w:numFmt w:val="bullet"/>
      <w:lvlText w:val=""/>
      <w:lvlJc w:val="left"/>
      <w:pPr>
        <w:ind w:left="720" w:hanging="360"/>
      </w:pPr>
      <w:rPr>
        <w:rFonts w:ascii="Symbol" w:eastAsia="Times New Roman" w:hAnsi="Symbol" w:cs="Times New Roman"/>
        <w:b w:val="0"/>
        <w:color w:val="000000"/>
        <w:sz w:val="22"/>
        <w:szCs w:val="22"/>
        <w:lang w:eastAsia="pl-P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eastAsia="Times New Roman" w:hAnsi="Symbol" w:cs="Times New Roman"/>
        <w:b w:val="0"/>
        <w:color w:val="000000"/>
        <w:sz w:val="22"/>
        <w:szCs w:val="22"/>
        <w:lang w:eastAsia="pl-P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eastAsia="Times New Roman" w:hAnsi="Symbol" w:cs="Times New Roman"/>
        <w:b w:val="0"/>
        <w:color w:val="000000"/>
        <w:sz w:val="22"/>
        <w:szCs w:val="22"/>
        <w:lang w:eastAsia="pl-P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29"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9EB4423"/>
    <w:multiLevelType w:val="hybridMultilevel"/>
    <w:tmpl w:val="15FEF020"/>
    <w:lvl w:ilvl="0" w:tplc="A2B46FA4">
      <w:start w:val="1"/>
      <w:numFmt w:val="decimal"/>
      <w:lvlText w:val="%1)"/>
      <w:lvlJc w:val="left"/>
      <w:pPr>
        <w:ind w:left="2340" w:hanging="360"/>
      </w:pPr>
      <w:rPr>
        <w:b w:val="0"/>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2" w15:restartNumberingAfterBreak="0">
    <w:nsid w:val="2B3D092D"/>
    <w:multiLevelType w:val="hybridMultilevel"/>
    <w:tmpl w:val="75E8D032"/>
    <w:lvl w:ilvl="0" w:tplc="04150017">
      <w:start w:val="1"/>
      <w:numFmt w:val="lowerLetter"/>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C4B0738"/>
    <w:multiLevelType w:val="hybridMultilevel"/>
    <w:tmpl w:val="20A23B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EF65969"/>
    <w:multiLevelType w:val="hybridMultilevel"/>
    <w:tmpl w:val="B402634A"/>
    <w:lvl w:ilvl="0" w:tplc="04150017">
      <w:start w:val="1"/>
      <w:numFmt w:val="lowerLetter"/>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F2A1A5A"/>
    <w:multiLevelType w:val="multilevel"/>
    <w:tmpl w:val="602A8364"/>
    <w:styleLink w:val="WWNum1"/>
    <w:lvl w:ilvl="0">
      <w:start w:val="1"/>
      <w:numFmt w:val="decimal"/>
      <w:lvlText w:val="%1."/>
      <w:lvlJc w:val="left"/>
      <w:pPr>
        <w:ind w:left="363" w:hanging="363"/>
      </w:pPr>
      <w:rPr>
        <w:b w:val="0"/>
      </w:rPr>
    </w:lvl>
    <w:lvl w:ilvl="1">
      <w:start w:val="1"/>
      <w:numFmt w:val="lowerLetter"/>
      <w:lvlText w:val="%2."/>
      <w:lvlJc w:val="left"/>
      <w:pPr>
        <w:ind w:left="1440" w:hanging="360"/>
      </w:pPr>
    </w:lvl>
    <w:lvl w:ilvl="2">
      <w:start w:val="1"/>
      <w:numFmt w:val="decimal"/>
      <w:lvlText w:val="%1.%2.%3)"/>
      <w:lvlJc w:val="left"/>
      <w:pPr>
        <w:ind w:left="2340" w:hanging="360"/>
      </w:pPr>
      <w:rPr>
        <w:b/>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2F323D4B"/>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7" w15:restartNumberingAfterBreak="0">
    <w:nsid w:val="33C30FDA"/>
    <w:multiLevelType w:val="hybridMultilevel"/>
    <w:tmpl w:val="9FC85572"/>
    <w:lvl w:ilvl="0" w:tplc="04150017">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9CD3B5A"/>
    <w:multiLevelType w:val="hybridMultilevel"/>
    <w:tmpl w:val="625A9C08"/>
    <w:lvl w:ilvl="0" w:tplc="469C3114">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4EF3605"/>
    <w:multiLevelType w:val="hybridMultilevel"/>
    <w:tmpl w:val="1242AAE2"/>
    <w:lvl w:ilvl="0" w:tplc="04150011">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7D27A4A"/>
    <w:multiLevelType w:val="hybridMultilevel"/>
    <w:tmpl w:val="92C88226"/>
    <w:lvl w:ilvl="0" w:tplc="4EE298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427B6C"/>
    <w:multiLevelType w:val="hybridMultilevel"/>
    <w:tmpl w:val="C0FE5410"/>
    <w:lvl w:ilvl="0" w:tplc="4FE09634">
      <w:start w:val="1"/>
      <w:numFmt w:val="lowerLetter"/>
      <w:lvlText w:val="%1)"/>
      <w:lvlJc w:val="left"/>
      <w:pPr>
        <w:ind w:left="1146" w:hanging="360"/>
      </w:pPr>
      <w:rPr>
        <w:rFonts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1F6F91"/>
    <w:multiLevelType w:val="hybridMultilevel"/>
    <w:tmpl w:val="B840DCB4"/>
    <w:lvl w:ilvl="0" w:tplc="DF0C4CF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60CC49E7"/>
    <w:multiLevelType w:val="hybridMultilevel"/>
    <w:tmpl w:val="88CC9AFE"/>
    <w:lvl w:ilvl="0" w:tplc="04150011">
      <w:start w:val="1"/>
      <w:numFmt w:val="decimal"/>
      <w:lvlText w:val="%1)"/>
      <w:lvlJc w:val="left"/>
      <w:pPr>
        <w:ind w:left="720" w:hanging="360"/>
      </w:pPr>
    </w:lvl>
    <w:lvl w:ilvl="1" w:tplc="D3DA001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4043507"/>
    <w:multiLevelType w:val="hybridMultilevel"/>
    <w:tmpl w:val="FA2886DE"/>
    <w:lvl w:ilvl="0" w:tplc="04150011">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F907CC"/>
    <w:multiLevelType w:val="multilevel"/>
    <w:tmpl w:val="A080E718"/>
    <w:styleLink w:val="WWNum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56" w15:restartNumberingAfterBreak="0">
    <w:nsid w:val="6F26629E"/>
    <w:multiLevelType w:val="hybridMultilevel"/>
    <w:tmpl w:val="419A095A"/>
    <w:lvl w:ilvl="0" w:tplc="04150011">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68F2966"/>
    <w:multiLevelType w:val="hybridMultilevel"/>
    <w:tmpl w:val="C0760CDE"/>
    <w:lvl w:ilvl="0" w:tplc="04150011">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8F46B51"/>
    <w:multiLevelType w:val="hybridMultilevel"/>
    <w:tmpl w:val="63B69912"/>
    <w:lvl w:ilvl="0" w:tplc="E098E8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4F6DE7"/>
    <w:multiLevelType w:val="hybridMultilevel"/>
    <w:tmpl w:val="EBAE3AC4"/>
    <w:lvl w:ilvl="0" w:tplc="04150011">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E4D2D40"/>
    <w:multiLevelType w:val="hybridMultilevel"/>
    <w:tmpl w:val="4BF6969A"/>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7FF76C84"/>
    <w:multiLevelType w:val="hybridMultilevel"/>
    <w:tmpl w:val="7B4C7200"/>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7"/>
  </w:num>
  <w:num w:numId="2">
    <w:abstractNumId w:val="40"/>
  </w:num>
  <w:num w:numId="3">
    <w:abstractNumId w:val="2"/>
  </w:num>
  <w:num w:numId="4">
    <w:abstractNumId w:val="1"/>
  </w:num>
  <w:num w:numId="5">
    <w:abstractNumId w:val="0"/>
  </w:num>
  <w:num w:numId="6">
    <w:abstractNumId w:val="54"/>
  </w:num>
  <w:num w:numId="7">
    <w:abstractNumId w:val="18"/>
  </w:num>
  <w:num w:numId="8">
    <w:abstractNumId w:val="21"/>
  </w:num>
  <w:num w:numId="9">
    <w:abstractNumId w:val="20"/>
  </w:num>
  <w:num w:numId="10">
    <w:abstractNumId w:val="25"/>
  </w:num>
  <w:num w:numId="11">
    <w:abstractNumId w:val="29"/>
  </w:num>
  <w:num w:numId="12">
    <w:abstractNumId w:val="48"/>
  </w:num>
  <w:num w:numId="13">
    <w:abstractNumId w:val="30"/>
  </w:num>
  <w:num w:numId="14">
    <w:abstractNumId w:val="38"/>
  </w:num>
  <w:num w:numId="15">
    <w:abstractNumId w:val="19"/>
  </w:num>
  <w:num w:numId="16">
    <w:abstractNumId w:val="36"/>
  </w:num>
  <w:num w:numId="17">
    <w:abstractNumId w:val="53"/>
  </w:num>
  <w:num w:numId="18">
    <w:abstractNumId w:val="47"/>
  </w:num>
  <w:num w:numId="19">
    <w:abstractNumId w:val="42"/>
  </w:num>
  <w:num w:numId="20">
    <w:abstractNumId w:val="45"/>
  </w:num>
  <w:num w:numId="21">
    <w:abstractNumId w:val="51"/>
  </w:num>
  <w:num w:numId="22">
    <w:abstractNumId w:val="31"/>
  </w:num>
  <w:num w:numId="23">
    <w:abstractNumId w:val="43"/>
  </w:num>
  <w:num w:numId="24">
    <w:abstractNumId w:val="49"/>
    <w:lvlOverride w:ilvl="0">
      <w:startOverride w:val="1"/>
    </w:lvlOverride>
  </w:num>
  <w:num w:numId="25">
    <w:abstractNumId w:val="39"/>
    <w:lvlOverride w:ilvl="0">
      <w:startOverride w:val="1"/>
    </w:lvlOverride>
  </w:num>
  <w:num w:numId="26">
    <w:abstractNumId w:val="26"/>
  </w:num>
  <w:num w:numId="27">
    <w:abstractNumId w:val="8"/>
  </w:num>
  <w:num w:numId="28">
    <w:abstractNumId w:val="50"/>
  </w:num>
  <w:num w:numId="29">
    <w:abstractNumId w:val="35"/>
  </w:num>
  <w:num w:numId="30">
    <w:abstractNumId w:val="24"/>
  </w:num>
  <w:num w:numId="31">
    <w:abstractNumId w:val="55"/>
  </w:num>
  <w:num w:numId="32">
    <w:abstractNumId w:val="37"/>
  </w:num>
  <w:num w:numId="33">
    <w:abstractNumId w:val="28"/>
  </w:num>
  <w:num w:numId="34">
    <w:abstractNumId w:val="59"/>
  </w:num>
  <w:num w:numId="35">
    <w:abstractNumId w:val="61"/>
  </w:num>
  <w:num w:numId="36">
    <w:abstractNumId w:val="44"/>
  </w:num>
  <w:num w:numId="37">
    <w:abstractNumId w:val="62"/>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52"/>
  </w:num>
  <w:num w:numId="44">
    <w:abstractNumId w:val="41"/>
  </w:num>
  <w:num w:numId="45">
    <w:abstractNumId w:val="60"/>
  </w:num>
  <w:num w:numId="46">
    <w:abstractNumId w:val="34"/>
  </w:num>
  <w:num w:numId="47">
    <w:abstractNumId w:val="23"/>
  </w:num>
  <w:num w:numId="48">
    <w:abstractNumId w:val="58"/>
  </w:num>
  <w:num w:numId="49">
    <w:abstractNumId w:val="56"/>
  </w:num>
  <w:num w:numId="50">
    <w:abstractNumId w:val="32"/>
  </w:num>
  <w:num w:numId="5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62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C0B"/>
    <w:rsid w:val="00001094"/>
    <w:rsid w:val="00002BA4"/>
    <w:rsid w:val="0001298A"/>
    <w:rsid w:val="000130F9"/>
    <w:rsid w:val="000156DD"/>
    <w:rsid w:val="00023BF9"/>
    <w:rsid w:val="00030DA7"/>
    <w:rsid w:val="00032354"/>
    <w:rsid w:val="00034CF3"/>
    <w:rsid w:val="00035C77"/>
    <w:rsid w:val="0004136C"/>
    <w:rsid w:val="00043F50"/>
    <w:rsid w:val="00046B63"/>
    <w:rsid w:val="00063EED"/>
    <w:rsid w:val="00064F98"/>
    <w:rsid w:val="00066D57"/>
    <w:rsid w:val="0006713B"/>
    <w:rsid w:val="000705F5"/>
    <w:rsid w:val="00072739"/>
    <w:rsid w:val="000731B6"/>
    <w:rsid w:val="00075591"/>
    <w:rsid w:val="0007747C"/>
    <w:rsid w:val="00080477"/>
    <w:rsid w:val="000807A9"/>
    <w:rsid w:val="0008116C"/>
    <w:rsid w:val="00081E3E"/>
    <w:rsid w:val="0008737D"/>
    <w:rsid w:val="00090C3C"/>
    <w:rsid w:val="00093CF4"/>
    <w:rsid w:val="00096701"/>
    <w:rsid w:val="000A179F"/>
    <w:rsid w:val="000A4D1B"/>
    <w:rsid w:val="000A612E"/>
    <w:rsid w:val="000A6821"/>
    <w:rsid w:val="000B72AC"/>
    <w:rsid w:val="000C1365"/>
    <w:rsid w:val="000C2151"/>
    <w:rsid w:val="000C4E86"/>
    <w:rsid w:val="000C6687"/>
    <w:rsid w:val="000C6CE4"/>
    <w:rsid w:val="000C6D6C"/>
    <w:rsid w:val="000D2566"/>
    <w:rsid w:val="000E0918"/>
    <w:rsid w:val="000E693E"/>
    <w:rsid w:val="000E6BF2"/>
    <w:rsid w:val="000E6D12"/>
    <w:rsid w:val="000E6D8E"/>
    <w:rsid w:val="00100454"/>
    <w:rsid w:val="00100534"/>
    <w:rsid w:val="00102490"/>
    <w:rsid w:val="00111BF7"/>
    <w:rsid w:val="00117BBF"/>
    <w:rsid w:val="00117C09"/>
    <w:rsid w:val="00121553"/>
    <w:rsid w:val="00125CC6"/>
    <w:rsid w:val="0012731F"/>
    <w:rsid w:val="00132082"/>
    <w:rsid w:val="001320C6"/>
    <w:rsid w:val="00135012"/>
    <w:rsid w:val="001371A8"/>
    <w:rsid w:val="001420C8"/>
    <w:rsid w:val="001440FD"/>
    <w:rsid w:val="001450BA"/>
    <w:rsid w:val="00145F02"/>
    <w:rsid w:val="0015189B"/>
    <w:rsid w:val="00155390"/>
    <w:rsid w:val="001578B6"/>
    <w:rsid w:val="0016517E"/>
    <w:rsid w:val="001757C0"/>
    <w:rsid w:val="00181B59"/>
    <w:rsid w:val="0018757C"/>
    <w:rsid w:val="00196740"/>
    <w:rsid w:val="00197571"/>
    <w:rsid w:val="001A1E1D"/>
    <w:rsid w:val="001A35B7"/>
    <w:rsid w:val="001A3C81"/>
    <w:rsid w:val="001A5259"/>
    <w:rsid w:val="001B0585"/>
    <w:rsid w:val="001B5F4D"/>
    <w:rsid w:val="001C016E"/>
    <w:rsid w:val="001C5406"/>
    <w:rsid w:val="001D0ED6"/>
    <w:rsid w:val="001D2C67"/>
    <w:rsid w:val="001D3204"/>
    <w:rsid w:val="001D4D5D"/>
    <w:rsid w:val="001E0C9E"/>
    <w:rsid w:val="001E4B26"/>
    <w:rsid w:val="001E6C7C"/>
    <w:rsid w:val="001F097F"/>
    <w:rsid w:val="001F2392"/>
    <w:rsid w:val="001F3B27"/>
    <w:rsid w:val="001F659B"/>
    <w:rsid w:val="001F7968"/>
    <w:rsid w:val="002024B4"/>
    <w:rsid w:val="00203E22"/>
    <w:rsid w:val="00204FAE"/>
    <w:rsid w:val="00207418"/>
    <w:rsid w:val="00210C94"/>
    <w:rsid w:val="0021290B"/>
    <w:rsid w:val="00212F26"/>
    <w:rsid w:val="0022022A"/>
    <w:rsid w:val="002206E2"/>
    <w:rsid w:val="002246F1"/>
    <w:rsid w:val="00224B12"/>
    <w:rsid w:val="00224F24"/>
    <w:rsid w:val="00225748"/>
    <w:rsid w:val="00226C84"/>
    <w:rsid w:val="00227929"/>
    <w:rsid w:val="00231C8F"/>
    <w:rsid w:val="00231DB0"/>
    <w:rsid w:val="00236D49"/>
    <w:rsid w:val="0024116D"/>
    <w:rsid w:val="002428E3"/>
    <w:rsid w:val="00245302"/>
    <w:rsid w:val="00245B23"/>
    <w:rsid w:val="002501C2"/>
    <w:rsid w:val="00250E0E"/>
    <w:rsid w:val="0025286B"/>
    <w:rsid w:val="00257991"/>
    <w:rsid w:val="0026257C"/>
    <w:rsid w:val="002626D9"/>
    <w:rsid w:val="00264DE9"/>
    <w:rsid w:val="0026701E"/>
    <w:rsid w:val="002671BA"/>
    <w:rsid w:val="00270E50"/>
    <w:rsid w:val="0027680E"/>
    <w:rsid w:val="00277215"/>
    <w:rsid w:val="002859B4"/>
    <w:rsid w:val="002913A0"/>
    <w:rsid w:val="002954AD"/>
    <w:rsid w:val="002967F6"/>
    <w:rsid w:val="0029721A"/>
    <w:rsid w:val="002A3BB3"/>
    <w:rsid w:val="002A41F1"/>
    <w:rsid w:val="002A532F"/>
    <w:rsid w:val="002A5B4B"/>
    <w:rsid w:val="002A77C1"/>
    <w:rsid w:val="002B16B0"/>
    <w:rsid w:val="002B25CA"/>
    <w:rsid w:val="002B5633"/>
    <w:rsid w:val="002B58D9"/>
    <w:rsid w:val="002B7AFF"/>
    <w:rsid w:val="002C4672"/>
    <w:rsid w:val="002C765E"/>
    <w:rsid w:val="002D2322"/>
    <w:rsid w:val="002D2672"/>
    <w:rsid w:val="002D4585"/>
    <w:rsid w:val="002D5C43"/>
    <w:rsid w:val="002D729D"/>
    <w:rsid w:val="002D72CC"/>
    <w:rsid w:val="002D75BF"/>
    <w:rsid w:val="002D777A"/>
    <w:rsid w:val="002E374F"/>
    <w:rsid w:val="002E5AA9"/>
    <w:rsid w:val="002E6CF8"/>
    <w:rsid w:val="002E6D2B"/>
    <w:rsid w:val="002F00F9"/>
    <w:rsid w:val="002F2C7B"/>
    <w:rsid w:val="002F2D5F"/>
    <w:rsid w:val="002F307B"/>
    <w:rsid w:val="002F439E"/>
    <w:rsid w:val="002F78C2"/>
    <w:rsid w:val="002F7A32"/>
    <w:rsid w:val="00302547"/>
    <w:rsid w:val="003029D9"/>
    <w:rsid w:val="00306B70"/>
    <w:rsid w:val="003126BF"/>
    <w:rsid w:val="00314690"/>
    <w:rsid w:val="003211C9"/>
    <w:rsid w:val="00322343"/>
    <w:rsid w:val="00336A12"/>
    <w:rsid w:val="003406A7"/>
    <w:rsid w:val="00340B53"/>
    <w:rsid w:val="00346CE0"/>
    <w:rsid w:val="003519DA"/>
    <w:rsid w:val="00351CF9"/>
    <w:rsid w:val="003567DE"/>
    <w:rsid w:val="003574C9"/>
    <w:rsid w:val="00360101"/>
    <w:rsid w:val="00367B53"/>
    <w:rsid w:val="003740A7"/>
    <w:rsid w:val="00375073"/>
    <w:rsid w:val="00382C83"/>
    <w:rsid w:val="0038395C"/>
    <w:rsid w:val="003851C8"/>
    <w:rsid w:val="00390FDA"/>
    <w:rsid w:val="00392FB8"/>
    <w:rsid w:val="00393468"/>
    <w:rsid w:val="00393743"/>
    <w:rsid w:val="003A4C16"/>
    <w:rsid w:val="003B0856"/>
    <w:rsid w:val="003B7A11"/>
    <w:rsid w:val="003C176C"/>
    <w:rsid w:val="003C72BC"/>
    <w:rsid w:val="003D260A"/>
    <w:rsid w:val="003D2F5F"/>
    <w:rsid w:val="003D5884"/>
    <w:rsid w:val="003D5D2A"/>
    <w:rsid w:val="003F020E"/>
    <w:rsid w:val="003F387B"/>
    <w:rsid w:val="004028DA"/>
    <w:rsid w:val="0040328A"/>
    <w:rsid w:val="00404D7B"/>
    <w:rsid w:val="00406785"/>
    <w:rsid w:val="0040790B"/>
    <w:rsid w:val="00407A0C"/>
    <w:rsid w:val="004158C0"/>
    <w:rsid w:val="00416914"/>
    <w:rsid w:val="00420926"/>
    <w:rsid w:val="00421019"/>
    <w:rsid w:val="00425674"/>
    <w:rsid w:val="00427453"/>
    <w:rsid w:val="004277A1"/>
    <w:rsid w:val="0043227F"/>
    <w:rsid w:val="0043752D"/>
    <w:rsid w:val="00441F27"/>
    <w:rsid w:val="00444056"/>
    <w:rsid w:val="0044512B"/>
    <w:rsid w:val="00451FF1"/>
    <w:rsid w:val="00452F85"/>
    <w:rsid w:val="00453A0B"/>
    <w:rsid w:val="004544CD"/>
    <w:rsid w:val="0045589E"/>
    <w:rsid w:val="004576D6"/>
    <w:rsid w:val="00457DEC"/>
    <w:rsid w:val="00461AE2"/>
    <w:rsid w:val="00461D84"/>
    <w:rsid w:val="00462917"/>
    <w:rsid w:val="00470228"/>
    <w:rsid w:val="00471887"/>
    <w:rsid w:val="00472588"/>
    <w:rsid w:val="00474FB4"/>
    <w:rsid w:val="00475864"/>
    <w:rsid w:val="00480135"/>
    <w:rsid w:val="004840F5"/>
    <w:rsid w:val="00491F35"/>
    <w:rsid w:val="004961BB"/>
    <w:rsid w:val="004970B5"/>
    <w:rsid w:val="004974A4"/>
    <w:rsid w:val="004A4535"/>
    <w:rsid w:val="004C0551"/>
    <w:rsid w:val="004C3342"/>
    <w:rsid w:val="004C33E9"/>
    <w:rsid w:val="004C74C5"/>
    <w:rsid w:val="004D351A"/>
    <w:rsid w:val="004D45FB"/>
    <w:rsid w:val="004D4A6B"/>
    <w:rsid w:val="004D4B24"/>
    <w:rsid w:val="004E171B"/>
    <w:rsid w:val="004E4568"/>
    <w:rsid w:val="004E69DB"/>
    <w:rsid w:val="004F0028"/>
    <w:rsid w:val="004F0254"/>
    <w:rsid w:val="004F2712"/>
    <w:rsid w:val="004F50CE"/>
    <w:rsid w:val="004F588A"/>
    <w:rsid w:val="004F5C00"/>
    <w:rsid w:val="004F6956"/>
    <w:rsid w:val="004F7CEE"/>
    <w:rsid w:val="004F7D99"/>
    <w:rsid w:val="00501426"/>
    <w:rsid w:val="005059C5"/>
    <w:rsid w:val="0051064F"/>
    <w:rsid w:val="00510859"/>
    <w:rsid w:val="00520037"/>
    <w:rsid w:val="00521B5B"/>
    <w:rsid w:val="0052284F"/>
    <w:rsid w:val="00523A86"/>
    <w:rsid w:val="00523F8E"/>
    <w:rsid w:val="00526599"/>
    <w:rsid w:val="00533EA6"/>
    <w:rsid w:val="00533F06"/>
    <w:rsid w:val="00535A3F"/>
    <w:rsid w:val="005360BF"/>
    <w:rsid w:val="0053710B"/>
    <w:rsid w:val="00540795"/>
    <w:rsid w:val="00541887"/>
    <w:rsid w:val="00546FCE"/>
    <w:rsid w:val="00552FBA"/>
    <w:rsid w:val="00555765"/>
    <w:rsid w:val="0055690E"/>
    <w:rsid w:val="00556BB3"/>
    <w:rsid w:val="005570F2"/>
    <w:rsid w:val="00562ABE"/>
    <w:rsid w:val="00563868"/>
    <w:rsid w:val="00565DE4"/>
    <w:rsid w:val="005669F5"/>
    <w:rsid w:val="00567B47"/>
    <w:rsid w:val="00567B8A"/>
    <w:rsid w:val="0058271B"/>
    <w:rsid w:val="00582FA4"/>
    <w:rsid w:val="00590CEE"/>
    <w:rsid w:val="00592356"/>
    <w:rsid w:val="005A417D"/>
    <w:rsid w:val="005A76BA"/>
    <w:rsid w:val="005A78BE"/>
    <w:rsid w:val="005B0438"/>
    <w:rsid w:val="005B1A3F"/>
    <w:rsid w:val="005B6357"/>
    <w:rsid w:val="005C153F"/>
    <w:rsid w:val="005C15FA"/>
    <w:rsid w:val="005C188A"/>
    <w:rsid w:val="005C2337"/>
    <w:rsid w:val="005C3D56"/>
    <w:rsid w:val="005C6638"/>
    <w:rsid w:val="005D4160"/>
    <w:rsid w:val="005D476E"/>
    <w:rsid w:val="005D715F"/>
    <w:rsid w:val="005E104E"/>
    <w:rsid w:val="005E3059"/>
    <w:rsid w:val="005E353F"/>
    <w:rsid w:val="005E4BA5"/>
    <w:rsid w:val="005E5569"/>
    <w:rsid w:val="005E7A31"/>
    <w:rsid w:val="005E7C5B"/>
    <w:rsid w:val="005F0F7A"/>
    <w:rsid w:val="005F161B"/>
    <w:rsid w:val="005F21FB"/>
    <w:rsid w:val="00601E5C"/>
    <w:rsid w:val="0060578D"/>
    <w:rsid w:val="006063FA"/>
    <w:rsid w:val="00610EDF"/>
    <w:rsid w:val="006136A6"/>
    <w:rsid w:val="006146C7"/>
    <w:rsid w:val="0062075E"/>
    <w:rsid w:val="00621A24"/>
    <w:rsid w:val="006224BA"/>
    <w:rsid w:val="00624862"/>
    <w:rsid w:val="00627978"/>
    <w:rsid w:val="0063045B"/>
    <w:rsid w:val="006312CA"/>
    <w:rsid w:val="006327E4"/>
    <w:rsid w:val="00642B7A"/>
    <w:rsid w:val="00646278"/>
    <w:rsid w:val="0064680F"/>
    <w:rsid w:val="00646B8A"/>
    <w:rsid w:val="00651E6F"/>
    <w:rsid w:val="006544B1"/>
    <w:rsid w:val="00655955"/>
    <w:rsid w:val="006629DC"/>
    <w:rsid w:val="006634FA"/>
    <w:rsid w:val="00663BA4"/>
    <w:rsid w:val="00665F7F"/>
    <w:rsid w:val="0066733E"/>
    <w:rsid w:val="00670F3E"/>
    <w:rsid w:val="00672733"/>
    <w:rsid w:val="00673E03"/>
    <w:rsid w:val="00674D9C"/>
    <w:rsid w:val="006777E1"/>
    <w:rsid w:val="0067789E"/>
    <w:rsid w:val="00681B8E"/>
    <w:rsid w:val="0068399D"/>
    <w:rsid w:val="00686530"/>
    <w:rsid w:val="00690FCB"/>
    <w:rsid w:val="00692A4C"/>
    <w:rsid w:val="00694D31"/>
    <w:rsid w:val="00697035"/>
    <w:rsid w:val="006A54F5"/>
    <w:rsid w:val="006A55AC"/>
    <w:rsid w:val="006A59F3"/>
    <w:rsid w:val="006B2FE5"/>
    <w:rsid w:val="006B30E2"/>
    <w:rsid w:val="006B37F8"/>
    <w:rsid w:val="006B4F48"/>
    <w:rsid w:val="006C094F"/>
    <w:rsid w:val="006C244A"/>
    <w:rsid w:val="006C6081"/>
    <w:rsid w:val="006C6353"/>
    <w:rsid w:val="006C7601"/>
    <w:rsid w:val="006D09E5"/>
    <w:rsid w:val="006D0A88"/>
    <w:rsid w:val="006D1E7C"/>
    <w:rsid w:val="006D3698"/>
    <w:rsid w:val="006E0C73"/>
    <w:rsid w:val="006E3805"/>
    <w:rsid w:val="006E4930"/>
    <w:rsid w:val="006E540E"/>
    <w:rsid w:val="006E705A"/>
    <w:rsid w:val="006F7049"/>
    <w:rsid w:val="007017A7"/>
    <w:rsid w:val="00701C68"/>
    <w:rsid w:val="007056AF"/>
    <w:rsid w:val="00710BEA"/>
    <w:rsid w:val="00710D7F"/>
    <w:rsid w:val="007116C5"/>
    <w:rsid w:val="00714A2D"/>
    <w:rsid w:val="00720655"/>
    <w:rsid w:val="0072073E"/>
    <w:rsid w:val="007225E7"/>
    <w:rsid w:val="00723D3F"/>
    <w:rsid w:val="00724C15"/>
    <w:rsid w:val="0072760F"/>
    <w:rsid w:val="00743B03"/>
    <w:rsid w:val="00750B3F"/>
    <w:rsid w:val="007568AF"/>
    <w:rsid w:val="00761B26"/>
    <w:rsid w:val="0076212D"/>
    <w:rsid w:val="007700FD"/>
    <w:rsid w:val="00770A9D"/>
    <w:rsid w:val="00772FF3"/>
    <w:rsid w:val="00773EE2"/>
    <w:rsid w:val="0077465A"/>
    <w:rsid w:val="00783B0F"/>
    <w:rsid w:val="007943CB"/>
    <w:rsid w:val="00794C77"/>
    <w:rsid w:val="00797624"/>
    <w:rsid w:val="00797787"/>
    <w:rsid w:val="007A09FE"/>
    <w:rsid w:val="007A3F2C"/>
    <w:rsid w:val="007A4E10"/>
    <w:rsid w:val="007B51C9"/>
    <w:rsid w:val="007B6766"/>
    <w:rsid w:val="007B6874"/>
    <w:rsid w:val="007C1427"/>
    <w:rsid w:val="007C14FA"/>
    <w:rsid w:val="007C1B3B"/>
    <w:rsid w:val="007D0C35"/>
    <w:rsid w:val="007D3E04"/>
    <w:rsid w:val="007D5A18"/>
    <w:rsid w:val="007D7947"/>
    <w:rsid w:val="007E1A03"/>
    <w:rsid w:val="007E4F76"/>
    <w:rsid w:val="007F014C"/>
    <w:rsid w:val="007F1796"/>
    <w:rsid w:val="007F4630"/>
    <w:rsid w:val="007F4770"/>
    <w:rsid w:val="00800462"/>
    <w:rsid w:val="00810C5A"/>
    <w:rsid w:val="00814ECD"/>
    <w:rsid w:val="00815548"/>
    <w:rsid w:val="008158FA"/>
    <w:rsid w:val="00817224"/>
    <w:rsid w:val="00823FCB"/>
    <w:rsid w:val="00825754"/>
    <w:rsid w:val="00825AB2"/>
    <w:rsid w:val="00836921"/>
    <w:rsid w:val="00840D71"/>
    <w:rsid w:val="00844417"/>
    <w:rsid w:val="008474FD"/>
    <w:rsid w:val="00850CD3"/>
    <w:rsid w:val="00850E0D"/>
    <w:rsid w:val="00850F9D"/>
    <w:rsid w:val="00851D05"/>
    <w:rsid w:val="00853E34"/>
    <w:rsid w:val="008575EB"/>
    <w:rsid w:val="008579A2"/>
    <w:rsid w:val="00857FDF"/>
    <w:rsid w:val="008775DE"/>
    <w:rsid w:val="00881A6B"/>
    <w:rsid w:val="008846A9"/>
    <w:rsid w:val="00893ECC"/>
    <w:rsid w:val="0089511D"/>
    <w:rsid w:val="008A19BC"/>
    <w:rsid w:val="008A2B39"/>
    <w:rsid w:val="008A5596"/>
    <w:rsid w:val="008A6C24"/>
    <w:rsid w:val="008A7C93"/>
    <w:rsid w:val="008B1FCC"/>
    <w:rsid w:val="008B2AC4"/>
    <w:rsid w:val="008B730F"/>
    <w:rsid w:val="008C121D"/>
    <w:rsid w:val="008C581E"/>
    <w:rsid w:val="008C6170"/>
    <w:rsid w:val="008C7640"/>
    <w:rsid w:val="008D2A5A"/>
    <w:rsid w:val="008D498E"/>
    <w:rsid w:val="008E36DC"/>
    <w:rsid w:val="008E48E8"/>
    <w:rsid w:val="008E7942"/>
    <w:rsid w:val="008F4D24"/>
    <w:rsid w:val="008F7EA0"/>
    <w:rsid w:val="009008F0"/>
    <w:rsid w:val="00900BC2"/>
    <w:rsid w:val="00904A0E"/>
    <w:rsid w:val="0091760E"/>
    <w:rsid w:val="0092487D"/>
    <w:rsid w:val="00924A0A"/>
    <w:rsid w:val="009279F1"/>
    <w:rsid w:val="009319DE"/>
    <w:rsid w:val="00942729"/>
    <w:rsid w:val="009553F4"/>
    <w:rsid w:val="009563D1"/>
    <w:rsid w:val="00960911"/>
    <w:rsid w:val="00970327"/>
    <w:rsid w:val="009743BC"/>
    <w:rsid w:val="009816D2"/>
    <w:rsid w:val="00982FA2"/>
    <w:rsid w:val="00983700"/>
    <w:rsid w:val="00986359"/>
    <w:rsid w:val="00990BB9"/>
    <w:rsid w:val="00991729"/>
    <w:rsid w:val="009922AF"/>
    <w:rsid w:val="009966C2"/>
    <w:rsid w:val="009A0321"/>
    <w:rsid w:val="009A6366"/>
    <w:rsid w:val="009B1231"/>
    <w:rsid w:val="009B245B"/>
    <w:rsid w:val="009B2BE1"/>
    <w:rsid w:val="009B2CA7"/>
    <w:rsid w:val="009B6F71"/>
    <w:rsid w:val="009B7B93"/>
    <w:rsid w:val="009B7E85"/>
    <w:rsid w:val="009C06A9"/>
    <w:rsid w:val="009C07DD"/>
    <w:rsid w:val="009C43B7"/>
    <w:rsid w:val="009C766F"/>
    <w:rsid w:val="009D019B"/>
    <w:rsid w:val="009D0AE9"/>
    <w:rsid w:val="009D69A9"/>
    <w:rsid w:val="009D6F04"/>
    <w:rsid w:val="009E35B9"/>
    <w:rsid w:val="009E738B"/>
    <w:rsid w:val="009E7F4F"/>
    <w:rsid w:val="009F5B04"/>
    <w:rsid w:val="00A00FAB"/>
    <w:rsid w:val="00A04E9D"/>
    <w:rsid w:val="00A0730C"/>
    <w:rsid w:val="00A12571"/>
    <w:rsid w:val="00A21233"/>
    <w:rsid w:val="00A250EC"/>
    <w:rsid w:val="00A25149"/>
    <w:rsid w:val="00A278D1"/>
    <w:rsid w:val="00A27B11"/>
    <w:rsid w:val="00A34889"/>
    <w:rsid w:val="00A3567E"/>
    <w:rsid w:val="00A40CB0"/>
    <w:rsid w:val="00A41086"/>
    <w:rsid w:val="00A429A3"/>
    <w:rsid w:val="00A47916"/>
    <w:rsid w:val="00A47DFF"/>
    <w:rsid w:val="00A508A7"/>
    <w:rsid w:val="00A511D5"/>
    <w:rsid w:val="00A51C46"/>
    <w:rsid w:val="00A5463B"/>
    <w:rsid w:val="00A54958"/>
    <w:rsid w:val="00A57C62"/>
    <w:rsid w:val="00A611A1"/>
    <w:rsid w:val="00A62112"/>
    <w:rsid w:val="00A638F7"/>
    <w:rsid w:val="00A804CC"/>
    <w:rsid w:val="00A815FE"/>
    <w:rsid w:val="00A878CA"/>
    <w:rsid w:val="00A9455B"/>
    <w:rsid w:val="00A96337"/>
    <w:rsid w:val="00A96927"/>
    <w:rsid w:val="00A96981"/>
    <w:rsid w:val="00A96AC3"/>
    <w:rsid w:val="00A97949"/>
    <w:rsid w:val="00AA35C8"/>
    <w:rsid w:val="00AA680A"/>
    <w:rsid w:val="00AA7A98"/>
    <w:rsid w:val="00AB31D0"/>
    <w:rsid w:val="00AB6BF7"/>
    <w:rsid w:val="00AB7AB4"/>
    <w:rsid w:val="00AC13B4"/>
    <w:rsid w:val="00AC3E06"/>
    <w:rsid w:val="00AC6A2E"/>
    <w:rsid w:val="00AD72AB"/>
    <w:rsid w:val="00AD74E1"/>
    <w:rsid w:val="00AE2ECE"/>
    <w:rsid w:val="00AE3E91"/>
    <w:rsid w:val="00AE47FF"/>
    <w:rsid w:val="00AE5EEB"/>
    <w:rsid w:val="00AE6FDB"/>
    <w:rsid w:val="00AF0699"/>
    <w:rsid w:val="00AF14BA"/>
    <w:rsid w:val="00AF2989"/>
    <w:rsid w:val="00AF469F"/>
    <w:rsid w:val="00AF5D4E"/>
    <w:rsid w:val="00B000B7"/>
    <w:rsid w:val="00B011C3"/>
    <w:rsid w:val="00B01394"/>
    <w:rsid w:val="00B01BA4"/>
    <w:rsid w:val="00B142C0"/>
    <w:rsid w:val="00B15222"/>
    <w:rsid w:val="00B169EE"/>
    <w:rsid w:val="00B2217B"/>
    <w:rsid w:val="00B22A90"/>
    <w:rsid w:val="00B25C65"/>
    <w:rsid w:val="00B35090"/>
    <w:rsid w:val="00B37E72"/>
    <w:rsid w:val="00B42A67"/>
    <w:rsid w:val="00B44E07"/>
    <w:rsid w:val="00B44F2D"/>
    <w:rsid w:val="00B50D28"/>
    <w:rsid w:val="00B54F84"/>
    <w:rsid w:val="00B559CF"/>
    <w:rsid w:val="00B55D61"/>
    <w:rsid w:val="00B64ACD"/>
    <w:rsid w:val="00B66ACE"/>
    <w:rsid w:val="00B673CD"/>
    <w:rsid w:val="00B80D1C"/>
    <w:rsid w:val="00B82521"/>
    <w:rsid w:val="00B86482"/>
    <w:rsid w:val="00B868A8"/>
    <w:rsid w:val="00B91A2F"/>
    <w:rsid w:val="00B92E9D"/>
    <w:rsid w:val="00B93A05"/>
    <w:rsid w:val="00B9489B"/>
    <w:rsid w:val="00B966A2"/>
    <w:rsid w:val="00B97544"/>
    <w:rsid w:val="00B97E4A"/>
    <w:rsid w:val="00BA09F1"/>
    <w:rsid w:val="00BA2B87"/>
    <w:rsid w:val="00BA4A42"/>
    <w:rsid w:val="00BA6124"/>
    <w:rsid w:val="00BB50BB"/>
    <w:rsid w:val="00BC0CAE"/>
    <w:rsid w:val="00BC129C"/>
    <w:rsid w:val="00BC313B"/>
    <w:rsid w:val="00BC36DD"/>
    <w:rsid w:val="00BC47F3"/>
    <w:rsid w:val="00BC5ED9"/>
    <w:rsid w:val="00BC6DD1"/>
    <w:rsid w:val="00BD072A"/>
    <w:rsid w:val="00BD11A4"/>
    <w:rsid w:val="00BD5D76"/>
    <w:rsid w:val="00BD60F7"/>
    <w:rsid w:val="00BD7A3C"/>
    <w:rsid w:val="00BE05CE"/>
    <w:rsid w:val="00BF1799"/>
    <w:rsid w:val="00BF221E"/>
    <w:rsid w:val="00BF6733"/>
    <w:rsid w:val="00BF6D7D"/>
    <w:rsid w:val="00C0077C"/>
    <w:rsid w:val="00C01278"/>
    <w:rsid w:val="00C02B90"/>
    <w:rsid w:val="00C03F70"/>
    <w:rsid w:val="00C04182"/>
    <w:rsid w:val="00C057C3"/>
    <w:rsid w:val="00C104A8"/>
    <w:rsid w:val="00C119F0"/>
    <w:rsid w:val="00C1588C"/>
    <w:rsid w:val="00C15F45"/>
    <w:rsid w:val="00C21001"/>
    <w:rsid w:val="00C230DA"/>
    <w:rsid w:val="00C315D4"/>
    <w:rsid w:val="00C401B7"/>
    <w:rsid w:val="00C4026F"/>
    <w:rsid w:val="00C40D21"/>
    <w:rsid w:val="00C43502"/>
    <w:rsid w:val="00C528CE"/>
    <w:rsid w:val="00C56E3A"/>
    <w:rsid w:val="00C57950"/>
    <w:rsid w:val="00C602F5"/>
    <w:rsid w:val="00C62B2C"/>
    <w:rsid w:val="00C71508"/>
    <w:rsid w:val="00C72E95"/>
    <w:rsid w:val="00C75E4F"/>
    <w:rsid w:val="00C77D56"/>
    <w:rsid w:val="00C806B6"/>
    <w:rsid w:val="00C8259C"/>
    <w:rsid w:val="00C82CCB"/>
    <w:rsid w:val="00C82D6D"/>
    <w:rsid w:val="00C95A23"/>
    <w:rsid w:val="00C960D9"/>
    <w:rsid w:val="00C96EC2"/>
    <w:rsid w:val="00C97584"/>
    <w:rsid w:val="00C975BE"/>
    <w:rsid w:val="00CA01F4"/>
    <w:rsid w:val="00CA0AB3"/>
    <w:rsid w:val="00CA2649"/>
    <w:rsid w:val="00CA2E02"/>
    <w:rsid w:val="00CA5A24"/>
    <w:rsid w:val="00CA708C"/>
    <w:rsid w:val="00CA77D5"/>
    <w:rsid w:val="00CB0562"/>
    <w:rsid w:val="00CB75AF"/>
    <w:rsid w:val="00CC3070"/>
    <w:rsid w:val="00CC55A5"/>
    <w:rsid w:val="00CD121A"/>
    <w:rsid w:val="00CD5A92"/>
    <w:rsid w:val="00CD6456"/>
    <w:rsid w:val="00CD6AA6"/>
    <w:rsid w:val="00CD7153"/>
    <w:rsid w:val="00CE44C8"/>
    <w:rsid w:val="00CE79E0"/>
    <w:rsid w:val="00CF0160"/>
    <w:rsid w:val="00CF1E93"/>
    <w:rsid w:val="00CF388D"/>
    <w:rsid w:val="00CF4827"/>
    <w:rsid w:val="00CF5C2B"/>
    <w:rsid w:val="00CF6460"/>
    <w:rsid w:val="00D02477"/>
    <w:rsid w:val="00D03EBA"/>
    <w:rsid w:val="00D04017"/>
    <w:rsid w:val="00D047A9"/>
    <w:rsid w:val="00D05F80"/>
    <w:rsid w:val="00D07418"/>
    <w:rsid w:val="00D07EA2"/>
    <w:rsid w:val="00D10748"/>
    <w:rsid w:val="00D15701"/>
    <w:rsid w:val="00D21189"/>
    <w:rsid w:val="00D21D0E"/>
    <w:rsid w:val="00D226C8"/>
    <w:rsid w:val="00D27C7A"/>
    <w:rsid w:val="00D30CF7"/>
    <w:rsid w:val="00D329E6"/>
    <w:rsid w:val="00D46741"/>
    <w:rsid w:val="00D46C89"/>
    <w:rsid w:val="00D50BE8"/>
    <w:rsid w:val="00D53AE8"/>
    <w:rsid w:val="00D54CB9"/>
    <w:rsid w:val="00D556C6"/>
    <w:rsid w:val="00D5626A"/>
    <w:rsid w:val="00D60108"/>
    <w:rsid w:val="00D62C61"/>
    <w:rsid w:val="00D66C61"/>
    <w:rsid w:val="00D7168E"/>
    <w:rsid w:val="00D718B9"/>
    <w:rsid w:val="00D73731"/>
    <w:rsid w:val="00D7463D"/>
    <w:rsid w:val="00D757FE"/>
    <w:rsid w:val="00D8223C"/>
    <w:rsid w:val="00D8300D"/>
    <w:rsid w:val="00D83063"/>
    <w:rsid w:val="00D84693"/>
    <w:rsid w:val="00D85888"/>
    <w:rsid w:val="00D901BB"/>
    <w:rsid w:val="00D9394B"/>
    <w:rsid w:val="00D9396E"/>
    <w:rsid w:val="00D93C90"/>
    <w:rsid w:val="00D94501"/>
    <w:rsid w:val="00D948AB"/>
    <w:rsid w:val="00DA5DDB"/>
    <w:rsid w:val="00DB18B0"/>
    <w:rsid w:val="00DB30F4"/>
    <w:rsid w:val="00DB67DB"/>
    <w:rsid w:val="00DC1100"/>
    <w:rsid w:val="00DC1DF2"/>
    <w:rsid w:val="00DC200C"/>
    <w:rsid w:val="00DC2015"/>
    <w:rsid w:val="00DC41EC"/>
    <w:rsid w:val="00DC4291"/>
    <w:rsid w:val="00DC7C06"/>
    <w:rsid w:val="00DD063A"/>
    <w:rsid w:val="00DD1C5A"/>
    <w:rsid w:val="00DD53E1"/>
    <w:rsid w:val="00DE01CA"/>
    <w:rsid w:val="00DE054A"/>
    <w:rsid w:val="00DE1B61"/>
    <w:rsid w:val="00DE4A0C"/>
    <w:rsid w:val="00DE6475"/>
    <w:rsid w:val="00DF3869"/>
    <w:rsid w:val="00DF50D0"/>
    <w:rsid w:val="00E055F7"/>
    <w:rsid w:val="00E1475A"/>
    <w:rsid w:val="00E14C83"/>
    <w:rsid w:val="00E17BCE"/>
    <w:rsid w:val="00E23EB0"/>
    <w:rsid w:val="00E24B39"/>
    <w:rsid w:val="00E30623"/>
    <w:rsid w:val="00E30A82"/>
    <w:rsid w:val="00E37F70"/>
    <w:rsid w:val="00E4108C"/>
    <w:rsid w:val="00E428BC"/>
    <w:rsid w:val="00E5197A"/>
    <w:rsid w:val="00E52C3B"/>
    <w:rsid w:val="00E5671A"/>
    <w:rsid w:val="00E60106"/>
    <w:rsid w:val="00E65B89"/>
    <w:rsid w:val="00E6604B"/>
    <w:rsid w:val="00E753DA"/>
    <w:rsid w:val="00E768B9"/>
    <w:rsid w:val="00E82C2B"/>
    <w:rsid w:val="00E869CD"/>
    <w:rsid w:val="00E86DB3"/>
    <w:rsid w:val="00E90E66"/>
    <w:rsid w:val="00E939C2"/>
    <w:rsid w:val="00EA5991"/>
    <w:rsid w:val="00EA5C61"/>
    <w:rsid w:val="00EA5C8D"/>
    <w:rsid w:val="00EB6428"/>
    <w:rsid w:val="00EC4CA3"/>
    <w:rsid w:val="00EC664B"/>
    <w:rsid w:val="00EC79D1"/>
    <w:rsid w:val="00EC7E49"/>
    <w:rsid w:val="00ED2DDD"/>
    <w:rsid w:val="00ED404D"/>
    <w:rsid w:val="00ED5BB5"/>
    <w:rsid w:val="00ED7156"/>
    <w:rsid w:val="00EE4D28"/>
    <w:rsid w:val="00EE69D4"/>
    <w:rsid w:val="00EF4D12"/>
    <w:rsid w:val="00F12178"/>
    <w:rsid w:val="00F136D3"/>
    <w:rsid w:val="00F140B7"/>
    <w:rsid w:val="00F14282"/>
    <w:rsid w:val="00F14A44"/>
    <w:rsid w:val="00F1610F"/>
    <w:rsid w:val="00F1652C"/>
    <w:rsid w:val="00F171C1"/>
    <w:rsid w:val="00F223CB"/>
    <w:rsid w:val="00F228C9"/>
    <w:rsid w:val="00F244F4"/>
    <w:rsid w:val="00F30409"/>
    <w:rsid w:val="00F31B3F"/>
    <w:rsid w:val="00F34B92"/>
    <w:rsid w:val="00F40DE0"/>
    <w:rsid w:val="00F41C3A"/>
    <w:rsid w:val="00F47A4F"/>
    <w:rsid w:val="00F50696"/>
    <w:rsid w:val="00F56212"/>
    <w:rsid w:val="00F563A2"/>
    <w:rsid w:val="00F60339"/>
    <w:rsid w:val="00F62534"/>
    <w:rsid w:val="00F625A7"/>
    <w:rsid w:val="00F627A7"/>
    <w:rsid w:val="00F672FF"/>
    <w:rsid w:val="00F705E2"/>
    <w:rsid w:val="00F7088B"/>
    <w:rsid w:val="00F7689B"/>
    <w:rsid w:val="00F87279"/>
    <w:rsid w:val="00F878CB"/>
    <w:rsid w:val="00F87E0C"/>
    <w:rsid w:val="00F90BE8"/>
    <w:rsid w:val="00F93B78"/>
    <w:rsid w:val="00F96084"/>
    <w:rsid w:val="00F96816"/>
    <w:rsid w:val="00F96B0E"/>
    <w:rsid w:val="00FA0711"/>
    <w:rsid w:val="00FA3840"/>
    <w:rsid w:val="00FA458B"/>
    <w:rsid w:val="00FA4A20"/>
    <w:rsid w:val="00FA734C"/>
    <w:rsid w:val="00FB05DF"/>
    <w:rsid w:val="00FB18C7"/>
    <w:rsid w:val="00FB1CEE"/>
    <w:rsid w:val="00FB3508"/>
    <w:rsid w:val="00FB4311"/>
    <w:rsid w:val="00FB765F"/>
    <w:rsid w:val="00FB7D99"/>
    <w:rsid w:val="00FC5DA2"/>
    <w:rsid w:val="00FC6F4D"/>
    <w:rsid w:val="00FD1658"/>
    <w:rsid w:val="00FD1755"/>
    <w:rsid w:val="00FD54F8"/>
    <w:rsid w:val="00FD6EE0"/>
    <w:rsid w:val="00FD79F8"/>
    <w:rsid w:val="00FE0BB8"/>
    <w:rsid w:val="00FE314C"/>
    <w:rsid w:val="00FF09BE"/>
    <w:rsid w:val="00FF1D7D"/>
    <w:rsid w:val="00FF23B6"/>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2145"/>
    <o:shapelayout v:ext="edit">
      <o:idmap v:ext="edit" data="1"/>
    </o:shapelayout>
  </w:shapeDefaults>
  <w:decimalSymbol w:val=","/>
  <w:listSeparator w:val=";"/>
  <w14:docId w14:val="4ED7114E"/>
  <w14:defaultImageDpi w14:val="300"/>
  <w15:docId w15:val="{77C85AFD-B029-4C21-8CC4-600C1CC0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9B4"/>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CW_List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4"/>
      </w:numPr>
      <w:spacing w:before="120" w:after="120"/>
      <w:jc w:val="both"/>
    </w:pPr>
    <w:rPr>
      <w:rFonts w:eastAsia="Calibri"/>
      <w:szCs w:val="22"/>
      <w:lang w:eastAsia="en-GB"/>
    </w:rPr>
  </w:style>
  <w:style w:type="paragraph" w:customStyle="1" w:styleId="Tiret1">
    <w:name w:val="Tiret 1"/>
    <w:basedOn w:val="Normalny"/>
    <w:rsid w:val="00D05F80"/>
    <w:pPr>
      <w:numPr>
        <w:numId w:val="25"/>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6"/>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Textbody">
    <w:name w:val="Text body"/>
    <w:basedOn w:val="Standard"/>
    <w:rsid w:val="00B868A8"/>
    <w:pPr>
      <w:spacing w:after="120"/>
    </w:pPr>
    <w:rPr>
      <w:rFonts w:eastAsia="SimSun" w:cs="Mangal"/>
      <w:lang w:eastAsia="zh-CN" w:bidi="hi-IN"/>
    </w:rPr>
  </w:style>
  <w:style w:type="paragraph" w:customStyle="1" w:styleId="PreformattedText">
    <w:name w:val="Preformatted Text"/>
    <w:basedOn w:val="Standard"/>
    <w:rsid w:val="00B868A8"/>
    <w:rPr>
      <w:rFonts w:ascii="Courier New" w:eastAsia="NSimSun" w:hAnsi="Courier New" w:cs="Courier New"/>
      <w:sz w:val="20"/>
      <w:szCs w:val="20"/>
      <w:lang w:eastAsia="zh-CN" w:bidi="hi-IN"/>
    </w:rPr>
  </w:style>
  <w:style w:type="character" w:customStyle="1" w:styleId="StrongEmphasis">
    <w:name w:val="Strong Emphasis"/>
    <w:rsid w:val="00B868A8"/>
    <w:rPr>
      <w:b/>
      <w:bCs/>
    </w:rPr>
  </w:style>
  <w:style w:type="numbering" w:customStyle="1" w:styleId="WWNum1">
    <w:name w:val="WWNum1"/>
    <w:basedOn w:val="Bezlisty"/>
    <w:rsid w:val="007C1B3B"/>
    <w:pPr>
      <w:numPr>
        <w:numId w:val="29"/>
      </w:numPr>
    </w:pPr>
  </w:style>
  <w:style w:type="numbering" w:customStyle="1" w:styleId="WWNum3">
    <w:name w:val="WWNum3"/>
    <w:basedOn w:val="Bezlisty"/>
    <w:rsid w:val="007C1B3B"/>
    <w:pPr>
      <w:numPr>
        <w:numId w:val="30"/>
      </w:numPr>
    </w:pPr>
  </w:style>
  <w:style w:type="numbering" w:customStyle="1" w:styleId="WWNum7">
    <w:name w:val="WWNum7"/>
    <w:basedOn w:val="Bezlisty"/>
    <w:rsid w:val="007C1B3B"/>
    <w:pPr>
      <w:numPr>
        <w:numId w:val="31"/>
      </w:numPr>
    </w:pPr>
  </w:style>
  <w:style w:type="character" w:customStyle="1" w:styleId="Domylnaczcionkaakapitu2">
    <w:name w:val="Domyślna czcionka akapitu2"/>
    <w:rsid w:val="005C15FA"/>
  </w:style>
  <w:style w:type="paragraph" w:customStyle="1" w:styleId="Normalny1">
    <w:name w:val="Normalny1"/>
    <w:rsid w:val="005C15FA"/>
    <w:pPr>
      <w:widowControl w:val="0"/>
      <w:suppressAutoHyphens/>
      <w:spacing w:line="100" w:lineRule="atLeast"/>
      <w:textAlignment w:val="baseline"/>
    </w:pPr>
    <w:rPr>
      <w:rFonts w:ascii="Times New Roman" w:eastAsia="SimSun" w:hAnsi="Times New Roman" w:cs="Mangal"/>
      <w:kern w:val="1"/>
      <w:lang w:val="pl-PL" w:eastAsia="zh-CN" w:bidi="hi-IN"/>
    </w:rPr>
  </w:style>
  <w:style w:type="character" w:styleId="Pogrubienie">
    <w:name w:val="Strong"/>
    <w:qFormat/>
    <w:rsid w:val="00CF6460"/>
    <w:rPr>
      <w:b/>
      <w:bCs/>
    </w:rPr>
  </w:style>
  <w:style w:type="character" w:customStyle="1" w:styleId="WW8Num20z5">
    <w:name w:val="WW8Num20z5"/>
    <w:rsid w:val="00CF6460"/>
  </w:style>
  <w:style w:type="numbering" w:customStyle="1" w:styleId="WW8Num18">
    <w:name w:val="WW8Num18"/>
    <w:basedOn w:val="Bezlisty"/>
    <w:rsid w:val="005D4160"/>
    <w:pPr>
      <w:numPr>
        <w:numId w:val="33"/>
      </w:numPr>
    </w:pPr>
  </w:style>
  <w:style w:type="paragraph" w:customStyle="1" w:styleId="Numeracja1">
    <w:name w:val="Numeracja 1"/>
    <w:basedOn w:val="Lista"/>
    <w:rsid w:val="009D019B"/>
    <w:pPr>
      <w:widowControl w:val="0"/>
      <w:suppressAutoHyphens/>
      <w:spacing w:after="120" w:line="100" w:lineRule="atLeast"/>
      <w:ind w:left="360" w:hanging="360"/>
      <w:textAlignment w:val="baseline"/>
    </w:pPr>
    <w:rPr>
      <w:rFonts w:eastAsia="SimSun" w:cs="Mangal"/>
      <w:kern w:val="1"/>
      <w:lang w:eastAsia="hi-IN" w:bidi="hi-IN"/>
    </w:rPr>
  </w:style>
  <w:style w:type="character" w:styleId="Nierozpoznanawzmianka">
    <w:name w:val="Unresolved Mention"/>
    <w:basedOn w:val="Domylnaczcionkaakapitu"/>
    <w:uiPriority w:val="99"/>
    <w:semiHidden/>
    <w:unhideWhenUsed/>
    <w:rsid w:val="00C72E95"/>
    <w:rPr>
      <w:color w:val="605E5C"/>
      <w:shd w:val="clear" w:color="auto" w:fill="E1DFDD"/>
    </w:rPr>
  </w:style>
  <w:style w:type="character" w:customStyle="1" w:styleId="AkapitzlistZnak">
    <w:name w:val="Akapit z listą Znak"/>
    <w:aliases w:val="CW_Lista Znak"/>
    <w:link w:val="Akapitzlist"/>
    <w:uiPriority w:val="34"/>
    <w:locked/>
    <w:rsid w:val="001F659B"/>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6996216">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p@zdunskawola.p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60BCA-1D50-45FF-8DF5-BE701113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6952</Words>
  <Characters>41718</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Alberczak</dc:creator>
  <cp:keywords/>
  <dc:description/>
  <cp:lastModifiedBy>Marcin Alberczak</cp:lastModifiedBy>
  <cp:revision>22</cp:revision>
  <cp:lastPrinted>2020-07-15T12:00:00Z</cp:lastPrinted>
  <dcterms:created xsi:type="dcterms:W3CDTF">2020-05-27T05:47:00Z</dcterms:created>
  <dcterms:modified xsi:type="dcterms:W3CDTF">2020-07-16T10:55:00Z</dcterms:modified>
</cp:coreProperties>
</file>