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913" w:rsidRPr="00E04913" w:rsidRDefault="00E04913" w:rsidP="00E04913">
      <w:pPr>
        <w:suppressAutoHyphens w:val="0"/>
        <w:autoSpaceDE w:val="0"/>
        <w:autoSpaceDN w:val="0"/>
        <w:adjustRightInd w:val="0"/>
        <w:rPr>
          <w:rFonts w:eastAsia="Calibri"/>
          <w:b/>
          <w:color w:val="000000"/>
          <w:sz w:val="24"/>
          <w:szCs w:val="24"/>
          <w:lang w:eastAsia="en-US"/>
        </w:rPr>
      </w:pPr>
      <w:r w:rsidRPr="00E04913">
        <w:rPr>
          <w:rFonts w:eastAsia="Calibri"/>
          <w:b/>
          <w:color w:val="000000"/>
          <w:sz w:val="24"/>
          <w:szCs w:val="24"/>
          <w:lang w:eastAsia="en-US"/>
        </w:rPr>
        <w:t>Biuro Audytu i Kontroli</w:t>
      </w:r>
    </w:p>
    <w:p w:rsidR="00E04913" w:rsidRPr="00E04913" w:rsidRDefault="00E04913" w:rsidP="00E04913">
      <w:pPr>
        <w:suppressAutoHyphens w:val="0"/>
        <w:spacing w:after="160" w:line="252" w:lineRule="auto"/>
        <w:rPr>
          <w:rFonts w:eastAsia="Calibri"/>
          <w:b/>
          <w:sz w:val="22"/>
          <w:szCs w:val="22"/>
          <w:lang w:eastAsia="en-US"/>
        </w:rPr>
      </w:pPr>
      <w:r w:rsidRPr="00E04913">
        <w:rPr>
          <w:rFonts w:eastAsia="Calibri"/>
          <w:b/>
          <w:sz w:val="22"/>
          <w:szCs w:val="22"/>
          <w:lang w:eastAsia="en-US"/>
        </w:rPr>
        <w:t>Informacja o kontroli jednostek podległych/nadzorowanych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3538"/>
      </w:tblGrid>
      <w:tr w:rsidR="00E04913" w:rsidRPr="00E04913" w:rsidTr="00BB3CB7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913" w:rsidRPr="00E04913" w:rsidRDefault="00E04913" w:rsidP="00E04913">
            <w:pPr>
              <w:suppressAutoHyphens w:val="0"/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</w:pPr>
            <w:r w:rsidRPr="00E04913"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  <w:t>Podstawa przeprowadzenia kontroli</w:t>
            </w:r>
          </w:p>
          <w:p w:rsidR="00E04913" w:rsidRPr="00E04913" w:rsidRDefault="0066308B" w:rsidP="00E04913">
            <w:pPr>
              <w:suppressAutoHyphens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Upoważnienie nr 0052.258.2020 </w:t>
            </w:r>
            <w:r w:rsidR="00E04913" w:rsidRPr="00E04913">
              <w:rPr>
                <w:rFonts w:eastAsia="Calibri"/>
                <w:sz w:val="22"/>
                <w:szCs w:val="22"/>
                <w:lang w:eastAsia="en-US"/>
              </w:rPr>
              <w:t>Prezydenta Miasta Zduńska Wola z dnia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22 czerwca</w:t>
            </w:r>
            <w:r w:rsidR="00E04913" w:rsidRPr="00E04913">
              <w:rPr>
                <w:rFonts w:eastAsia="Calibri"/>
                <w:sz w:val="22"/>
                <w:szCs w:val="22"/>
                <w:lang w:eastAsia="en-US"/>
              </w:rPr>
              <w:t xml:space="preserve"> 20</w:t>
            </w:r>
            <w:r w:rsidR="005E69FE">
              <w:rPr>
                <w:rFonts w:eastAsia="Calibri"/>
                <w:sz w:val="22"/>
                <w:szCs w:val="22"/>
                <w:lang w:eastAsia="en-US"/>
              </w:rPr>
              <w:t>20</w:t>
            </w:r>
            <w:r w:rsidR="00E04913" w:rsidRPr="00E04913">
              <w:rPr>
                <w:rFonts w:eastAsia="Calibri"/>
                <w:sz w:val="22"/>
                <w:szCs w:val="22"/>
                <w:lang w:eastAsia="en-US"/>
              </w:rPr>
              <w:t xml:space="preserve"> r.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, Upoważnienie </w:t>
            </w:r>
            <w:r w:rsidR="00EF4067">
              <w:rPr>
                <w:rFonts w:eastAsia="Calibri"/>
                <w:sz w:val="22"/>
                <w:szCs w:val="22"/>
                <w:lang w:eastAsia="en-US"/>
              </w:rPr>
              <w:br/>
            </w:r>
            <w:r>
              <w:rPr>
                <w:rFonts w:eastAsia="Calibri"/>
                <w:sz w:val="22"/>
                <w:szCs w:val="22"/>
                <w:lang w:eastAsia="en-US"/>
              </w:rPr>
              <w:t>nr 0052.259.2020 Prezydenta Miasta Zduńska Wola z dnia 22 czerwca 2020 r.</w:t>
            </w:r>
            <w:r w:rsidR="00E04913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E04913" w:rsidRPr="00E04913" w:rsidRDefault="00E04913" w:rsidP="00E04913">
            <w:pPr>
              <w:suppressAutoHyphens w:val="0"/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</w:pPr>
            <w:r w:rsidRPr="00E04913"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  <w:t>Jednostka organizacyjna/komórka objęta kontrolą</w:t>
            </w:r>
          </w:p>
          <w:p w:rsidR="00E04913" w:rsidRPr="00E04913" w:rsidRDefault="0066308B" w:rsidP="00E04913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FCC Polska Sp. z o.o., ul. Lecha 10, 41 – 800 Zabrze</w:t>
            </w:r>
          </w:p>
          <w:p w:rsidR="00E04913" w:rsidRDefault="00E04913" w:rsidP="00E04913">
            <w:pPr>
              <w:suppressAutoHyphens w:val="0"/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</w:pPr>
            <w:r w:rsidRPr="00E04913"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  <w:t>Komórka organizacyjna/osoby kontrolujące</w:t>
            </w:r>
          </w:p>
          <w:p w:rsidR="00E04913" w:rsidRPr="00E04913" w:rsidRDefault="0066308B" w:rsidP="00E04913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Biuro Zarządzania Energią i Ochrony </w:t>
            </w:r>
            <w:r w:rsidR="00AC0069">
              <w:rPr>
                <w:rFonts w:eastAsia="Calibri"/>
                <w:sz w:val="22"/>
                <w:szCs w:val="22"/>
                <w:lang w:eastAsia="en-US"/>
              </w:rPr>
              <w:t>Środow</w:t>
            </w:r>
            <w:r w:rsidR="00E52FD3">
              <w:rPr>
                <w:rFonts w:eastAsia="Calibri"/>
                <w:sz w:val="22"/>
                <w:szCs w:val="22"/>
                <w:lang w:eastAsia="en-US"/>
              </w:rPr>
              <w:t>iska, Dział Gospodarki Odpadami/ Alina Kubiak, Marta Kaźmierska.</w:t>
            </w:r>
          </w:p>
          <w:p w:rsidR="00E04913" w:rsidRPr="00E04913" w:rsidRDefault="00E04913" w:rsidP="00E04913">
            <w:pPr>
              <w:suppressAutoHyphens w:val="0"/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</w:pPr>
            <w:r w:rsidRPr="00E04913"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  <w:t>Termin przeprowadzenia kontroli</w:t>
            </w:r>
          </w:p>
          <w:p w:rsidR="00E04913" w:rsidRPr="00E04913" w:rsidRDefault="005E69FE" w:rsidP="00E04913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E52FD3">
              <w:rPr>
                <w:rFonts w:eastAsia="Calibri"/>
                <w:sz w:val="22"/>
                <w:szCs w:val="22"/>
                <w:lang w:eastAsia="en-US"/>
              </w:rPr>
              <w:t xml:space="preserve">4 czerwca </w:t>
            </w:r>
            <w:r w:rsidR="00E04913" w:rsidRPr="00E04913">
              <w:rPr>
                <w:rFonts w:eastAsia="Calibri"/>
                <w:sz w:val="22"/>
                <w:szCs w:val="22"/>
                <w:lang w:eastAsia="en-US"/>
              </w:rPr>
              <w:t>20</w:t>
            </w:r>
            <w:r>
              <w:rPr>
                <w:rFonts w:eastAsia="Calibri"/>
                <w:sz w:val="22"/>
                <w:szCs w:val="22"/>
                <w:lang w:eastAsia="en-US"/>
              </w:rPr>
              <w:t>20</w:t>
            </w:r>
            <w:r w:rsidR="00E04913" w:rsidRPr="00E04913">
              <w:rPr>
                <w:rFonts w:eastAsia="Calibri"/>
                <w:sz w:val="22"/>
                <w:szCs w:val="22"/>
                <w:lang w:eastAsia="en-US"/>
              </w:rPr>
              <w:t xml:space="preserve"> r.</w:t>
            </w:r>
          </w:p>
          <w:p w:rsidR="00E04913" w:rsidRPr="00E04913" w:rsidRDefault="00E04913" w:rsidP="00E04913">
            <w:pPr>
              <w:suppressAutoHyphens w:val="0"/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</w:pPr>
            <w:r w:rsidRPr="00E04913"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  <w:t>Temat kontroli</w:t>
            </w:r>
          </w:p>
          <w:p w:rsidR="00E04913" w:rsidRDefault="00E52FD3" w:rsidP="005051F7">
            <w:pPr>
              <w:suppressAutoHyphens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Przestrzeganie szczegółowych wymagań</w:t>
            </w:r>
            <w:r w:rsidR="00033068">
              <w:rPr>
                <w:rFonts w:eastAsia="Calibri"/>
                <w:sz w:val="22"/>
                <w:szCs w:val="22"/>
                <w:lang w:eastAsia="en-US"/>
              </w:rPr>
              <w:t xml:space="preserve"> w zakresie odbierania odpadów komunalnyc</w:t>
            </w:r>
            <w:r w:rsidR="00716E30">
              <w:rPr>
                <w:rFonts w:eastAsia="Calibri"/>
                <w:sz w:val="22"/>
                <w:szCs w:val="22"/>
                <w:lang w:eastAsia="en-US"/>
              </w:rPr>
              <w:t>h od właścicieli nieruchomości (Rozporządzenie Ministra Środowiska z dnia 11 stycznia 2013 r., Dz. U. z 2013 r. poz. 122).</w:t>
            </w:r>
            <w:bookmarkStart w:id="0" w:name="_GoBack"/>
            <w:bookmarkEnd w:id="0"/>
            <w:r w:rsidR="00E04913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E04913" w:rsidRPr="00E04913" w:rsidRDefault="00E04913" w:rsidP="00E04913">
            <w:pPr>
              <w:suppressAutoHyphens w:val="0"/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</w:pPr>
            <w:r w:rsidRPr="00E04913"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  <w:t>Protokół kontroli</w:t>
            </w:r>
          </w:p>
          <w:p w:rsidR="006C6617" w:rsidRDefault="00E04913" w:rsidP="00E04913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E04913">
              <w:rPr>
                <w:rFonts w:eastAsia="Calibri"/>
                <w:b/>
                <w:sz w:val="22"/>
                <w:szCs w:val="22"/>
                <w:lang w:eastAsia="en-US"/>
              </w:rPr>
              <w:t>Numer</w:t>
            </w:r>
            <w:r w:rsidRPr="00E04913">
              <w:rPr>
                <w:rFonts w:eastAsia="Calibri"/>
                <w:sz w:val="22"/>
                <w:szCs w:val="22"/>
                <w:lang w:eastAsia="en-US"/>
              </w:rPr>
              <w:t xml:space="preserve">: </w:t>
            </w:r>
            <w:r w:rsidR="00033068">
              <w:rPr>
                <w:rFonts w:eastAsia="Calibri"/>
                <w:sz w:val="22"/>
                <w:szCs w:val="22"/>
                <w:lang w:eastAsia="en-US"/>
              </w:rPr>
              <w:t>3/ZEOŚ.GOK/PN/20</w:t>
            </w:r>
          </w:p>
          <w:p w:rsidR="00E04913" w:rsidRPr="00E04913" w:rsidRDefault="00E04913" w:rsidP="00E04913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E04913">
              <w:rPr>
                <w:rFonts w:eastAsia="Calibri"/>
                <w:b/>
                <w:sz w:val="22"/>
                <w:szCs w:val="22"/>
                <w:lang w:eastAsia="en-US"/>
              </w:rPr>
              <w:t>Data podpisania</w:t>
            </w:r>
            <w:r w:rsidRPr="00E04913">
              <w:rPr>
                <w:rFonts w:eastAsia="Calibri"/>
                <w:sz w:val="22"/>
                <w:szCs w:val="22"/>
                <w:lang w:eastAsia="en-US"/>
              </w:rPr>
              <w:t xml:space="preserve">: </w:t>
            </w:r>
            <w:r w:rsidR="00033068">
              <w:rPr>
                <w:rFonts w:eastAsia="Calibri"/>
                <w:sz w:val="22"/>
                <w:szCs w:val="22"/>
                <w:lang w:eastAsia="en-US"/>
              </w:rPr>
              <w:t>17 lipca</w:t>
            </w:r>
            <w:r w:rsidRPr="00E04913">
              <w:rPr>
                <w:rFonts w:eastAsia="Calibri"/>
                <w:sz w:val="22"/>
                <w:szCs w:val="22"/>
                <w:lang w:eastAsia="en-US"/>
              </w:rPr>
              <w:t xml:space="preserve"> 20</w:t>
            </w:r>
            <w:r w:rsidR="005E69FE">
              <w:rPr>
                <w:rFonts w:eastAsia="Calibri"/>
                <w:sz w:val="22"/>
                <w:szCs w:val="22"/>
                <w:lang w:eastAsia="en-US"/>
              </w:rPr>
              <w:t>20</w:t>
            </w:r>
            <w:r w:rsidRPr="00E04913">
              <w:rPr>
                <w:rFonts w:eastAsia="Calibri"/>
                <w:sz w:val="22"/>
                <w:szCs w:val="22"/>
                <w:lang w:eastAsia="en-US"/>
              </w:rPr>
              <w:t xml:space="preserve"> r.</w:t>
            </w:r>
          </w:p>
          <w:p w:rsidR="00E04913" w:rsidRPr="00E04913" w:rsidRDefault="00E04913" w:rsidP="00E04913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E04913">
              <w:rPr>
                <w:rFonts w:eastAsia="Calibri"/>
                <w:b/>
                <w:sz w:val="22"/>
                <w:szCs w:val="22"/>
                <w:lang w:eastAsia="en-US"/>
              </w:rPr>
              <w:t>Miejsce przechowywania</w:t>
            </w:r>
            <w:r w:rsidRPr="00E04913">
              <w:rPr>
                <w:rFonts w:eastAsia="Calibri"/>
                <w:sz w:val="22"/>
                <w:szCs w:val="22"/>
                <w:lang w:eastAsia="en-US"/>
              </w:rPr>
              <w:t>: Biuro Audytu i Kontroli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913" w:rsidRPr="00E04913" w:rsidRDefault="00E04913" w:rsidP="00E04913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E04913"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  <w:t>Wnioski</w:t>
            </w:r>
          </w:p>
          <w:p w:rsidR="00E04913" w:rsidRPr="00E04913" w:rsidRDefault="00F81209" w:rsidP="00F81209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Brak w</w:t>
            </w:r>
            <w:r w:rsidR="00E04913" w:rsidRPr="00E04913">
              <w:rPr>
                <w:rFonts w:eastAsia="Calibri"/>
                <w:sz w:val="22"/>
                <w:szCs w:val="22"/>
                <w:lang w:eastAsia="en-US"/>
              </w:rPr>
              <w:t>ystąpieni</w:t>
            </w:r>
            <w:r>
              <w:rPr>
                <w:rFonts w:eastAsia="Calibri"/>
                <w:sz w:val="22"/>
                <w:szCs w:val="22"/>
                <w:lang w:eastAsia="en-US"/>
              </w:rPr>
              <w:t>a pokontrolnego</w:t>
            </w:r>
          </w:p>
        </w:tc>
      </w:tr>
    </w:tbl>
    <w:p w:rsidR="0062383F" w:rsidRDefault="0062383F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sectPr w:rsidR="00E049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BC3709D"/>
    <w:multiLevelType w:val="multilevel"/>
    <w:tmpl w:val="294E067A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E85"/>
    <w:rsid w:val="00033068"/>
    <w:rsid w:val="00067960"/>
    <w:rsid w:val="001732EC"/>
    <w:rsid w:val="005051F7"/>
    <w:rsid w:val="005E69FE"/>
    <w:rsid w:val="005F5725"/>
    <w:rsid w:val="0062383F"/>
    <w:rsid w:val="0066308B"/>
    <w:rsid w:val="006C6617"/>
    <w:rsid w:val="00716E30"/>
    <w:rsid w:val="0090263C"/>
    <w:rsid w:val="009A71CA"/>
    <w:rsid w:val="00AC0069"/>
    <w:rsid w:val="00DC7E85"/>
    <w:rsid w:val="00E04913"/>
    <w:rsid w:val="00E35EB4"/>
    <w:rsid w:val="00E52FD3"/>
    <w:rsid w:val="00EF4067"/>
    <w:rsid w:val="00F81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91B1E6-07F2-45B5-9B35-38FE5D0E7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71C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9A71CA"/>
    <w:pPr>
      <w:keepNext/>
      <w:numPr>
        <w:numId w:val="2"/>
      </w:numPr>
      <w:outlineLvl w:val="0"/>
    </w:pPr>
    <w:rPr>
      <w:rFonts w:ascii="Arial" w:hAnsi="Arial" w:cs="Arial"/>
      <w:b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A71CA"/>
    <w:pPr>
      <w:keepNext/>
      <w:numPr>
        <w:ilvl w:val="1"/>
        <w:numId w:val="2"/>
      </w:numPr>
      <w:outlineLvl w:val="1"/>
    </w:pPr>
    <w:rPr>
      <w:rFonts w:ascii="Arial" w:hAnsi="Arial" w:cs="Arial"/>
      <w:b/>
      <w:sz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9A71CA"/>
    <w:pPr>
      <w:keepNext/>
      <w:numPr>
        <w:ilvl w:val="2"/>
        <w:numId w:val="2"/>
      </w:numPr>
      <w:outlineLvl w:val="2"/>
    </w:pPr>
    <w:rPr>
      <w:rFonts w:ascii="Arial" w:hAnsi="Arial" w:cs="Arial"/>
      <w:b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A71CA"/>
    <w:rPr>
      <w:rFonts w:ascii="Arial" w:eastAsia="Times New Roman" w:hAnsi="Arial" w:cs="Arial"/>
      <w:b/>
      <w:sz w:val="2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9A71CA"/>
    <w:rPr>
      <w:rFonts w:ascii="Arial" w:eastAsia="Times New Roman" w:hAnsi="Arial" w:cs="Arial"/>
      <w:b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9A71CA"/>
    <w:rPr>
      <w:rFonts w:ascii="Arial" w:eastAsia="Times New Roman" w:hAnsi="Arial" w:cs="Arial"/>
      <w:b/>
      <w:sz w:val="20"/>
      <w:szCs w:val="20"/>
      <w:u w:val="single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9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143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Kubiak</dc:creator>
  <cp:keywords/>
  <dc:description/>
  <cp:lastModifiedBy>Aneta Król</cp:lastModifiedBy>
  <cp:revision>16</cp:revision>
  <dcterms:created xsi:type="dcterms:W3CDTF">2019-11-18T08:45:00Z</dcterms:created>
  <dcterms:modified xsi:type="dcterms:W3CDTF">2020-07-22T09:59:00Z</dcterms:modified>
</cp:coreProperties>
</file>