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C8" w:rsidRPr="004B5AC8" w:rsidRDefault="004B5AC8" w:rsidP="004B5AC8">
      <w:pPr>
        <w:keepNext/>
        <w:autoSpaceDE w:val="0"/>
        <w:autoSpaceDN w:val="0"/>
        <w:adjustRightInd w:val="0"/>
        <w:spacing w:before="120" w:after="120" w:line="240" w:lineRule="auto"/>
        <w:ind w:left="45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</w:t>
      </w:r>
      <w:r w:rsidR="00CE01FD">
        <w:rPr>
          <w:rFonts w:ascii="Times New Roman" w:eastAsia="Times New Roman" w:hAnsi="Times New Roman" w:cs="Times New Roman"/>
          <w:sz w:val="24"/>
          <w:szCs w:val="24"/>
          <w:lang w:eastAsia="pl-PL"/>
        </w:rPr>
        <w:t>k nr 1 do zarządzenia nr 302/20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Prezydenta Miasta Zduńska</w:t>
      </w:r>
      <w:r w:rsidR="00CE0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Wola</w:t>
      </w:r>
      <w:r w:rsidR="00CE01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20 sierpnia 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2020 r.</w:t>
      </w:r>
    </w:p>
    <w:p w:rsidR="004B5AC8" w:rsidRPr="004B5AC8" w:rsidRDefault="004B5AC8" w:rsidP="004B5AC8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ZGŁASZANIA OPINII I WNIOSKÓW</w:t>
      </w:r>
    </w:p>
    <w:p w:rsidR="004B5AC8" w:rsidRPr="004B5AC8" w:rsidRDefault="004B5AC8" w:rsidP="004B5AC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konsultacji społecznych w sprawie projektu </w:t>
      </w:r>
      <w:r w:rsidRPr="004B5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Statutu Wspólnoty Lokalnej Osiedla </w:t>
      </w:r>
      <w:r w:rsidRPr="004B5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Nowe Miasto</w:t>
      </w:r>
      <w:r w:rsidRPr="004B5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Zduńskiej Woli.</w:t>
      </w:r>
    </w:p>
    <w:p w:rsidR="004B5AC8" w:rsidRPr="004B5AC8" w:rsidRDefault="004B5AC8" w:rsidP="004B5AC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zgłaszania opinii i wniosków do projektu Statutu Wspólnoty Lokalnej Osiedla 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Nowe Miasto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Zduńskiej</w:t>
      </w:r>
      <w:r w:rsidR="00CE0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Woli rozpoczyna się dnia 28 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sier</w:t>
      </w:r>
      <w:r w:rsidR="00CE0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pnia 2020 r. i trwa do dnia 11 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2020 r.</w:t>
      </w:r>
    </w:p>
    <w:p w:rsidR="004B5AC8" w:rsidRPr="004B5AC8" w:rsidRDefault="004B5AC8" w:rsidP="004B5A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5AC8" w:rsidRPr="004B5AC8" w:rsidRDefault="004B5AC8" w:rsidP="004B5A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Imię i nazwisko osoby zgłaszającej opinię i/lub wniosek </w:t>
      </w:r>
    </w:p>
    <w:p w:rsidR="004B5AC8" w:rsidRPr="004B5AC8" w:rsidRDefault="004B5AC8" w:rsidP="004B5AC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4B5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Opinia i/lub wniosek:</w:t>
      </w:r>
    </w:p>
    <w:p w:rsidR="004B5AC8" w:rsidRPr="004B5AC8" w:rsidRDefault="004B5AC8" w:rsidP="004B5AC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</w:p>
    <w:p w:rsidR="004B5AC8" w:rsidRPr="004B5AC8" w:rsidRDefault="004B5AC8" w:rsidP="004B5A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5205"/>
      </w:tblGrid>
      <w:tr w:rsidR="004B5AC8" w:rsidRPr="004B5AC8"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AC8" w:rsidRPr="004B5AC8" w:rsidRDefault="004B5AC8" w:rsidP="004B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AC8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br/>
            </w:r>
            <w:r w:rsidRPr="004B5AC8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br/>
              <w:t>Miejscowość, data</w:t>
            </w:r>
          </w:p>
        </w:tc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AC8" w:rsidRPr="004B5AC8" w:rsidRDefault="004B5AC8" w:rsidP="004B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AC8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br/>
            </w:r>
            <w:r w:rsidRPr="004B5AC8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br/>
              <w:t>Czytelny podpis</w:t>
            </w:r>
          </w:p>
        </w:tc>
      </w:tr>
    </w:tbl>
    <w:p w:rsidR="004B5AC8" w:rsidRPr="004B5AC8" w:rsidRDefault="004B5AC8" w:rsidP="004B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B5AC8" w:rsidRPr="004B5AC8" w:rsidRDefault="004B5AC8" w:rsidP="004B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Klauzula informacyjna dotycząca przetwarzania danych osobowych, dla których administratorem danych jest Prezydent Miasta Zduńska Wola</w:t>
      </w:r>
    </w:p>
    <w:p w:rsidR="004B5AC8" w:rsidRPr="004B5AC8" w:rsidRDefault="004B5AC8" w:rsidP="004B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 z przetwarzaniem danych i w sprawie swobodnego przepływu takich danych oraz uchylenia dyrektywy 95/46/WE) uprzejmie informujemy, że:</w:t>
      </w:r>
    </w:p>
    <w:p w:rsidR="004B5AC8" w:rsidRPr="004B5AC8" w:rsidRDefault="004B5AC8" w:rsidP="004B5A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danych osobowych jest Prezydent Miasta Zduńska Wola z siedzibą w Zduńskiej Woli przy ul. Stefana Złotnickiego 12, nr tel.: 43 825 02 00, nr fax: 43 825 02 02, adres e-mail: urząd_miasta@zdunskawola.pl. </w:t>
      </w:r>
    </w:p>
    <w:p w:rsidR="004B5AC8" w:rsidRPr="004B5AC8" w:rsidRDefault="004B5AC8" w:rsidP="004B5A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wyznaczył inspektora ochrony danych, z którym może się Pani/Pan skontaktować poprzez adres e-mail: iod@zdunskawola.pl bądź telefonicznie – nr tel.: 43 825 02 82.</w:t>
      </w:r>
    </w:p>
    <w:p w:rsidR="004B5AC8" w:rsidRPr="004B5AC8" w:rsidRDefault="004B5AC8" w:rsidP="004B5AC8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4B5AC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</w:t>
      </w:r>
    </w:p>
    <w:p w:rsidR="004B5AC8" w:rsidRPr="004B5AC8" w:rsidRDefault="004B5AC8" w:rsidP="004B5A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danych osobowych jest warunkiem koniecznym do realizacji sprawy w Urzędzie Miasta Zduńska Wola. Ogólną podstawę do przetwarzania danych stanowi art. 6 ust. 1 lit. c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ogólnego rozporządzenia, w związku z art. 30 ust. 1 i art. 35 ust. 1 ustawy z dnia 8 marca 1990 r. </w:t>
      </w:r>
      <w:r w:rsidR="00CE01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</w:t>
      </w:r>
      <w:r w:rsidR="00CE01FD">
        <w:rPr>
          <w:rFonts w:ascii="Times New Roman" w:eastAsia="Times New Roman" w:hAnsi="Times New Roman" w:cs="Times New Roman"/>
          <w:sz w:val="24"/>
          <w:szCs w:val="24"/>
          <w:lang w:eastAsia="pl-PL"/>
        </w:rPr>
        <w:t>zie gminnym, zarządzeniem nr 302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/20 Prezydent</w:t>
      </w:r>
      <w:r w:rsidR="00CE0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Miasta Zduńska Wola z dnia </w:t>
      </w:r>
      <w:r w:rsidR="00CE01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 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sierpnia 2020 r. w sprawie konsultacji społecznych dotyczących projektu Statutu Wspólnoty 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Lokalnej Osiedla Nowe Miasto w Zduńskiej Woli oraz art. 6 ust. 1 lit. a 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rzypadkach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yrażenia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god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 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na udostępnienie danych kontaktowych w postaci numeru telefonu i/lub adresu poczty elektronicznej.</w:t>
      </w:r>
    </w:p>
    <w:p w:rsidR="004B5AC8" w:rsidRPr="004B5AC8" w:rsidRDefault="004B5AC8" w:rsidP="004B5AC8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cele przetwarzania danych zostały wskazane w następujących przepisach prawa:  ”Zasady i tryb przeprowadzania konsultacji społecznych", będące załącznikiem do uchwały Nr V/35/11 Rady Miasta Zduńska Wola z dnia 27 stycznia 2011</w:t>
      </w:r>
      <w:r w:rsidR="00CE0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określenia zasad 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i trybu przeprowadzania konsultacji społecznych (DZ. Urz.</w:t>
      </w:r>
      <w:r w:rsidR="00CE0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Woj. Łódzkiego Nr 70, poz. 617 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618). </w:t>
      </w:r>
    </w:p>
    <w:p w:rsidR="004B5AC8" w:rsidRPr="004B5AC8" w:rsidRDefault="004B5AC8" w:rsidP="004B5AC8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w celu przeprowadzania konsultacji społecznych oraz wyrażania opinii i wniosków na temat projektu Statutu Wspólnoty.</w:t>
      </w:r>
    </w:p>
    <w:p w:rsidR="004B5AC8" w:rsidRPr="004B5AC8" w:rsidRDefault="004B5AC8" w:rsidP="004B5A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mogą być udostępniane innym podmiotom uprawnionym do ich otrzymania na podstawie obowiązujących przepisów prawa tj.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Dane osobowe nie będą przekazywane do państw trzecich, na podstawie szczególnych regulacji prawnych, w tym umów międzynarodowych.</w:t>
      </w:r>
    </w:p>
    <w:p w:rsidR="004B5AC8" w:rsidRPr="004B5AC8" w:rsidRDefault="004B5AC8" w:rsidP="004B5A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osobowe będą przetwarzane, w tym przechowywane zgodnie z przepisami ustawy z dnia 14 lipca 1983 r. o narodowym zasobie archiwalnym i archiwach (Dz. U. z 2020 r., poz. 164 ze zm.), tj. </w:t>
      </w:r>
      <w:r w:rsidRPr="004B5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bezterminowo. 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przetwarzania danych na podstawie wyrażonej zgody, przez okres niezbędny do realizacji wskazanego celu bądź do cofnięcia zgody na przetwarzanie danych osobowych w dowolnym momencie bez wpływu na zgodność z prawem przetwarzania, którego dokonano na podstawie zgody przed jej cofnięciem.</w:t>
      </w:r>
    </w:p>
    <w:p w:rsidR="004B5AC8" w:rsidRPr="004B5AC8" w:rsidRDefault="004B5AC8" w:rsidP="004B5A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przetwarzaniem danych osobowych, na podstawie przepisów prawa, posiada Pani/Pan prawo do:</w:t>
      </w:r>
    </w:p>
    <w:p w:rsidR="004B5AC8" w:rsidRPr="004B5AC8" w:rsidRDefault="004B5AC8" w:rsidP="004B5A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treści swoich danych, na podstawie art. 15 ogólnego rozporządzenia;</w:t>
      </w:r>
    </w:p>
    <w:p w:rsidR="004B5AC8" w:rsidRPr="004B5AC8" w:rsidRDefault="004B5AC8" w:rsidP="004B5A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sprostowania danych, na podstawie art. 16 ogólnego rozporządzenia;</w:t>
      </w:r>
    </w:p>
    <w:p w:rsidR="004B5AC8" w:rsidRPr="004B5AC8" w:rsidRDefault="004B5AC8" w:rsidP="004B5A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na podstawie art. 18 ogólnego rozporządzenia.</w:t>
      </w:r>
    </w:p>
    <w:p w:rsidR="004B5AC8" w:rsidRPr="004B5AC8" w:rsidRDefault="004B5AC8" w:rsidP="004B5AC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w przypadku przetwarzania danych 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podstawie wyrażonej zgody, posiada Pani/Pan także prawo do:</w:t>
      </w:r>
    </w:p>
    <w:p w:rsidR="004B5AC8" w:rsidRPr="004B5AC8" w:rsidRDefault="004B5AC8" w:rsidP="004B5A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6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danych, na podstawie art. 17 ogólnego rozporządzenia;</w:t>
      </w:r>
    </w:p>
    <w:p w:rsidR="004B5AC8" w:rsidRPr="004B5AC8" w:rsidRDefault="004B5AC8" w:rsidP="004B5A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sprzeciwu, na podstawie art. 21 ogólnego rozporządzenia.</w:t>
      </w:r>
    </w:p>
    <w:p w:rsidR="004B5AC8" w:rsidRPr="004B5AC8" w:rsidRDefault="004B5AC8" w:rsidP="004B5A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:rsidR="004B5AC8" w:rsidRPr="004B5AC8" w:rsidRDefault="004B5AC8" w:rsidP="004B5A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4B5AC8" w:rsidRPr="004B5AC8" w:rsidRDefault="004B5AC8" w:rsidP="004B5A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Gdy podanie danych osobowych wynika z przepisów prawa, jest Pani/Pan zobowiązana(y)</w:t>
      </w:r>
      <w:r w:rsidR="00CE01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bookmarkStart w:id="0" w:name="_GoBack"/>
      <w:bookmarkEnd w:id="0"/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ich podania. Konsekwencją niepodania danych osobowych będzie niemożność uczestniczenia w konsultacjach społecznych.</w:t>
      </w:r>
    </w:p>
    <w:p w:rsidR="004B5AC8" w:rsidRPr="004B5AC8" w:rsidRDefault="004B5AC8" w:rsidP="004B5A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nie będą przetwarzane w sposób zautomatyzowany, w tym również w formie profilowania.</w:t>
      </w:r>
    </w:p>
    <w:p w:rsidR="004B5AC8" w:rsidRPr="004B5AC8" w:rsidRDefault="004B5AC8" w:rsidP="004B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5AC8" w:rsidRPr="004B5AC8" w:rsidRDefault="004B5AC8" w:rsidP="004B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4382" w:rsidRDefault="00294382"/>
    <w:sectPr w:rsidR="00294382" w:rsidSect="00734D85">
      <w:endnotePr>
        <w:numFmt w:val="decimal"/>
      </w:endnotePr>
      <w:pgSz w:w="11906" w:h="16838"/>
      <w:pgMar w:top="1134" w:right="1020" w:bottom="85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01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FFFFFFFF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BE1C3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C8"/>
    <w:rsid w:val="00294382"/>
    <w:rsid w:val="004B5AC8"/>
    <w:rsid w:val="00C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819E3-42C6-4237-AB7F-F956696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1007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Małgorzata Wójcik</cp:lastModifiedBy>
  <cp:revision>4</cp:revision>
  <dcterms:created xsi:type="dcterms:W3CDTF">2020-08-20T09:02:00Z</dcterms:created>
  <dcterms:modified xsi:type="dcterms:W3CDTF">2020-08-20T12:37:00Z</dcterms:modified>
</cp:coreProperties>
</file>