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 w:rsidR="006C445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S.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tel.: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fax: </w:t>
      </w:r>
      <w:r w:rsidR="00A531E4">
        <w:t>43 825-02-02,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</w:t>
      </w:r>
      <w:r w:rsidR="00A531E4" w:rsidRP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urząd_miasta@zdunskawola.pl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 w:rsidR="009206A4">
        <w:t>iod@zdunskawola.pl</w:t>
      </w:r>
      <w:r w:rsidR="009206A4"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bądź telefonicznie </w:t>
      </w:r>
      <w:r w:rsidR="009206A4">
        <w:t xml:space="preserve">43 825-02-82 lub 43 825-02-00 wew. 282.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wypełnienia obowiązków prawnych ciążących na Administratorze jako na Zleceniodawcy/Zamawiającym,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>, przy czym Administrator przetwarza dane osobowe Zleceniobiorcy/Wykonawcy</w:t>
      </w:r>
      <w:r w:rsidR="00307037">
        <w:rPr>
          <w:rFonts w:ascii="Garamond" w:hAnsi="Garamond" w:cstheme="minorHAnsi"/>
          <w:sz w:val="24"/>
          <w:szCs w:val="24"/>
        </w:rPr>
        <w:t>/Najemcy</w:t>
      </w:r>
      <w:r w:rsidR="009206A4">
        <w:rPr>
          <w:rFonts w:ascii="Garamond" w:hAnsi="Garamond" w:cstheme="minorHAnsi"/>
          <w:sz w:val="24"/>
          <w:szCs w:val="24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jedynie w  zakresie i celu wynikającym z umowy i przepisów prawa</w:t>
      </w:r>
    </w:p>
    <w:p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będą przetwarzane, w tym przechowywane zgodnie z przepisami ustawy z dnia 14 lipca 1983 r. o narodowym zasobie archiwalnym i archiwach (Dz. U. z 20</w:t>
      </w:r>
      <w:r w:rsidR="001C64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20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r</w:t>
      </w:r>
      <w:r w:rsidR="001C64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., poz. 164</w:t>
      </w:r>
      <w:bookmarkStart w:id="0" w:name="_GoBack"/>
      <w:bookmarkEnd w:id="0"/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9206A4">
        <w:rPr>
          <w:rFonts w:ascii="Garamond" w:hAnsi="Garamond" w:cs="Arial"/>
          <w:sz w:val="24"/>
          <w:szCs w:val="24"/>
        </w:rPr>
        <w:t>trwania umowy oraz okresu gwarancyjnego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związku z realizacją umowy dane osobowe 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/Wykonawcy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RODO, lecz dane nie będą przetwarzane wyłącznie automatycznie nie będzie mogło być zrealizowane prawo do przenoszenia danych na podstawie art. 20 RODO.</w:t>
      </w:r>
    </w:p>
    <w:p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DD"/>
    <w:rsid w:val="000F4A49"/>
    <w:rsid w:val="001C648D"/>
    <w:rsid w:val="00245F5B"/>
    <w:rsid w:val="002B4E91"/>
    <w:rsid w:val="00307037"/>
    <w:rsid w:val="003B3EDD"/>
    <w:rsid w:val="003B6657"/>
    <w:rsid w:val="0040103D"/>
    <w:rsid w:val="004B702D"/>
    <w:rsid w:val="00502751"/>
    <w:rsid w:val="0059401F"/>
    <w:rsid w:val="006C4454"/>
    <w:rsid w:val="007033FB"/>
    <w:rsid w:val="00724183"/>
    <w:rsid w:val="007638F2"/>
    <w:rsid w:val="007D6910"/>
    <w:rsid w:val="009206A4"/>
    <w:rsid w:val="0094184D"/>
    <w:rsid w:val="00A07CDC"/>
    <w:rsid w:val="00A531E4"/>
    <w:rsid w:val="00B5659C"/>
    <w:rsid w:val="00BB7B1F"/>
    <w:rsid w:val="00D40CA8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2F49"/>
  <w15:docId w15:val="{3A4988B3-9EF2-4BDC-8C83-F89EC4D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A466-E4FB-4D2C-97E1-C7D7AC37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Wioleta Nalbert-Kos</cp:lastModifiedBy>
  <cp:revision>4</cp:revision>
  <cp:lastPrinted>2020-01-31T07:04:00Z</cp:lastPrinted>
  <dcterms:created xsi:type="dcterms:W3CDTF">2020-01-31T07:05:00Z</dcterms:created>
  <dcterms:modified xsi:type="dcterms:W3CDTF">2020-07-10T11:55:00Z</dcterms:modified>
</cp:coreProperties>
</file>