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C806D7D" w14:textId="3EE20696" w:rsidR="00DE204B" w:rsidRDefault="00E95066" w:rsidP="006F42C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6F42C4" w:rsidRPr="006F42C4">
        <w:rPr>
          <w:rFonts w:ascii="Arial" w:hAnsi="Arial" w:cs="Arial"/>
          <w:sz w:val="20"/>
          <w:szCs w:val="20"/>
        </w:rPr>
        <w:t>„Przebudowa dwóch ulic na osiedlu Karsznice w Zduńskiej Woli” nr sprawy: IM.271.46.2020.WNK</w:t>
      </w:r>
    </w:p>
    <w:p w14:paraId="503E2B92" w14:textId="12F502FD" w:rsidR="00E95066" w:rsidRPr="00B42A67" w:rsidRDefault="00E95066" w:rsidP="00DE204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F42C4">
      <w:footerReference w:type="default" r:id="rId7"/>
      <w:pgSz w:w="11906" w:h="16838"/>
      <w:pgMar w:top="567" w:right="1417" w:bottom="426" w:left="1417" w:header="28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6F42C4"/>
    <w:rsid w:val="00823F0F"/>
    <w:rsid w:val="009C59C3"/>
    <w:rsid w:val="00A43A7E"/>
    <w:rsid w:val="00A911F7"/>
    <w:rsid w:val="00C72B5B"/>
    <w:rsid w:val="00D428DA"/>
    <w:rsid w:val="00DE204B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12</cp:revision>
  <dcterms:created xsi:type="dcterms:W3CDTF">2020-03-30T09:50:00Z</dcterms:created>
  <dcterms:modified xsi:type="dcterms:W3CDTF">2020-08-26T10:18:00Z</dcterms:modified>
</cp:coreProperties>
</file>