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AD7D5" w14:textId="77777777" w:rsidR="00412379" w:rsidRDefault="00412379" w:rsidP="001A7EA3">
      <w:pPr>
        <w:pStyle w:val="Bezodstpw"/>
        <w:spacing w:line="360" w:lineRule="auto"/>
        <w:jc w:val="both"/>
      </w:pPr>
    </w:p>
    <w:p w14:paraId="12B6F7C0" w14:textId="77777777" w:rsidR="00E52DE5" w:rsidRDefault="00E52DE5" w:rsidP="00E52DE5">
      <w:pPr>
        <w:pStyle w:val="Bezodstpw"/>
        <w:spacing w:line="360" w:lineRule="auto"/>
        <w:jc w:val="both"/>
      </w:pPr>
    </w:p>
    <w:p w14:paraId="541663F7" w14:textId="77777777" w:rsidR="006156BD" w:rsidRPr="006156BD" w:rsidRDefault="006156BD" w:rsidP="006156BD">
      <w:pPr>
        <w:pStyle w:val="Bezodstpw"/>
        <w:spacing w:line="360" w:lineRule="auto"/>
        <w:jc w:val="right"/>
      </w:pPr>
    </w:p>
    <w:p w14:paraId="30B7C8F4" w14:textId="77777777" w:rsidR="00FF6407" w:rsidRPr="008E76BE" w:rsidRDefault="00FF6407" w:rsidP="00FF6407">
      <w:pPr>
        <w:suppressAutoHyphens/>
        <w:spacing w:after="0" w:line="360" w:lineRule="auto"/>
        <w:ind w:left="6372" w:firstLine="708"/>
        <w:jc w:val="both"/>
        <w:rPr>
          <w:rFonts w:cstheme="minorHAnsi"/>
          <w:bCs/>
          <w:color w:val="00000A"/>
        </w:rPr>
      </w:pPr>
      <w:r w:rsidRPr="008E76BE">
        <w:rPr>
          <w:rFonts w:cstheme="minorHAnsi"/>
          <w:bCs/>
          <w:color w:val="00000A"/>
        </w:rPr>
        <w:t>Pani Elżbieta Jarosławska</w:t>
      </w:r>
    </w:p>
    <w:p w14:paraId="76DFE014" w14:textId="4F613171" w:rsidR="00FF6407" w:rsidRPr="008E76BE" w:rsidRDefault="00FF6407" w:rsidP="006156BD">
      <w:pPr>
        <w:suppressAutoHyphens/>
        <w:spacing w:after="0" w:line="360" w:lineRule="auto"/>
        <w:ind w:left="7080"/>
        <w:jc w:val="both"/>
        <w:rPr>
          <w:rFonts w:cstheme="minorHAnsi"/>
          <w:bCs/>
          <w:color w:val="000000"/>
        </w:rPr>
      </w:pPr>
      <w:r w:rsidRPr="008E76BE">
        <w:rPr>
          <w:rFonts w:cstheme="minorHAnsi"/>
          <w:bCs/>
          <w:color w:val="00000A"/>
        </w:rPr>
        <w:t>Dyrektor</w:t>
      </w:r>
      <w:r w:rsidR="006156BD" w:rsidRPr="008E76BE">
        <w:rPr>
          <w:rFonts w:cstheme="minorHAnsi"/>
          <w:bCs/>
          <w:color w:val="00000A"/>
        </w:rPr>
        <w:t xml:space="preserve"> </w:t>
      </w:r>
      <w:r w:rsidRPr="008E76BE">
        <w:rPr>
          <w:rFonts w:cstheme="minorHAnsi"/>
          <w:bCs/>
          <w:color w:val="000000"/>
        </w:rPr>
        <w:t xml:space="preserve">Publicznego Przedszkola nr 7 „Pod Zielonym Semaforem” </w:t>
      </w:r>
      <w:r w:rsidRPr="008E76BE">
        <w:rPr>
          <w:rFonts w:cstheme="minorHAnsi"/>
          <w:bCs/>
          <w:color w:val="000000"/>
        </w:rPr>
        <w:br/>
        <w:t xml:space="preserve">w Zduńskiej Woli </w:t>
      </w:r>
    </w:p>
    <w:p w14:paraId="2F19D283" w14:textId="7A05DD68" w:rsidR="000F3CF7" w:rsidRPr="008E76BE" w:rsidRDefault="000F3CF7" w:rsidP="00E52DE5">
      <w:pPr>
        <w:pStyle w:val="Bezodstpw"/>
        <w:spacing w:line="360" w:lineRule="auto"/>
        <w:jc w:val="both"/>
        <w:rPr>
          <w:bCs/>
        </w:rPr>
      </w:pPr>
    </w:p>
    <w:p w14:paraId="084061E3" w14:textId="502A2C1F" w:rsidR="00FF6407" w:rsidRPr="008E76BE" w:rsidRDefault="00E52DE5" w:rsidP="00FF6407">
      <w:pPr>
        <w:jc w:val="both"/>
        <w:rPr>
          <w:rFonts w:cstheme="minorHAnsi"/>
          <w:bCs/>
          <w:color w:val="00000A"/>
        </w:rPr>
      </w:pPr>
      <w:r w:rsidRPr="008E76BE">
        <w:rPr>
          <w:bCs/>
        </w:rPr>
        <w:t>Nasz znak:</w:t>
      </w:r>
      <w:r w:rsidR="00FF6407" w:rsidRPr="008E76BE">
        <w:rPr>
          <w:rFonts w:cstheme="minorHAnsi"/>
          <w:bCs/>
        </w:rPr>
        <w:t xml:space="preserve"> AK.1711.9.2020.AU</w:t>
      </w:r>
      <w:r w:rsidR="006156BD" w:rsidRPr="008E76BE">
        <w:rPr>
          <w:bCs/>
        </w:rPr>
        <w:tab/>
      </w:r>
      <w:r w:rsidR="008E76BE" w:rsidRPr="008E76BE">
        <w:rPr>
          <w:bCs/>
        </w:rPr>
        <w:tab/>
      </w:r>
      <w:r w:rsidR="008E76BE" w:rsidRPr="008E76BE">
        <w:rPr>
          <w:bCs/>
        </w:rPr>
        <w:tab/>
      </w:r>
      <w:r w:rsidR="008E76BE" w:rsidRPr="008E76BE">
        <w:rPr>
          <w:bCs/>
        </w:rPr>
        <w:tab/>
      </w:r>
      <w:r w:rsidR="008E76BE" w:rsidRPr="008E76BE">
        <w:rPr>
          <w:bCs/>
        </w:rPr>
        <w:tab/>
      </w:r>
      <w:r w:rsidR="008E76BE" w:rsidRPr="008E76BE">
        <w:rPr>
          <w:bCs/>
        </w:rPr>
        <w:tab/>
      </w:r>
      <w:r w:rsidR="008E76BE" w:rsidRPr="008E76BE">
        <w:rPr>
          <w:bCs/>
        </w:rPr>
        <w:tab/>
        <w:t>Data: 26 sierpnia 2020 r.</w:t>
      </w:r>
      <w:r w:rsidR="006156BD" w:rsidRPr="008E76BE">
        <w:rPr>
          <w:bCs/>
        </w:rPr>
        <w:tab/>
      </w:r>
      <w:r w:rsidR="006156BD" w:rsidRPr="008E76BE">
        <w:rPr>
          <w:bCs/>
        </w:rPr>
        <w:tab/>
      </w:r>
    </w:p>
    <w:p w14:paraId="5B5B4861" w14:textId="28F7E6DB" w:rsidR="00E52DE5" w:rsidRDefault="00E52DE5" w:rsidP="00E52DE5">
      <w:pPr>
        <w:pStyle w:val="Bezodstpw"/>
        <w:spacing w:line="360" w:lineRule="auto"/>
        <w:jc w:val="both"/>
      </w:pPr>
    </w:p>
    <w:p w14:paraId="2CDAA6A2" w14:textId="760B559C" w:rsidR="00FF6407" w:rsidRPr="00FF6407" w:rsidRDefault="00FF6407" w:rsidP="00FF6407">
      <w:pPr>
        <w:jc w:val="center"/>
        <w:rPr>
          <w:rFonts w:cstheme="minorHAnsi"/>
          <w:b/>
          <w:bCs/>
          <w:color w:val="00000A"/>
        </w:rPr>
      </w:pPr>
      <w:r w:rsidRPr="00FF6407">
        <w:rPr>
          <w:rFonts w:cstheme="minorHAnsi"/>
          <w:b/>
          <w:bCs/>
          <w:color w:val="00000A"/>
        </w:rPr>
        <w:t>WYSTĄPIENIE POKONTROLNE</w:t>
      </w:r>
    </w:p>
    <w:p w14:paraId="4CB6361F" w14:textId="73F7DC06" w:rsidR="006156BD" w:rsidRDefault="006156BD" w:rsidP="00FF6407">
      <w:pPr>
        <w:suppressAutoHyphens/>
        <w:spacing w:after="0" w:line="360" w:lineRule="auto"/>
        <w:jc w:val="both"/>
        <w:rPr>
          <w:rFonts w:cstheme="minorHAnsi"/>
          <w:color w:val="000000"/>
        </w:rPr>
      </w:pPr>
      <w:r>
        <w:t xml:space="preserve"> </w:t>
      </w:r>
      <w:r>
        <w:tab/>
      </w:r>
      <w:r w:rsidR="00FF6407" w:rsidRPr="00FF6407">
        <w:rPr>
          <w:rFonts w:cstheme="minorHAnsi"/>
          <w:color w:val="00000A"/>
        </w:rPr>
        <w:t>Na podstawie ustawy z dnia 8 marca 1990 roku o samorządzie gminnym (Dz</w:t>
      </w:r>
      <w:r>
        <w:rPr>
          <w:rFonts w:cstheme="minorHAnsi"/>
          <w:color w:val="00000A"/>
        </w:rPr>
        <w:t>. U. z 2020 r. poz. 713</w:t>
      </w:r>
      <w:r w:rsidR="00632EFF">
        <w:rPr>
          <w:rFonts w:cstheme="minorHAnsi"/>
          <w:color w:val="00000A"/>
        </w:rPr>
        <w:t xml:space="preserve"> ze zm.</w:t>
      </w:r>
      <w:r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), ustawy z dnia 27 sierpnia 2009 roku o finansach publicznych (</w:t>
      </w:r>
      <w:r>
        <w:rPr>
          <w:rFonts w:cstheme="minorHAnsi"/>
          <w:color w:val="00000A"/>
        </w:rPr>
        <w:t>Dz. U. z 2019 r. poz. 869</w:t>
      </w:r>
      <w:r w:rsidR="00632EFF">
        <w:rPr>
          <w:rFonts w:cstheme="minorHAnsi"/>
          <w:color w:val="00000A"/>
        </w:rPr>
        <w:t xml:space="preserve"> ze zm.</w:t>
      </w:r>
      <w:r w:rsidR="00FF6407" w:rsidRPr="00FF6407">
        <w:rPr>
          <w:rFonts w:cstheme="minorHAnsi"/>
          <w:color w:val="00000A"/>
        </w:rPr>
        <w:t xml:space="preserve">) oraz </w:t>
      </w:r>
      <w:r w:rsidR="00FF6407">
        <w:rPr>
          <w:rFonts w:cstheme="minorHAnsi"/>
          <w:color w:val="00000A"/>
        </w:rPr>
        <w:br/>
      </w:r>
      <w:r w:rsidR="00FF6407" w:rsidRPr="00FF6407">
        <w:rPr>
          <w:rFonts w:cstheme="minorHAnsi"/>
          <w:color w:val="00000A"/>
        </w:rPr>
        <w:t xml:space="preserve">Zarządzenia nr 204/20 Prezydenta Miasta Zduńska Wola  z dnia 16 czerwca 2020 r. w sprawie przeprowadzenia </w:t>
      </w:r>
      <w:r w:rsidR="00FF6407">
        <w:rPr>
          <w:rFonts w:cstheme="minorHAnsi"/>
          <w:color w:val="00000A"/>
        </w:rPr>
        <w:br/>
      </w:r>
      <w:r w:rsidR="00FF6407" w:rsidRPr="00FF6407">
        <w:rPr>
          <w:rFonts w:cstheme="minorHAnsi"/>
          <w:color w:val="00000A"/>
        </w:rPr>
        <w:t>kontroli w Publicznym Przedszkolu nr 7 w Zduńskiej Woli w Zduńskiej Woli</w:t>
      </w:r>
      <w:r w:rsidR="00FF6407" w:rsidRPr="00FF6407">
        <w:rPr>
          <w:rFonts w:cstheme="minorHAnsi"/>
          <w:color w:val="000000"/>
        </w:rPr>
        <w:t xml:space="preserve"> </w:t>
      </w:r>
      <w:r w:rsidR="00FF6407" w:rsidRPr="00FF6407">
        <w:rPr>
          <w:rFonts w:cstheme="minorHAnsi"/>
          <w:color w:val="00000A"/>
        </w:rPr>
        <w:t xml:space="preserve">w dniach od </w:t>
      </w:r>
      <w:r w:rsidR="00FF6407" w:rsidRPr="00FF6407">
        <w:rPr>
          <w:rFonts w:cstheme="minorHAnsi"/>
          <w:color w:val="000000"/>
        </w:rPr>
        <w:t xml:space="preserve"> 25.06.2020 r. do </w:t>
      </w:r>
      <w:r w:rsidR="00FF6407">
        <w:rPr>
          <w:rFonts w:cstheme="minorHAnsi"/>
          <w:color w:val="000000"/>
        </w:rPr>
        <w:br/>
      </w:r>
      <w:r w:rsidR="00FF6407" w:rsidRPr="00FF6407">
        <w:rPr>
          <w:rFonts w:cstheme="minorHAnsi"/>
          <w:color w:val="000000"/>
        </w:rPr>
        <w:t xml:space="preserve">26.06.2020 r. przez Inspektora - Annę </w:t>
      </w:r>
      <w:proofErr w:type="spellStart"/>
      <w:r w:rsidR="00FF6407" w:rsidRPr="00FF6407">
        <w:rPr>
          <w:rFonts w:cstheme="minorHAnsi"/>
          <w:color w:val="000000"/>
        </w:rPr>
        <w:t>Uznańsk</w:t>
      </w:r>
      <w:r>
        <w:rPr>
          <w:rFonts w:cstheme="minorHAnsi"/>
          <w:color w:val="000000"/>
        </w:rPr>
        <w:t>ą</w:t>
      </w:r>
      <w:proofErr w:type="spellEnd"/>
      <w:r>
        <w:rPr>
          <w:rFonts w:cstheme="minorHAnsi"/>
          <w:color w:val="000000"/>
        </w:rPr>
        <w:t>,</w:t>
      </w:r>
      <w:r w:rsidR="00FF6407" w:rsidRPr="00FF6407">
        <w:rPr>
          <w:rFonts w:cstheme="minorHAnsi"/>
          <w:color w:val="000000"/>
        </w:rPr>
        <w:t xml:space="preserve"> </w:t>
      </w:r>
      <w:r w:rsidR="00FF6407" w:rsidRPr="00FF6407">
        <w:rPr>
          <w:rFonts w:cstheme="minorHAnsi"/>
          <w:color w:val="00000A"/>
        </w:rPr>
        <w:t xml:space="preserve">skontrolowano  </w:t>
      </w:r>
      <w:r w:rsidR="00FF6407" w:rsidRPr="00FF6407">
        <w:rPr>
          <w:rFonts w:cstheme="minorHAnsi"/>
          <w:color w:val="000000"/>
        </w:rPr>
        <w:t xml:space="preserve">prawidłowość dokonywania rozliczeń podatku </w:t>
      </w:r>
      <w:r w:rsidR="00FF6407">
        <w:rPr>
          <w:rFonts w:cstheme="minorHAnsi"/>
          <w:color w:val="000000"/>
        </w:rPr>
        <w:br/>
      </w:r>
      <w:r w:rsidR="00FF6407" w:rsidRPr="00FF6407">
        <w:rPr>
          <w:rFonts w:cstheme="minorHAnsi"/>
          <w:color w:val="000000"/>
        </w:rPr>
        <w:t xml:space="preserve">od towarów i usług w jednostce budżetowej z uwzględnieniem prawa do odliczenia podatku naliczonego </w:t>
      </w:r>
      <w:r w:rsidR="00FF6407">
        <w:rPr>
          <w:rFonts w:cstheme="minorHAnsi"/>
          <w:color w:val="000000"/>
        </w:rPr>
        <w:br/>
      </w:r>
      <w:r w:rsidR="00FF6407" w:rsidRPr="00FF6407">
        <w:rPr>
          <w:rFonts w:cstheme="minorHAnsi"/>
          <w:color w:val="000000"/>
        </w:rPr>
        <w:t xml:space="preserve">w świetle przepisów ustawy </w:t>
      </w:r>
      <w:r>
        <w:rPr>
          <w:rFonts w:cstheme="minorHAnsi"/>
          <w:color w:val="000000"/>
        </w:rPr>
        <w:t xml:space="preserve">z dnia 11 marca 2004 r. </w:t>
      </w:r>
      <w:r w:rsidR="00FF6407" w:rsidRPr="00FF6407">
        <w:rPr>
          <w:rFonts w:cstheme="minorHAnsi"/>
          <w:color w:val="000000"/>
        </w:rPr>
        <w:t>o podatku od towarów i usług (D</w:t>
      </w:r>
      <w:r>
        <w:rPr>
          <w:rFonts w:cstheme="minorHAnsi"/>
          <w:color w:val="000000"/>
        </w:rPr>
        <w:t>z. U. z 2020 r. poz. 106</w:t>
      </w:r>
      <w:r w:rsidR="00632EFF">
        <w:rPr>
          <w:rFonts w:cstheme="minorHAnsi"/>
          <w:color w:val="000000"/>
        </w:rPr>
        <w:t xml:space="preserve"> ze zm.</w:t>
      </w:r>
      <w:r>
        <w:rPr>
          <w:rFonts w:cstheme="minorHAnsi"/>
          <w:color w:val="000000"/>
        </w:rPr>
        <w:t xml:space="preserve">), dalej zwana „ustawą o podatku od towarów i usług”. </w:t>
      </w:r>
    </w:p>
    <w:p w14:paraId="3515DC75" w14:textId="0DD4B69B" w:rsidR="006156BD" w:rsidRDefault="006156BD" w:rsidP="00FF6407">
      <w:pPr>
        <w:suppressAutoHyphens/>
        <w:spacing w:after="0" w:line="360" w:lineRule="auto"/>
        <w:jc w:val="both"/>
        <w:rPr>
          <w:rFonts w:eastAsia="Arial Unicode MS" w:cs="Arial Unicode MS"/>
          <w:color w:val="00000A"/>
          <w:lang w:eastAsia="zh-CN" w:bidi="hi-IN"/>
        </w:rPr>
      </w:pPr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ab/>
      </w:r>
      <w:r w:rsidR="00FF6407" w:rsidRPr="00FF6407">
        <w:rPr>
          <w:rFonts w:cstheme="minorHAnsi"/>
          <w:color w:val="000000"/>
        </w:rPr>
        <w:t xml:space="preserve">Za prawidłowość dokonywania rozliczeń podatku od towarów i usług w jednostce odpowiada Dyrektor </w:t>
      </w:r>
      <w:r w:rsidR="00FF6407">
        <w:rPr>
          <w:rFonts w:cstheme="minorHAnsi"/>
          <w:color w:val="000000"/>
        </w:rPr>
        <w:br/>
      </w:r>
      <w:r w:rsidR="00FF6407" w:rsidRPr="00FF6407">
        <w:rPr>
          <w:rFonts w:cstheme="minorHAnsi"/>
          <w:color w:val="000000"/>
        </w:rPr>
        <w:t xml:space="preserve">przedszkola. W </w:t>
      </w:r>
      <w:r w:rsidR="00FF6407" w:rsidRPr="00FF6407">
        <w:rPr>
          <w:rFonts w:cstheme="minorHAnsi"/>
          <w:color w:val="00000A"/>
        </w:rPr>
        <w:t xml:space="preserve">związku z kontrolą, której wyniki przedstawione zostały w protokole kontroli nr </w:t>
      </w:r>
      <w:r w:rsidR="00FF6407" w:rsidRPr="00FF6407">
        <w:rPr>
          <w:rFonts w:cstheme="minorHAnsi"/>
          <w:bCs/>
          <w:color w:val="00000A"/>
        </w:rPr>
        <w:t xml:space="preserve">9/D/PP/20 </w:t>
      </w:r>
      <w:r w:rsidR="00FF6407">
        <w:rPr>
          <w:rFonts w:cstheme="minorHAnsi"/>
          <w:bCs/>
          <w:color w:val="00000A"/>
        </w:rPr>
        <w:br/>
        <w:t>p</w:t>
      </w:r>
      <w:r w:rsidR="00FF6407" w:rsidRPr="00FF6407">
        <w:rPr>
          <w:rFonts w:cstheme="minorHAnsi"/>
          <w:color w:val="00000A"/>
        </w:rPr>
        <w:t xml:space="preserve">odpisanym w dniu 3 sierpnia 2020 roku, Prezydent Miasta Zduńska Wola przekazuje Pani Dyrektor niniejsze </w:t>
      </w:r>
      <w:r w:rsidR="00FF6407">
        <w:rPr>
          <w:rFonts w:cstheme="minorHAnsi"/>
          <w:color w:val="00000A"/>
        </w:rPr>
        <w:br/>
      </w:r>
      <w:r w:rsidR="00FF6407" w:rsidRPr="00FF6407">
        <w:rPr>
          <w:rFonts w:cstheme="minorHAnsi"/>
          <w:color w:val="00000A"/>
        </w:rPr>
        <w:t>wystąpienie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pokontrolne.</w:t>
      </w:r>
      <w:r w:rsidR="00FF6407">
        <w:rPr>
          <w:rFonts w:cstheme="minorHAnsi"/>
          <w:color w:val="00000A"/>
        </w:rPr>
        <w:tab/>
      </w:r>
      <w:r w:rsidR="00FF6407">
        <w:rPr>
          <w:rFonts w:cstheme="minorHAnsi"/>
          <w:color w:val="00000A"/>
        </w:rPr>
        <w:br/>
        <w:t xml:space="preserve">             </w:t>
      </w:r>
      <w:r w:rsidR="00FF6407" w:rsidRPr="00FF6407">
        <w:rPr>
          <w:rFonts w:cstheme="minorHAnsi"/>
          <w:color w:val="00000A"/>
        </w:rPr>
        <w:t xml:space="preserve">Prezydent Miasta Zduńska Wola ocenia </w:t>
      </w:r>
      <w:r w:rsidR="00FF6407" w:rsidRPr="00FF6407">
        <w:rPr>
          <w:rFonts w:cstheme="minorHAnsi"/>
          <w:color w:val="000000"/>
        </w:rPr>
        <w:t>dokonywanie rozliczeń podatku od towarów i usług w jednostce budżetowej w świetle ustawy</w:t>
      </w:r>
      <w:r>
        <w:rPr>
          <w:rFonts w:cstheme="minorHAnsi"/>
          <w:color w:val="000000"/>
        </w:rPr>
        <w:t xml:space="preserve"> o podatku od towarów i usług </w:t>
      </w:r>
      <w:r w:rsidR="00FF6407" w:rsidRPr="00FF6407">
        <w:rPr>
          <w:rFonts w:cstheme="minorHAnsi"/>
          <w:color w:val="000000"/>
        </w:rPr>
        <w:t>jako popra</w:t>
      </w:r>
      <w:r>
        <w:rPr>
          <w:rFonts w:cstheme="minorHAnsi"/>
          <w:color w:val="000000"/>
        </w:rPr>
        <w:t>wne. Nieprawidłowości w postaci</w:t>
      </w:r>
      <w:r w:rsidR="00FF6407" w:rsidRPr="00FF6407">
        <w:rPr>
          <w:rFonts w:cstheme="minorHAnsi"/>
          <w:color w:val="000000"/>
        </w:rPr>
        <w:t xml:space="preserve">: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 xml:space="preserve">ewidencjonowania obrotu z tytułu świadczenia usług w rejestrze sprzedaży w niewłaściwym miesiącu </w:t>
      </w:r>
      <w:bookmarkStart w:id="0" w:name="_Hlk45704651"/>
      <w:r w:rsidR="00FF6407" w:rsidRPr="00FF6407">
        <w:rPr>
          <w:rFonts w:eastAsia="Arial Unicode MS" w:cs="Arial Unicode MS"/>
          <w:color w:val="00000A"/>
          <w:lang w:eastAsia="zh-CN" w:bidi="hi-IN"/>
        </w:rPr>
        <w:t xml:space="preserve">oraz potwierdzenia wpłat na konto jednostki niespełniające wymagań umożliwiających zastosowanie przepisów zawartych w </w:t>
      </w:r>
      <w:r w:rsidR="00FF6407" w:rsidRPr="00FF6407">
        <w:rPr>
          <w:rFonts w:cs="Times New Roman"/>
          <w:color w:val="00000A"/>
        </w:rPr>
        <w:t xml:space="preserve">Rozporządzeniu Ministra Finansów </w:t>
      </w:r>
      <w:r>
        <w:rPr>
          <w:rFonts w:cs="Times New Roman"/>
          <w:color w:val="00000A"/>
        </w:rPr>
        <w:t xml:space="preserve">z dnia 28 grudnia 2018 r. </w:t>
      </w:r>
      <w:r w:rsidR="00FF6407" w:rsidRPr="00FF6407">
        <w:rPr>
          <w:rFonts w:cs="Times New Roman"/>
          <w:color w:val="00000A"/>
        </w:rPr>
        <w:t>w sprawie zwolnienia z obowiązku prowadzenia</w:t>
      </w:r>
      <w:r w:rsidR="00FF6407">
        <w:rPr>
          <w:rFonts w:cs="Times New Roman"/>
          <w:color w:val="00000A"/>
        </w:rPr>
        <w:t xml:space="preserve"> </w:t>
      </w:r>
      <w:r w:rsidR="00FF6407" w:rsidRPr="00FF6407">
        <w:rPr>
          <w:rFonts w:cs="Times New Roman"/>
          <w:color w:val="00000A"/>
        </w:rPr>
        <w:t>ewidencji</w:t>
      </w:r>
      <w:r w:rsidR="00FF6407">
        <w:rPr>
          <w:rFonts w:cs="Times New Roman"/>
          <w:color w:val="00000A"/>
        </w:rPr>
        <w:t xml:space="preserve"> </w:t>
      </w:r>
      <w:r w:rsidR="00FF6407" w:rsidRPr="00FF6407">
        <w:rPr>
          <w:rFonts w:cs="Times New Roman"/>
          <w:color w:val="00000A"/>
        </w:rPr>
        <w:t>przy</w:t>
      </w:r>
      <w:r w:rsidR="00FF6407">
        <w:rPr>
          <w:rFonts w:cs="Times New Roman"/>
          <w:color w:val="00000A"/>
        </w:rPr>
        <w:t xml:space="preserve"> </w:t>
      </w:r>
      <w:r w:rsidR="00FF6407" w:rsidRPr="00FF6407">
        <w:rPr>
          <w:rFonts w:cs="Times New Roman"/>
          <w:color w:val="00000A"/>
        </w:rPr>
        <w:t>zastosowaniu</w:t>
      </w:r>
      <w:r w:rsidR="00FF6407">
        <w:rPr>
          <w:rFonts w:cs="Times New Roman"/>
          <w:color w:val="00000A"/>
        </w:rPr>
        <w:t xml:space="preserve"> </w:t>
      </w:r>
      <w:r w:rsidR="00FF6407" w:rsidRPr="00FF6407">
        <w:rPr>
          <w:rFonts w:cs="Times New Roman"/>
          <w:color w:val="00000A"/>
        </w:rPr>
        <w:t>kas</w:t>
      </w:r>
      <w:r w:rsidR="00FF6407">
        <w:rPr>
          <w:rFonts w:cs="Times New Roman"/>
          <w:color w:val="00000A"/>
        </w:rPr>
        <w:t xml:space="preserve"> </w:t>
      </w:r>
      <w:r w:rsidR="00FF6407" w:rsidRPr="00FF6407">
        <w:rPr>
          <w:rFonts w:cs="Times New Roman"/>
          <w:color w:val="00000A"/>
        </w:rPr>
        <w:t>rejestrujących (Dz.</w:t>
      </w:r>
      <w:r>
        <w:rPr>
          <w:rFonts w:cs="Times New Roman"/>
          <w:color w:val="00000A"/>
        </w:rPr>
        <w:t xml:space="preserve"> </w:t>
      </w:r>
      <w:r w:rsidR="00FF6407" w:rsidRPr="00FF6407">
        <w:rPr>
          <w:rFonts w:cs="Times New Roman"/>
          <w:color w:val="00000A"/>
        </w:rPr>
        <w:t xml:space="preserve">U. z 2018 </w:t>
      </w:r>
      <w:r>
        <w:rPr>
          <w:rFonts w:cs="Times New Roman"/>
          <w:color w:val="00000A"/>
        </w:rPr>
        <w:t xml:space="preserve">r. </w:t>
      </w:r>
      <w:r w:rsidR="00FF6407" w:rsidRPr="00FF6407">
        <w:rPr>
          <w:rFonts w:cs="Times New Roman"/>
          <w:color w:val="00000A"/>
        </w:rPr>
        <w:t>poz. 2519</w:t>
      </w:r>
      <w:r w:rsidR="00632EFF">
        <w:rPr>
          <w:rFonts w:cs="Times New Roman"/>
          <w:color w:val="00000A"/>
        </w:rPr>
        <w:t xml:space="preserve"> ze zm.</w:t>
      </w:r>
      <w:r w:rsidR="00FF6407" w:rsidRPr="00FF6407">
        <w:rPr>
          <w:rFonts w:cs="Times New Roman"/>
          <w:color w:val="00000A"/>
        </w:rPr>
        <w:t xml:space="preserve">)  </w:t>
      </w:r>
      <w:r w:rsidR="00FF6407" w:rsidRPr="00FF6407">
        <w:rPr>
          <w:rFonts w:cstheme="minorHAnsi"/>
          <w:color w:val="000000"/>
        </w:rPr>
        <w:t>nie skutkują  zmianami w wysokości</w:t>
      </w:r>
      <w:r w:rsidR="00FF6407">
        <w:rPr>
          <w:rFonts w:cstheme="minorHAnsi"/>
          <w:color w:val="000000"/>
        </w:rPr>
        <w:t xml:space="preserve"> </w:t>
      </w:r>
      <w:r w:rsidR="00FF6407" w:rsidRPr="00FF6407">
        <w:rPr>
          <w:rFonts w:cstheme="minorHAnsi"/>
          <w:color w:val="000000"/>
        </w:rPr>
        <w:t>zobowiązań</w:t>
      </w:r>
      <w:r w:rsidR="00FF6407">
        <w:rPr>
          <w:rFonts w:cstheme="minorHAnsi"/>
          <w:color w:val="000000"/>
        </w:rPr>
        <w:t xml:space="preserve"> </w:t>
      </w:r>
      <w:r w:rsidR="00FF6407" w:rsidRPr="00FF6407">
        <w:rPr>
          <w:rFonts w:cstheme="minorHAnsi"/>
          <w:color w:val="000000"/>
        </w:rPr>
        <w:t>podatkowych</w:t>
      </w:r>
      <w:r w:rsidR="00FF6407">
        <w:rPr>
          <w:rFonts w:cstheme="minorHAnsi"/>
          <w:color w:val="000000"/>
        </w:rPr>
        <w:t xml:space="preserve"> </w:t>
      </w:r>
      <w:r w:rsidR="00FF6407" w:rsidRPr="00FF6407">
        <w:rPr>
          <w:rFonts w:cstheme="minorHAnsi"/>
          <w:color w:val="000000"/>
        </w:rPr>
        <w:t xml:space="preserve">Miasta Zduńska Wola z tytułu podatku od towarów i usług.  Wskazane błędy dotyczą </w:t>
      </w:r>
      <w:r>
        <w:rPr>
          <w:rFonts w:eastAsia="Arial Unicode MS" w:cs="Arial Unicode MS"/>
          <w:color w:val="00000A"/>
          <w:lang w:eastAsia="zh-CN" w:bidi="hi-IN"/>
        </w:rPr>
        <w:t>usług zwolnionych z podatku od towarów i usług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 xml:space="preserve"> na podstawie rozporządzenia Ministra Fina</w:t>
      </w:r>
      <w:r>
        <w:rPr>
          <w:rFonts w:eastAsia="Arial Unicode MS" w:cs="Arial Unicode MS"/>
          <w:color w:val="00000A"/>
          <w:lang w:eastAsia="zh-CN" w:bidi="hi-IN"/>
        </w:rPr>
        <w:t xml:space="preserve">nsów z dnia 20 grudnia 2013 r.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w sprawie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zwolnień od podatku od towarów i usług oraz warunków stosowania tych</w:t>
      </w:r>
      <w:r w:rsidR="00632EFF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zwolnień</w:t>
      </w:r>
      <w:r w:rsidR="00632EFF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 xml:space="preserve"> (Dz.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 xml:space="preserve">U. z  2018 </w:t>
      </w:r>
      <w:r>
        <w:rPr>
          <w:rFonts w:eastAsia="Arial Unicode MS" w:cs="Arial Unicode MS"/>
          <w:color w:val="00000A"/>
          <w:lang w:eastAsia="zh-CN" w:bidi="hi-IN"/>
        </w:rPr>
        <w:t xml:space="preserve">r.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poz.701</w:t>
      </w:r>
      <w:r w:rsidR="00632EFF">
        <w:rPr>
          <w:rFonts w:eastAsia="Arial Unicode MS" w:cs="Arial Unicode MS"/>
          <w:color w:val="00000A"/>
          <w:lang w:eastAsia="zh-CN" w:bidi="hi-IN"/>
        </w:rPr>
        <w:t xml:space="preserve"> ze zm.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)</w:t>
      </w:r>
      <w:bookmarkEnd w:id="0"/>
      <w:r w:rsidR="00FF6407" w:rsidRPr="00FF6407">
        <w:rPr>
          <w:rFonts w:eastAsia="Arial Unicode MS" w:cs="Arial Unicode MS"/>
          <w:color w:val="00000A"/>
          <w:lang w:eastAsia="zh-CN" w:bidi="hi-IN"/>
        </w:rPr>
        <w:t>.</w:t>
      </w:r>
    </w:p>
    <w:p w14:paraId="23BCED19" w14:textId="53B2732E" w:rsidR="006156BD" w:rsidRDefault="006156BD" w:rsidP="00FF6407">
      <w:pPr>
        <w:suppressAutoHyphens/>
        <w:spacing w:after="0" w:line="360" w:lineRule="auto"/>
        <w:jc w:val="both"/>
        <w:rPr>
          <w:rFonts w:eastAsia="Arial Unicode MS" w:cs="Arial Unicode MS"/>
          <w:color w:val="00000A"/>
          <w:lang w:eastAsia="zh-CN" w:bidi="hi-IN"/>
        </w:rPr>
      </w:pPr>
      <w:r>
        <w:rPr>
          <w:rFonts w:cstheme="minorHAnsi"/>
          <w:color w:val="00000A"/>
        </w:rPr>
        <w:lastRenderedPageBreak/>
        <w:t xml:space="preserve"> </w:t>
      </w:r>
      <w:r>
        <w:rPr>
          <w:rFonts w:cstheme="minorHAnsi"/>
          <w:color w:val="00000A"/>
        </w:rPr>
        <w:tab/>
      </w:r>
      <w:r w:rsidR="00FF6407" w:rsidRPr="00FF6407">
        <w:rPr>
          <w:rFonts w:cstheme="minorHAnsi"/>
          <w:color w:val="00000A"/>
        </w:rPr>
        <w:t>W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związku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z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powyższym</w:t>
      </w:r>
      <w:r>
        <w:rPr>
          <w:rFonts w:cstheme="minorHAnsi"/>
          <w:color w:val="00000A"/>
        </w:rPr>
        <w:t>,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Prezydent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Miasta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Zduńska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Wola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wnosi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cstheme="minorHAnsi"/>
          <w:color w:val="00000A"/>
        </w:rPr>
        <w:t>o</w:t>
      </w:r>
      <w:r w:rsidR="00FF6407">
        <w:rPr>
          <w:rFonts w:cstheme="minorHAnsi"/>
          <w:color w:val="00000A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uzupełnienie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treści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dokumentów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celem wypełnienia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obowiązków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wynikających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z</w:t>
      </w:r>
      <w:r>
        <w:rPr>
          <w:rFonts w:eastAsia="Arial Unicode MS" w:cs="Arial Unicode MS"/>
          <w:color w:val="00000A"/>
          <w:lang w:eastAsia="zh-CN" w:bidi="hi-IN"/>
        </w:rPr>
        <w:t>e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wskazanych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przepisów</w:t>
      </w:r>
      <w:r w:rsidR="00FF6407"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prawa podatkowego</w:t>
      </w:r>
      <w:r>
        <w:rPr>
          <w:rFonts w:eastAsia="Arial Unicode MS" w:cs="Arial Unicode MS"/>
          <w:color w:val="00000A"/>
          <w:lang w:eastAsia="zh-CN" w:bidi="hi-IN"/>
        </w:rPr>
        <w:t xml:space="preserve"> w zakresie podatku od towarów i usług oraz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dokonanie stosownych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korekt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deklaracji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cząstkowych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="00FF6407" w:rsidRPr="00FF6407">
        <w:rPr>
          <w:rFonts w:eastAsia="Arial Unicode MS" w:cs="Arial Unicode MS"/>
          <w:color w:val="00000A"/>
          <w:lang w:eastAsia="zh-CN" w:bidi="hi-IN"/>
        </w:rPr>
        <w:t>VAT-7.</w:t>
      </w:r>
    </w:p>
    <w:p w14:paraId="02D0FFE9" w14:textId="4849EBE3" w:rsidR="006156BD" w:rsidRDefault="006156BD" w:rsidP="00FF6407">
      <w:pPr>
        <w:suppressAutoHyphens/>
        <w:spacing w:after="0" w:line="360" w:lineRule="auto"/>
        <w:jc w:val="both"/>
        <w:rPr>
          <w:rFonts w:eastAsia="TimesNewRoman"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</w:r>
      <w:r w:rsidR="00FF6407" w:rsidRPr="00FF6407">
        <w:rPr>
          <w:rFonts w:cstheme="minorHAnsi"/>
        </w:rPr>
        <w:t>Prezydent Miasta Zdu</w:t>
      </w:r>
      <w:r w:rsidR="00FF6407" w:rsidRPr="00FF6407">
        <w:rPr>
          <w:rFonts w:eastAsia="TimesNewRoman" w:cstheme="minorHAnsi"/>
        </w:rPr>
        <w:t>ń</w:t>
      </w:r>
      <w:r w:rsidR="00FF6407" w:rsidRPr="00FF6407">
        <w:rPr>
          <w:rFonts w:cstheme="minorHAnsi"/>
        </w:rPr>
        <w:t>ska Wola oczekuje</w:t>
      </w:r>
      <w:r>
        <w:rPr>
          <w:rFonts w:cstheme="minorHAnsi"/>
        </w:rPr>
        <w:t xml:space="preserve"> niezwłocznego</w:t>
      </w:r>
      <w:r w:rsidR="00FF6407" w:rsidRPr="00FF6407">
        <w:rPr>
          <w:rFonts w:cstheme="minorHAnsi"/>
        </w:rPr>
        <w:t xml:space="preserve"> przedstawienia przez Pani</w:t>
      </w:r>
      <w:r w:rsidR="00FF6407" w:rsidRPr="00FF6407">
        <w:rPr>
          <w:rFonts w:eastAsia="TimesNewRoman" w:cstheme="minorHAnsi"/>
        </w:rPr>
        <w:t>ą</w:t>
      </w:r>
      <w:r w:rsidR="00FF6407">
        <w:rPr>
          <w:rFonts w:eastAsia="TimesNewRoman" w:cstheme="minorHAnsi"/>
        </w:rPr>
        <w:t xml:space="preserve"> </w:t>
      </w:r>
      <w:r w:rsidR="00FF6407" w:rsidRPr="00FF6407">
        <w:rPr>
          <w:rFonts w:cstheme="minorHAnsi"/>
        </w:rPr>
        <w:t>Dyrektor,</w:t>
      </w:r>
      <w:r w:rsidR="00FF6407">
        <w:rPr>
          <w:rFonts w:cstheme="minorHAnsi"/>
        </w:rPr>
        <w:t xml:space="preserve"> </w:t>
      </w:r>
      <w:r>
        <w:rPr>
          <w:rFonts w:cstheme="minorHAnsi"/>
        </w:rPr>
        <w:t xml:space="preserve">nie później niż </w:t>
      </w:r>
      <w:r w:rsidR="008E76BE">
        <w:rPr>
          <w:rFonts w:cstheme="minorHAnsi"/>
        </w:rPr>
        <w:t>do 15 września 2020 r.</w:t>
      </w:r>
      <w:r w:rsidR="00FF6407" w:rsidRPr="00FF6407">
        <w:rPr>
          <w:rFonts w:cstheme="minorHAnsi"/>
        </w:rPr>
        <w:t>,</w:t>
      </w:r>
      <w:r w:rsidR="00FF6407">
        <w:rPr>
          <w:rFonts w:cstheme="minorHAnsi"/>
        </w:rPr>
        <w:t xml:space="preserve"> </w:t>
      </w:r>
      <w:r w:rsidR="00FF6407" w:rsidRPr="00FF6407">
        <w:rPr>
          <w:rFonts w:cstheme="minorHAnsi"/>
        </w:rPr>
        <w:t>informacji</w:t>
      </w:r>
      <w:r w:rsidR="00FF6407">
        <w:rPr>
          <w:rFonts w:cstheme="minorHAnsi"/>
        </w:rPr>
        <w:t xml:space="preserve"> </w:t>
      </w:r>
      <w:r w:rsidR="00FF6407" w:rsidRPr="00FF6407">
        <w:rPr>
          <w:rFonts w:cstheme="minorHAnsi"/>
        </w:rPr>
        <w:t>o</w:t>
      </w:r>
      <w:r w:rsidR="00FF6407">
        <w:rPr>
          <w:rFonts w:cstheme="minorHAnsi"/>
        </w:rPr>
        <w:t xml:space="preserve"> </w:t>
      </w:r>
      <w:r w:rsidR="00FF6407" w:rsidRPr="00FF6407">
        <w:rPr>
          <w:rFonts w:cstheme="minorHAnsi"/>
        </w:rPr>
        <w:t>sposobie</w:t>
      </w:r>
      <w:r w:rsidR="00FF6407">
        <w:rPr>
          <w:rFonts w:cstheme="minorHAnsi"/>
        </w:rPr>
        <w:t xml:space="preserve"> </w:t>
      </w:r>
      <w:r w:rsidR="00FF6407" w:rsidRPr="00FF6407">
        <w:rPr>
          <w:rFonts w:cstheme="minorHAnsi"/>
        </w:rPr>
        <w:t>wykorzystania</w:t>
      </w:r>
      <w:r w:rsidR="00FF6407">
        <w:rPr>
          <w:rFonts w:cstheme="minorHAnsi"/>
        </w:rPr>
        <w:t xml:space="preserve"> </w:t>
      </w:r>
      <w:r w:rsidR="00FF6407" w:rsidRPr="00FF6407">
        <w:rPr>
          <w:rFonts w:cstheme="minorHAnsi"/>
        </w:rPr>
        <w:t>uwag i wykonania wniosków pokontrolnych, b</w:t>
      </w:r>
      <w:r w:rsidR="00FF6407" w:rsidRPr="00FF6407">
        <w:rPr>
          <w:rFonts w:eastAsia="TimesNewRoman" w:cstheme="minorHAnsi"/>
        </w:rPr>
        <w:t>ą</w:t>
      </w:r>
      <w:r w:rsidR="00FF6407" w:rsidRPr="00FF6407">
        <w:rPr>
          <w:rFonts w:cstheme="minorHAnsi"/>
        </w:rPr>
        <w:t>d</w:t>
      </w:r>
      <w:r w:rsidR="00FF6407" w:rsidRPr="00FF6407">
        <w:rPr>
          <w:rFonts w:eastAsia="TimesNewRoman" w:cstheme="minorHAnsi"/>
        </w:rPr>
        <w:t>ź</w:t>
      </w:r>
      <w:r w:rsidR="00FF6407">
        <w:rPr>
          <w:rFonts w:eastAsia="TimesNewRoman" w:cstheme="minorHAnsi"/>
        </w:rPr>
        <w:t xml:space="preserve"> </w:t>
      </w:r>
      <w:r w:rsidR="00FF6407" w:rsidRPr="00FF6407">
        <w:rPr>
          <w:rFonts w:cstheme="minorHAnsi"/>
        </w:rPr>
        <w:t>o</w:t>
      </w:r>
      <w:r w:rsidR="008E76BE">
        <w:rPr>
          <w:rFonts w:cstheme="minorHAnsi"/>
        </w:rPr>
        <w:t xml:space="preserve"> </w:t>
      </w:r>
      <w:r w:rsidR="00FF6407" w:rsidRPr="00FF6407">
        <w:rPr>
          <w:rFonts w:cstheme="minorHAnsi"/>
        </w:rPr>
        <w:t>działaniach</w:t>
      </w:r>
      <w:r w:rsidR="008E76BE">
        <w:rPr>
          <w:rFonts w:cstheme="minorHAnsi"/>
        </w:rPr>
        <w:t xml:space="preserve"> </w:t>
      </w:r>
      <w:r w:rsidR="00FF6407" w:rsidRPr="00FF6407">
        <w:rPr>
          <w:rFonts w:cstheme="minorHAnsi"/>
        </w:rPr>
        <w:t>podj</w:t>
      </w:r>
      <w:r w:rsidR="00FF6407" w:rsidRPr="00FF6407">
        <w:rPr>
          <w:rFonts w:eastAsia="TimesNewRoman" w:cstheme="minorHAnsi"/>
        </w:rPr>
        <w:t>ę</w:t>
      </w:r>
      <w:r w:rsidR="00FF6407" w:rsidRPr="00FF6407">
        <w:rPr>
          <w:rFonts w:cstheme="minorHAnsi"/>
        </w:rPr>
        <w:t>tych</w:t>
      </w:r>
      <w:r w:rsidR="008E76BE">
        <w:rPr>
          <w:rFonts w:cstheme="minorHAnsi"/>
        </w:rPr>
        <w:t xml:space="preserve"> </w:t>
      </w:r>
      <w:r w:rsidR="00FF6407" w:rsidRPr="00FF6407">
        <w:rPr>
          <w:rFonts w:cstheme="minorHAnsi"/>
        </w:rPr>
        <w:t>w</w:t>
      </w:r>
      <w:r w:rsidR="008E76BE">
        <w:rPr>
          <w:rFonts w:cstheme="minorHAnsi"/>
        </w:rPr>
        <w:t xml:space="preserve"> </w:t>
      </w:r>
      <w:r w:rsidR="00FF6407" w:rsidRPr="00FF6407">
        <w:rPr>
          <w:rFonts w:cstheme="minorHAnsi"/>
        </w:rPr>
        <w:t>celu</w:t>
      </w:r>
      <w:r w:rsidR="008E76BE">
        <w:rPr>
          <w:rFonts w:cstheme="minorHAnsi"/>
        </w:rPr>
        <w:t xml:space="preserve"> r</w:t>
      </w:r>
      <w:r w:rsidR="00FF6407" w:rsidRPr="00FF6407">
        <w:rPr>
          <w:rFonts w:cstheme="minorHAnsi"/>
        </w:rPr>
        <w:t>eali</w:t>
      </w:r>
      <w:r>
        <w:rPr>
          <w:rFonts w:cstheme="minorHAnsi"/>
        </w:rPr>
        <w:t>zacji</w:t>
      </w:r>
      <w:r w:rsidR="008E76BE">
        <w:rPr>
          <w:rFonts w:cstheme="minorHAnsi"/>
        </w:rPr>
        <w:t xml:space="preserve"> </w:t>
      </w:r>
      <w:r>
        <w:rPr>
          <w:rFonts w:cstheme="minorHAnsi"/>
        </w:rPr>
        <w:t>wniosków</w:t>
      </w:r>
      <w:r w:rsidR="008E76BE">
        <w:rPr>
          <w:rFonts w:cstheme="minorHAnsi"/>
        </w:rPr>
        <w:t xml:space="preserve"> </w:t>
      </w:r>
      <w:r>
        <w:rPr>
          <w:rFonts w:cstheme="minorHAnsi"/>
        </w:rPr>
        <w:t>pokontrolnych,</w:t>
      </w:r>
      <w:r w:rsidR="008E76BE">
        <w:rPr>
          <w:rFonts w:cstheme="minorHAnsi"/>
        </w:rPr>
        <w:t xml:space="preserve"> </w:t>
      </w:r>
      <w:r>
        <w:rPr>
          <w:rFonts w:cstheme="minorHAnsi"/>
        </w:rPr>
        <w:t>a także</w:t>
      </w:r>
      <w:r w:rsidR="00FF6407" w:rsidRPr="00FF6407">
        <w:rPr>
          <w:rFonts w:cstheme="minorHAnsi"/>
        </w:rPr>
        <w:t xml:space="preserve"> przyczynach niepodj</w:t>
      </w:r>
      <w:r w:rsidR="00FF6407" w:rsidRPr="00FF6407">
        <w:rPr>
          <w:rFonts w:eastAsia="TimesNewRoman" w:cstheme="minorHAnsi"/>
        </w:rPr>
        <w:t>ę</w:t>
      </w:r>
      <w:r w:rsidR="00FF6407" w:rsidRPr="00FF6407">
        <w:rPr>
          <w:rFonts w:cstheme="minorHAnsi"/>
        </w:rPr>
        <w:t>cia takich działa</w:t>
      </w:r>
      <w:r>
        <w:rPr>
          <w:rFonts w:eastAsia="TimesNewRoman" w:cstheme="minorHAnsi"/>
        </w:rPr>
        <w:t xml:space="preserve">ń.   </w:t>
      </w:r>
    </w:p>
    <w:p w14:paraId="6F47B4DA" w14:textId="5077D093" w:rsidR="00FF6407" w:rsidRPr="00FF6407" w:rsidRDefault="006156BD" w:rsidP="00FF6407">
      <w:pPr>
        <w:suppressAutoHyphens/>
        <w:spacing w:after="0" w:line="360" w:lineRule="auto"/>
        <w:jc w:val="both"/>
        <w:rPr>
          <w:rFonts w:cstheme="minorHAnsi"/>
          <w:color w:val="00000A"/>
        </w:rPr>
      </w:pPr>
      <w:r>
        <w:rPr>
          <w:rFonts w:eastAsia="TimesNewRoman" w:cstheme="minorHAnsi"/>
        </w:rPr>
        <w:t xml:space="preserve"> </w:t>
      </w:r>
      <w:r>
        <w:rPr>
          <w:rFonts w:eastAsia="TimesNewRoman" w:cstheme="minorHAnsi"/>
        </w:rPr>
        <w:tab/>
      </w:r>
      <w:r w:rsidR="00FF6407" w:rsidRPr="00FF6407">
        <w:rPr>
          <w:rFonts w:cstheme="minorHAnsi"/>
          <w:color w:val="00000A"/>
        </w:rPr>
        <w:t>Nadzór nad przebiegiem wykonania wniosków pokontrolnych sprawuje Dyrektor Biura Edukacji, Sportu  Spraw Społecznych Urzędu Miasta Zduńska Wola.</w:t>
      </w:r>
    </w:p>
    <w:p w14:paraId="046D6817" w14:textId="743EF0E7" w:rsidR="00FF6407" w:rsidRDefault="00FF6407" w:rsidP="00E52DE5">
      <w:pPr>
        <w:pStyle w:val="Bezodstpw"/>
        <w:spacing w:line="360" w:lineRule="auto"/>
        <w:ind w:firstLine="708"/>
        <w:jc w:val="both"/>
      </w:pPr>
    </w:p>
    <w:p w14:paraId="2DACB0C0" w14:textId="77777777" w:rsidR="00FF6407" w:rsidRDefault="00FF6407" w:rsidP="00FF6407">
      <w:pPr>
        <w:pStyle w:val="Bezodstpw"/>
        <w:spacing w:line="360" w:lineRule="auto"/>
        <w:ind w:firstLine="708"/>
        <w:jc w:val="both"/>
      </w:pPr>
    </w:p>
    <w:p w14:paraId="18A514A1" w14:textId="759C56C6" w:rsidR="00E52DE5" w:rsidRDefault="00E52DE5" w:rsidP="00E52DE5">
      <w:pPr>
        <w:pStyle w:val="Bezodstpw"/>
        <w:spacing w:line="360" w:lineRule="auto"/>
        <w:ind w:firstLine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poważaniem</w:t>
      </w:r>
      <w:r w:rsidR="006156BD">
        <w:t xml:space="preserve">, </w:t>
      </w:r>
    </w:p>
    <w:p w14:paraId="1F896960" w14:textId="77777777" w:rsidR="006156BD" w:rsidRDefault="006156BD" w:rsidP="00E52DE5">
      <w:pPr>
        <w:pStyle w:val="Bezodstpw"/>
        <w:spacing w:line="360" w:lineRule="auto"/>
        <w:ind w:firstLine="708"/>
        <w:jc w:val="both"/>
      </w:pPr>
    </w:p>
    <w:p w14:paraId="09B9CE0A" w14:textId="77777777" w:rsidR="006156BD" w:rsidRDefault="006156BD" w:rsidP="00E52DE5">
      <w:pPr>
        <w:pStyle w:val="Bezodstpw"/>
        <w:spacing w:line="360" w:lineRule="auto"/>
        <w:ind w:firstLine="708"/>
        <w:jc w:val="both"/>
      </w:pPr>
    </w:p>
    <w:p w14:paraId="3821FC85" w14:textId="56EB482B" w:rsidR="006156BD" w:rsidRDefault="006156BD" w:rsidP="00E52DE5">
      <w:pPr>
        <w:pStyle w:val="Bezodstpw"/>
        <w:spacing w:line="360" w:lineRule="auto"/>
        <w:ind w:firstLine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15192B" w14:textId="77777777" w:rsidR="001A7EA3" w:rsidRDefault="001A7EA3" w:rsidP="00E52DE5">
      <w:pPr>
        <w:pStyle w:val="Bezodstpw"/>
        <w:spacing w:line="360" w:lineRule="auto"/>
        <w:ind w:firstLine="708"/>
        <w:jc w:val="both"/>
      </w:pPr>
    </w:p>
    <w:p w14:paraId="14732E56" w14:textId="77777777" w:rsidR="001A7EA3" w:rsidRDefault="001A7EA3" w:rsidP="00E52DE5">
      <w:pPr>
        <w:pStyle w:val="Bezodstpw"/>
        <w:spacing w:line="360" w:lineRule="auto"/>
        <w:ind w:firstLine="708"/>
        <w:jc w:val="both"/>
      </w:pPr>
    </w:p>
    <w:p w14:paraId="21C5570F" w14:textId="77777777" w:rsidR="000F3CF7" w:rsidRDefault="000F3CF7" w:rsidP="00E52DE5">
      <w:pPr>
        <w:pStyle w:val="Bezodstpw"/>
        <w:spacing w:line="360" w:lineRule="auto"/>
        <w:ind w:firstLine="708"/>
        <w:jc w:val="both"/>
      </w:pPr>
    </w:p>
    <w:p w14:paraId="2AA9AEAC" w14:textId="77777777" w:rsidR="000F3CF7" w:rsidRDefault="000F3CF7" w:rsidP="00E52DE5">
      <w:pPr>
        <w:pStyle w:val="Bezodstpw"/>
        <w:spacing w:line="360" w:lineRule="auto"/>
        <w:ind w:firstLine="708"/>
        <w:jc w:val="both"/>
      </w:pPr>
    </w:p>
    <w:p w14:paraId="35506527" w14:textId="1A812428" w:rsidR="000B7F25" w:rsidRDefault="000B7F25" w:rsidP="000B7F25">
      <w:pPr>
        <w:pStyle w:val="Bezodstpw"/>
        <w:spacing w:line="360" w:lineRule="auto"/>
        <w:jc w:val="both"/>
        <w:rPr>
          <w:color w:val="FF0000"/>
        </w:rPr>
      </w:pPr>
    </w:p>
    <w:p w14:paraId="6754CAF3" w14:textId="3AFAC3DD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4138CB3A" w14:textId="3AD95706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3EEC4AAF" w14:textId="09F9FCAF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565F88A2" w14:textId="2A099E7F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4E123A57" w14:textId="2C54EB08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50C95A10" w14:textId="5790EE94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6E1D8AA4" w14:textId="7E5C9E79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4238938C" w14:textId="5958B9BC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3BDA5416" w14:textId="41D8B452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318A8FF2" w14:textId="2BC10ECE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2861D126" w14:textId="4BA17040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0B5C321A" w14:textId="77777777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27E98FFB" w14:textId="77777777" w:rsidR="00FF6407" w:rsidRPr="00FF6407" w:rsidRDefault="00FF6407" w:rsidP="00FF6407">
      <w:pPr>
        <w:suppressAutoHyphens/>
        <w:spacing w:after="0" w:line="360" w:lineRule="auto"/>
        <w:jc w:val="both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>Niniejsze wystąpienie pokontrolne otrzymują:</w:t>
      </w:r>
    </w:p>
    <w:p w14:paraId="46456886" w14:textId="77777777" w:rsidR="00FF6407" w:rsidRPr="00FF6407" w:rsidRDefault="00FF6407" w:rsidP="00FF6407">
      <w:pPr>
        <w:suppressAutoHyphens/>
        <w:spacing w:line="360" w:lineRule="auto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 xml:space="preserve">1. Dyrektor </w:t>
      </w:r>
      <w:r w:rsidRPr="00FF6407">
        <w:rPr>
          <w:rFonts w:cstheme="minorHAnsi"/>
          <w:color w:val="000000"/>
        </w:rPr>
        <w:t>Publicznego Przedszkola nr 7 „Pod Zielonym Semaforem” w Zduńskiej Woli</w:t>
      </w:r>
      <w:r w:rsidRPr="00FF6407">
        <w:rPr>
          <w:rFonts w:cstheme="minorHAnsi"/>
          <w:color w:val="000000"/>
        </w:rPr>
        <w:br/>
        <w:t xml:space="preserve">2. </w:t>
      </w:r>
      <w:r w:rsidRPr="00FF6407">
        <w:rPr>
          <w:rFonts w:cstheme="minorHAnsi"/>
          <w:color w:val="00000A"/>
        </w:rPr>
        <w:t>Biuro Audytu i Kontroli Urzędu Miasta Zduńska Wola</w:t>
      </w:r>
      <w:r w:rsidRPr="00FF6407">
        <w:rPr>
          <w:rFonts w:cstheme="minorHAnsi"/>
          <w:color w:val="00000A"/>
        </w:rPr>
        <w:br/>
        <w:t>3. Biuro Edukacji, Sportu i Spraw Społecznych Urzędu Miasta Zduńska Wola.</w:t>
      </w:r>
    </w:p>
    <w:p w14:paraId="6E267950" w14:textId="5508F51C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53B02789" w14:textId="77777777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sectPr w:rsidR="00FF6407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D84EB" w14:textId="77777777" w:rsidR="00377410" w:rsidRDefault="00377410" w:rsidP="00772C19">
      <w:pPr>
        <w:spacing w:after="0" w:line="240" w:lineRule="auto"/>
      </w:pPr>
      <w:r>
        <w:separator/>
      </w:r>
    </w:p>
  </w:endnote>
  <w:endnote w:type="continuationSeparator" w:id="0">
    <w:p w14:paraId="1A80A06D" w14:textId="77777777" w:rsidR="00377410" w:rsidRDefault="0037741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B498E2-5D3F-402C-98F2-03B6DFB3434E}"/>
    <w:embedBold r:id="rId2" w:fontKey="{DF2FFD1C-CB9D-48D9-B942-301BB166D6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81BADA2-08C9-4F75-9305-A36913E46F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47EFC47-B7B0-4355-B2AB-B5699321C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32BBE" w14:textId="77777777"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33918643" wp14:editId="70D89253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D25DC" w14:textId="77777777"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671EA6E7" wp14:editId="1DF5D6FE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61745" w14:textId="77777777" w:rsidR="00377410" w:rsidRDefault="00377410" w:rsidP="00772C19">
      <w:pPr>
        <w:spacing w:after="0" w:line="240" w:lineRule="auto"/>
      </w:pPr>
      <w:r>
        <w:separator/>
      </w:r>
    </w:p>
  </w:footnote>
  <w:footnote w:type="continuationSeparator" w:id="0">
    <w:p w14:paraId="58E28C28" w14:textId="77777777" w:rsidR="00377410" w:rsidRDefault="0037741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A0D0E" w14:textId="77777777"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F728020" wp14:editId="26AA1CC6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1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20D0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C4BD6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6119"/>
    <w:rsid w:val="00377410"/>
    <w:rsid w:val="003843A4"/>
    <w:rsid w:val="00391E10"/>
    <w:rsid w:val="003B06D0"/>
    <w:rsid w:val="003B2589"/>
    <w:rsid w:val="003B2670"/>
    <w:rsid w:val="003B4C92"/>
    <w:rsid w:val="003D1F0C"/>
    <w:rsid w:val="003D5F4A"/>
    <w:rsid w:val="003D652B"/>
    <w:rsid w:val="00412379"/>
    <w:rsid w:val="0042211E"/>
    <w:rsid w:val="0043683E"/>
    <w:rsid w:val="00440493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361B0"/>
    <w:rsid w:val="00542912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156BD"/>
    <w:rsid w:val="00632EFF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4765"/>
    <w:rsid w:val="0079750D"/>
    <w:rsid w:val="007B0999"/>
    <w:rsid w:val="007B110A"/>
    <w:rsid w:val="007B4B6A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6BE"/>
    <w:rsid w:val="008E7BCE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9F1A05"/>
    <w:rsid w:val="00A176B1"/>
    <w:rsid w:val="00A2601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D2A5D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E0184B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  <w:rsid w:val="00F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E2F0C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Anna Uznańska</cp:lastModifiedBy>
  <cp:revision>5</cp:revision>
  <cp:lastPrinted>2020-08-27T06:57:00Z</cp:lastPrinted>
  <dcterms:created xsi:type="dcterms:W3CDTF">2020-08-26T10:37:00Z</dcterms:created>
  <dcterms:modified xsi:type="dcterms:W3CDTF">2020-08-27T06:57:00Z</dcterms:modified>
</cp:coreProperties>
</file>