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8" w:rsidRDefault="004115A8" w:rsidP="004115A8">
      <w:pPr>
        <w:pStyle w:val="Default"/>
        <w:rPr>
          <w:b/>
        </w:rPr>
      </w:pPr>
      <w:r>
        <w:rPr>
          <w:b/>
        </w:rPr>
        <w:t>Biuro Audytu i Kontroli</w:t>
      </w:r>
    </w:p>
    <w:p w:rsidR="004115A8" w:rsidRDefault="004115A8" w:rsidP="004115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kontroli jednostek podległych/nadzorowanych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115A8" w:rsidTr="004115A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4115A8" w:rsidRDefault="004115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Zarządzenie nr </w:t>
            </w:r>
            <w:r>
              <w:rPr>
                <w:rFonts w:ascii="Times New Roman" w:hAnsi="Times New Roman" w:cs="Times New Roman"/>
              </w:rPr>
              <w:t>314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Prezydenta Miasta Zduńska Wola z dnia 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sierpnia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 w sprawie przeprowadzenia kontroli w Szkole Podstawowej nr 5 im. św. Alojzego </w:t>
            </w:r>
            <w:proofErr w:type="spellStart"/>
            <w:r>
              <w:rPr>
                <w:rFonts w:ascii="Times New Roman" w:hAnsi="Times New Roman" w:cs="Times New Roman"/>
              </w:rPr>
              <w:t>Orione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5 im. św. Alojzego </w:t>
            </w:r>
            <w:proofErr w:type="spellStart"/>
            <w:r>
              <w:rPr>
                <w:rFonts w:ascii="Times New Roman" w:hAnsi="Times New Roman" w:cs="Times New Roman"/>
              </w:rPr>
              <w:t>Orione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organizacyjna/osoby kontrolujące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Audytu i Kontroli / Barbara Kubiak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września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4115A8" w:rsidRDefault="004115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Czynności sprawdzające z wykonania zaleceń pokontrolnych z kontroli przeprowadzonej w 2019 roku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/AK/PP/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 xml:space="preserve">: 8 </w:t>
            </w:r>
            <w:r>
              <w:rPr>
                <w:rFonts w:ascii="Times New Roman" w:hAnsi="Times New Roman" w:cs="Times New Roman"/>
              </w:rPr>
              <w:t>września</w:t>
            </w: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przechowywania</w:t>
            </w:r>
            <w:r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3B0C" w:rsidRDefault="00923B0C"/>
    <w:sectPr w:rsidR="0092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F3"/>
    <w:rsid w:val="002568F3"/>
    <w:rsid w:val="004115A8"/>
    <w:rsid w:val="009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CB4D-B237-41C5-B374-60155F44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1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2020-09-15T06:52:00Z</dcterms:created>
  <dcterms:modified xsi:type="dcterms:W3CDTF">2020-09-15T06:56:00Z</dcterms:modified>
</cp:coreProperties>
</file>