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0A6E91" w14:textId="77777777" w:rsidR="00445749" w:rsidRDefault="00445749" w:rsidP="00531EBC">
      <w:pPr>
        <w:tabs>
          <w:tab w:val="center" w:pos="5248"/>
        </w:tabs>
        <w:spacing w:after="0" w:line="240" w:lineRule="auto"/>
        <w:rPr>
          <w:rFonts w:eastAsia="Times New Roman" w:cs="Arial"/>
          <w:bCs/>
          <w:lang w:eastAsia="pl-PL"/>
        </w:rPr>
      </w:pPr>
    </w:p>
    <w:p w14:paraId="5A409F92" w14:textId="77777777" w:rsidR="00FF5498" w:rsidRDefault="00FF5498" w:rsidP="00531EBC">
      <w:pPr>
        <w:tabs>
          <w:tab w:val="center" w:pos="5248"/>
        </w:tabs>
        <w:spacing w:after="0" w:line="240" w:lineRule="auto"/>
        <w:rPr>
          <w:rFonts w:eastAsia="Times New Roman" w:cs="Arial"/>
          <w:bCs/>
          <w:lang w:eastAsia="pl-PL"/>
        </w:rPr>
      </w:pPr>
    </w:p>
    <w:p w14:paraId="7C367748" w14:textId="77777777" w:rsidR="00445749" w:rsidRDefault="00445749" w:rsidP="00A44AA3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bCs/>
          <w:lang w:eastAsia="pl-PL"/>
        </w:rPr>
      </w:pPr>
    </w:p>
    <w:p w14:paraId="508AFDCA" w14:textId="6E3557D5" w:rsidR="00510028" w:rsidRDefault="009321BB" w:rsidP="00A44AA3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lang w:eastAsia="pl-PL"/>
        </w:rPr>
      </w:pPr>
      <w:r w:rsidRPr="009321BB">
        <w:rPr>
          <w:rFonts w:eastAsia="Times New Roman" w:cs="Arial"/>
          <w:lang w:eastAsia="pl-PL"/>
        </w:rPr>
        <w:t xml:space="preserve">     </w:t>
      </w:r>
      <w:r>
        <w:rPr>
          <w:rFonts w:eastAsia="Times New Roman" w:cs="Arial"/>
          <w:lang w:eastAsia="pl-PL"/>
        </w:rPr>
        <w:tab/>
      </w:r>
      <w:r>
        <w:rPr>
          <w:rFonts w:eastAsia="Times New Roman" w:cs="Arial"/>
          <w:lang w:eastAsia="pl-PL"/>
        </w:rPr>
        <w:tab/>
      </w:r>
      <w:r w:rsidR="00621AEF">
        <w:rPr>
          <w:rFonts w:eastAsia="Times New Roman" w:cs="Arial"/>
          <w:lang w:eastAsia="pl-PL"/>
        </w:rPr>
        <w:t xml:space="preserve">  </w:t>
      </w:r>
      <w:r w:rsidRPr="009321BB">
        <w:rPr>
          <w:rFonts w:eastAsia="Times New Roman" w:cs="Arial"/>
          <w:lang w:eastAsia="pl-PL"/>
        </w:rPr>
        <w:t>WSZYSCY UCZESTNICY POSTĘPOWANIA</w:t>
      </w:r>
    </w:p>
    <w:p w14:paraId="7F37194D" w14:textId="77777777" w:rsidR="00F12945" w:rsidRDefault="00F12945" w:rsidP="00A44AA3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bCs/>
          <w:lang w:eastAsia="pl-PL"/>
        </w:rPr>
      </w:pPr>
    </w:p>
    <w:p w14:paraId="7FD2A6E4" w14:textId="77777777" w:rsidR="007E51DE" w:rsidRDefault="007E51DE" w:rsidP="00A44AA3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bCs/>
          <w:lang w:eastAsia="pl-PL"/>
        </w:rPr>
      </w:pPr>
    </w:p>
    <w:p w14:paraId="4F5965D9" w14:textId="5A7CEE76" w:rsidR="00D2769E" w:rsidRDefault="004A7346" w:rsidP="00D2769E">
      <w:pPr>
        <w:jc w:val="both"/>
        <w:rPr>
          <w:rFonts w:eastAsia="Times New Roman" w:cs="Arial"/>
          <w:lang w:eastAsia="pl-PL"/>
        </w:rPr>
      </w:pPr>
      <w:r w:rsidRPr="0096434D">
        <w:rPr>
          <w:rFonts w:eastAsia="Times New Roman" w:cs="Arial"/>
          <w:lang w:eastAsia="pl-PL"/>
        </w:rPr>
        <w:t xml:space="preserve">Nasz znak: </w:t>
      </w:r>
      <w:r w:rsidR="00701827" w:rsidRPr="00701827">
        <w:rPr>
          <w:rFonts w:ascii="Calibri" w:eastAsia="Lucida Sans Unicode" w:hAnsi="Calibri" w:cs="Calibri"/>
          <w:iCs/>
          <w:kern w:val="1"/>
        </w:rPr>
        <w:t>IM.271.</w:t>
      </w:r>
      <w:r w:rsidR="001C393B">
        <w:rPr>
          <w:rFonts w:ascii="Calibri" w:eastAsia="Lucida Sans Unicode" w:hAnsi="Calibri" w:cs="Calibri"/>
          <w:iCs/>
          <w:kern w:val="1"/>
        </w:rPr>
        <w:t>42</w:t>
      </w:r>
      <w:r w:rsidR="00701827" w:rsidRPr="00701827">
        <w:rPr>
          <w:rFonts w:ascii="Calibri" w:eastAsia="Lucida Sans Unicode" w:hAnsi="Calibri" w:cs="Calibri"/>
          <w:iCs/>
          <w:kern w:val="1"/>
        </w:rPr>
        <w:t>.2020.JU</w:t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>
        <w:rPr>
          <w:rFonts w:eastAsia="Times New Roman" w:cs="Arial"/>
          <w:lang w:eastAsia="pl-PL"/>
        </w:rPr>
        <w:tab/>
        <w:t xml:space="preserve">     </w:t>
      </w:r>
      <w:r w:rsidR="0073604B">
        <w:rPr>
          <w:rFonts w:eastAsia="Times New Roman" w:cs="Arial"/>
          <w:lang w:eastAsia="pl-PL"/>
        </w:rPr>
        <w:tab/>
      </w:r>
      <w:r w:rsidR="00005002">
        <w:rPr>
          <w:rFonts w:eastAsia="Times New Roman" w:cs="Arial"/>
          <w:lang w:eastAsia="pl-PL"/>
        </w:rPr>
        <w:tab/>
      </w:r>
      <w:r w:rsidR="0073604B">
        <w:rPr>
          <w:rFonts w:eastAsia="Times New Roman" w:cs="Arial"/>
          <w:lang w:eastAsia="pl-PL"/>
        </w:rPr>
        <w:t>Data:</w:t>
      </w:r>
      <w:r w:rsidR="00597C5D">
        <w:rPr>
          <w:rFonts w:eastAsia="Times New Roman" w:cs="Arial"/>
          <w:lang w:eastAsia="pl-PL"/>
        </w:rPr>
        <w:t xml:space="preserve"> </w:t>
      </w:r>
      <w:r w:rsidR="001C393B">
        <w:rPr>
          <w:rFonts w:eastAsia="Times New Roman" w:cs="Arial"/>
          <w:lang w:eastAsia="pl-PL"/>
        </w:rPr>
        <w:t>29 września</w:t>
      </w:r>
      <w:r w:rsidR="00701827">
        <w:rPr>
          <w:rFonts w:eastAsia="Times New Roman" w:cs="Arial"/>
          <w:lang w:eastAsia="pl-PL"/>
        </w:rPr>
        <w:t xml:space="preserve"> 2020</w:t>
      </w:r>
      <w:r w:rsidR="009321BB">
        <w:rPr>
          <w:rFonts w:eastAsia="Times New Roman" w:cs="Arial"/>
          <w:lang w:eastAsia="pl-PL"/>
        </w:rPr>
        <w:t xml:space="preserve"> r.</w:t>
      </w:r>
    </w:p>
    <w:p w14:paraId="33A51AC3" w14:textId="4F8214B2" w:rsidR="00824208" w:rsidRPr="00824208" w:rsidRDefault="004A7346" w:rsidP="00824208">
      <w:pPr>
        <w:jc w:val="both"/>
        <w:rPr>
          <w:rFonts w:eastAsia="Times New Roman" w:cs="Arial"/>
          <w:iCs/>
          <w:lang w:eastAsia="pl-PL"/>
        </w:rPr>
      </w:pPr>
      <w:r w:rsidRPr="009321BB">
        <w:rPr>
          <w:rFonts w:eastAsia="Times New Roman" w:cs="Arial"/>
          <w:lang w:eastAsia="pl-PL"/>
        </w:rPr>
        <w:t>Dotyczy:</w:t>
      </w:r>
      <w:r w:rsidR="00824208">
        <w:rPr>
          <w:rFonts w:eastAsia="Times New Roman" w:cs="Arial"/>
          <w:lang w:eastAsia="pl-PL"/>
        </w:rPr>
        <w:t xml:space="preserve"> zapytania ofertowego</w:t>
      </w:r>
      <w:r w:rsidRPr="009321BB">
        <w:rPr>
          <w:rFonts w:eastAsia="Times New Roman" w:cs="Arial"/>
          <w:lang w:eastAsia="pl-PL"/>
        </w:rPr>
        <w:t xml:space="preserve"> </w:t>
      </w:r>
      <w:r w:rsidR="00D461FD" w:rsidRPr="00D461FD">
        <w:rPr>
          <w:rFonts w:eastAsia="Times New Roman" w:cs="Arial"/>
          <w:bCs/>
          <w:lang w:eastAsia="pl-PL"/>
        </w:rPr>
        <w:t>na</w:t>
      </w:r>
      <w:r w:rsidR="00824208" w:rsidRPr="00824208">
        <w:rPr>
          <w:rFonts w:eastAsia="Times New Roman" w:cs="Arial"/>
          <w:b/>
          <w:bCs/>
          <w:lang w:eastAsia="pl-PL"/>
        </w:rPr>
        <w:t xml:space="preserve"> </w:t>
      </w:r>
      <w:r w:rsidR="00824208" w:rsidRPr="00824208">
        <w:rPr>
          <w:rFonts w:eastAsia="Times New Roman" w:cs="Arial"/>
          <w:lang w:eastAsia="pl-PL"/>
        </w:rPr>
        <w:t>usługę</w:t>
      </w:r>
      <w:r w:rsidR="00824208" w:rsidRPr="00824208">
        <w:rPr>
          <w:rFonts w:eastAsia="Times New Roman" w:cs="Arial"/>
          <w:iCs/>
          <w:lang w:eastAsia="pl-PL"/>
        </w:rPr>
        <w:t xml:space="preserve"> nadzoru inwestorskiego na zadaniu pn</w:t>
      </w:r>
      <w:r w:rsidR="00597C5D">
        <w:rPr>
          <w:rFonts w:eastAsia="Times New Roman" w:cs="Arial"/>
          <w:b/>
          <w:bCs/>
          <w:iCs/>
          <w:lang w:eastAsia="pl-PL"/>
        </w:rPr>
        <w:t>.</w:t>
      </w:r>
      <w:r w:rsidR="00824208" w:rsidRPr="00597C5D">
        <w:rPr>
          <w:rFonts w:eastAsia="Times New Roman" w:cs="Arial"/>
          <w:b/>
          <w:bCs/>
          <w:iCs/>
          <w:lang w:eastAsia="pl-PL"/>
        </w:rPr>
        <w:t xml:space="preserve"> </w:t>
      </w:r>
      <w:r w:rsidR="00597C5D">
        <w:rPr>
          <w:rFonts w:eastAsia="Times New Roman" w:cs="Arial"/>
          <w:b/>
          <w:bCs/>
          <w:iCs/>
          <w:lang w:eastAsia="pl-PL"/>
        </w:rPr>
        <w:t>„</w:t>
      </w:r>
      <w:r w:rsidR="001C393B" w:rsidRPr="001C393B">
        <w:rPr>
          <w:rFonts w:eastAsia="Times New Roman" w:cs="Arial"/>
          <w:b/>
          <w:bCs/>
          <w:iCs/>
          <w:lang w:eastAsia="pl-PL"/>
        </w:rPr>
        <w:t xml:space="preserve">Usługa kompleksowego nadzoru inwestorskiego na zadaniu pn. Termomodernizacja budynków komunalnych przy ul. Sieradzkiej 26, 28, 30, 32 </w:t>
      </w:r>
      <w:r w:rsidR="001C393B">
        <w:rPr>
          <w:rFonts w:eastAsia="Times New Roman" w:cs="Arial"/>
          <w:b/>
          <w:bCs/>
          <w:iCs/>
          <w:lang w:eastAsia="pl-PL"/>
        </w:rPr>
        <w:t xml:space="preserve">                   </w:t>
      </w:r>
      <w:r w:rsidR="001C393B" w:rsidRPr="001C393B">
        <w:rPr>
          <w:rFonts w:eastAsia="Times New Roman" w:cs="Arial"/>
          <w:b/>
          <w:bCs/>
          <w:iCs/>
          <w:lang w:eastAsia="pl-PL"/>
        </w:rPr>
        <w:t>i 32 A</w:t>
      </w:r>
      <w:r w:rsidR="001C393B">
        <w:rPr>
          <w:rFonts w:eastAsia="Times New Roman" w:cs="Arial"/>
          <w:b/>
          <w:bCs/>
          <w:iCs/>
          <w:lang w:eastAsia="pl-PL"/>
        </w:rPr>
        <w:t xml:space="preserve"> </w:t>
      </w:r>
      <w:r w:rsidR="001C393B" w:rsidRPr="001C393B">
        <w:rPr>
          <w:rFonts w:eastAsia="Times New Roman" w:cs="Arial"/>
          <w:b/>
          <w:bCs/>
          <w:iCs/>
          <w:lang w:eastAsia="pl-PL"/>
        </w:rPr>
        <w:t>- w branżach: ogólnobudowlanej, branży instalacyjnej, energetycznej</w:t>
      </w:r>
      <w:r w:rsidR="00597C5D" w:rsidRPr="00597C5D">
        <w:rPr>
          <w:rFonts w:eastAsia="Times New Roman" w:cs="Arial"/>
          <w:b/>
          <w:bCs/>
          <w:iCs/>
          <w:lang w:eastAsia="pl-PL"/>
        </w:rPr>
        <w:t>”</w:t>
      </w:r>
      <w:r w:rsidR="001C393B">
        <w:rPr>
          <w:rFonts w:eastAsia="Times New Roman" w:cs="Arial"/>
          <w:b/>
          <w:bCs/>
          <w:iCs/>
          <w:lang w:eastAsia="pl-PL"/>
        </w:rPr>
        <w:t>.</w:t>
      </w:r>
    </w:p>
    <w:p w14:paraId="60007804" w14:textId="77777777" w:rsidR="00B11C8D" w:rsidRDefault="00B11C8D" w:rsidP="004A7346">
      <w:pPr>
        <w:spacing w:after="0"/>
        <w:jc w:val="both"/>
        <w:rPr>
          <w:rFonts w:eastAsia="Times New Roman" w:cs="Arial"/>
          <w:lang w:eastAsia="pl-PL"/>
        </w:rPr>
      </w:pPr>
    </w:p>
    <w:p w14:paraId="0D090EBE" w14:textId="77777777" w:rsidR="00FF5498" w:rsidRDefault="00FF5498" w:rsidP="004A7346">
      <w:pPr>
        <w:spacing w:after="0"/>
        <w:jc w:val="both"/>
        <w:rPr>
          <w:rFonts w:eastAsia="Times New Roman" w:cs="Arial"/>
          <w:lang w:eastAsia="pl-PL"/>
        </w:rPr>
      </w:pPr>
    </w:p>
    <w:p w14:paraId="2F8747F8" w14:textId="77777777" w:rsidR="0073604B" w:rsidRDefault="0073604B" w:rsidP="00F12945">
      <w:pPr>
        <w:spacing w:after="0" w:line="36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73604B">
        <w:rPr>
          <w:rFonts w:ascii="Arial" w:eastAsia="Times New Roman" w:hAnsi="Arial" w:cs="Arial"/>
          <w:b/>
          <w:bCs/>
          <w:color w:val="000000"/>
          <w:sz w:val="20"/>
          <w:szCs w:val="20"/>
        </w:rPr>
        <w:t>INFORMACJA Z OTWARCIA OFERT</w:t>
      </w:r>
    </w:p>
    <w:p w14:paraId="73E0D0BA" w14:textId="77777777" w:rsidR="002D5053" w:rsidRPr="0073604B" w:rsidRDefault="002D5053" w:rsidP="00F12945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</w:p>
    <w:p w14:paraId="12B47565" w14:textId="7644E319" w:rsidR="002474A4" w:rsidRDefault="002474A4" w:rsidP="002474A4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Kwota </w:t>
      </w:r>
      <w:r w:rsidRPr="0073604B">
        <w:rPr>
          <w:rFonts w:ascii="Arial" w:eastAsia="Times New Roman" w:hAnsi="Arial" w:cs="Arial"/>
          <w:color w:val="000000"/>
          <w:sz w:val="20"/>
          <w:szCs w:val="20"/>
        </w:rPr>
        <w:t xml:space="preserve"> jaką Zamawiający zamierza przeznacz</w:t>
      </w:r>
      <w:r>
        <w:rPr>
          <w:rFonts w:ascii="Arial" w:eastAsia="Times New Roman" w:hAnsi="Arial" w:cs="Arial"/>
          <w:color w:val="000000"/>
          <w:sz w:val="20"/>
          <w:szCs w:val="20"/>
        </w:rPr>
        <w:t>yć na sfinansowanie zamówienia</w:t>
      </w:r>
      <w:r w:rsidR="00D461FD">
        <w:rPr>
          <w:rFonts w:ascii="Arial" w:eastAsia="Times New Roman" w:hAnsi="Arial" w:cs="Arial"/>
          <w:color w:val="000000"/>
          <w:sz w:val="20"/>
          <w:szCs w:val="20"/>
        </w:rPr>
        <w:t xml:space="preserve"> – </w:t>
      </w:r>
      <w:r w:rsidR="001C393B">
        <w:rPr>
          <w:rFonts w:ascii="Arial" w:eastAsia="Times New Roman" w:hAnsi="Arial" w:cs="Arial"/>
          <w:color w:val="000000"/>
          <w:sz w:val="20"/>
          <w:szCs w:val="20"/>
        </w:rPr>
        <w:t>149.000,00</w:t>
      </w:r>
      <w:r w:rsidR="00D461FD">
        <w:rPr>
          <w:rFonts w:ascii="Arial" w:eastAsia="Times New Roman" w:hAnsi="Arial" w:cs="Arial"/>
          <w:color w:val="000000"/>
          <w:sz w:val="20"/>
          <w:szCs w:val="20"/>
        </w:rPr>
        <w:t xml:space="preserve"> złotych</w:t>
      </w:r>
      <w:r w:rsidR="00621AEF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7E2A69">
        <w:rPr>
          <w:rFonts w:ascii="Arial" w:eastAsia="Times New Roman" w:hAnsi="Arial" w:cs="Arial"/>
          <w:color w:val="000000"/>
          <w:sz w:val="20"/>
          <w:szCs w:val="20"/>
        </w:rPr>
        <w:t xml:space="preserve">brutto - </w:t>
      </w:r>
      <w:r w:rsidR="00621AEF">
        <w:rPr>
          <w:rFonts w:ascii="Arial" w:eastAsia="Times New Roman" w:hAnsi="Arial" w:cs="Arial"/>
          <w:color w:val="000000"/>
          <w:sz w:val="20"/>
          <w:szCs w:val="20"/>
        </w:rPr>
        <w:t>łącznie                           w branżach ogólnobudowlanej, instalacyjnej i energetycznej.</w:t>
      </w:r>
    </w:p>
    <w:p w14:paraId="32482008" w14:textId="5BA1ED0B" w:rsidR="00FF5498" w:rsidRPr="002474A4" w:rsidRDefault="00824208" w:rsidP="002474A4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</w:p>
    <w:p w14:paraId="1401A3FB" w14:textId="595527F1" w:rsidR="001172B0" w:rsidRDefault="00F12945" w:rsidP="00B04143">
      <w:pPr>
        <w:spacing w:after="0" w:line="360" w:lineRule="auto"/>
        <w:jc w:val="both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ab/>
      </w:r>
      <w:r w:rsidR="0073604B">
        <w:rPr>
          <w:rFonts w:eastAsia="Times New Roman" w:cs="Arial"/>
          <w:lang w:eastAsia="pl-PL"/>
        </w:rPr>
        <w:t>Zamawiający Miasto Zduńska Wola</w:t>
      </w:r>
      <w:r w:rsidR="0073604B" w:rsidRPr="0096434D">
        <w:rPr>
          <w:rFonts w:eastAsia="Times New Roman" w:cs="Arial"/>
          <w:lang w:eastAsia="pl-PL"/>
        </w:rPr>
        <w:t xml:space="preserve"> informuje</w:t>
      </w:r>
      <w:r w:rsidR="0073604B">
        <w:rPr>
          <w:rFonts w:eastAsia="Times New Roman" w:cs="Arial"/>
          <w:lang w:eastAsia="pl-PL"/>
        </w:rPr>
        <w:t>,</w:t>
      </w:r>
      <w:r w:rsidR="0073604B" w:rsidRPr="0096434D">
        <w:rPr>
          <w:rFonts w:eastAsia="Times New Roman" w:cs="Arial"/>
          <w:lang w:eastAsia="pl-PL"/>
        </w:rPr>
        <w:t xml:space="preserve"> że </w:t>
      </w:r>
      <w:r w:rsidR="0073604B">
        <w:rPr>
          <w:rFonts w:eastAsia="Times New Roman" w:cs="Arial"/>
          <w:lang w:eastAsia="pl-PL"/>
        </w:rPr>
        <w:t xml:space="preserve">na </w:t>
      </w:r>
      <w:r w:rsidR="00B04143">
        <w:rPr>
          <w:rFonts w:eastAsia="Times New Roman" w:cs="Arial"/>
          <w:lang w:eastAsia="pl-PL"/>
        </w:rPr>
        <w:t>przedmiotowe postępowanie</w:t>
      </w:r>
      <w:r w:rsidR="0073604B">
        <w:rPr>
          <w:rFonts w:eastAsia="Times New Roman" w:cs="Arial"/>
          <w:lang w:eastAsia="pl-PL"/>
        </w:rPr>
        <w:t xml:space="preserve"> </w:t>
      </w:r>
      <w:r w:rsidR="0073604B" w:rsidRPr="0096434D">
        <w:rPr>
          <w:rFonts w:eastAsia="Times New Roman" w:cs="Arial"/>
          <w:lang w:eastAsia="pl-PL"/>
        </w:rPr>
        <w:t>wpłynęł</w:t>
      </w:r>
      <w:r w:rsidR="00597C5D">
        <w:rPr>
          <w:rFonts w:eastAsia="Times New Roman" w:cs="Arial"/>
          <w:lang w:eastAsia="pl-PL"/>
        </w:rPr>
        <w:t xml:space="preserve">o </w:t>
      </w:r>
      <w:r w:rsidR="001C393B">
        <w:rPr>
          <w:rFonts w:eastAsia="Times New Roman" w:cs="Arial"/>
          <w:lang w:eastAsia="pl-PL"/>
        </w:rPr>
        <w:t>8</w:t>
      </w:r>
      <w:r w:rsidR="00701827">
        <w:rPr>
          <w:rFonts w:eastAsia="Times New Roman" w:cs="Arial"/>
          <w:lang w:eastAsia="pl-PL"/>
        </w:rPr>
        <w:t xml:space="preserve"> </w:t>
      </w:r>
      <w:r w:rsidR="0073604B">
        <w:rPr>
          <w:rFonts w:eastAsia="Times New Roman" w:cs="Arial"/>
          <w:lang w:eastAsia="pl-PL"/>
        </w:rPr>
        <w:t xml:space="preserve">ofert, </w:t>
      </w:r>
      <w:r w:rsidR="00B04143">
        <w:rPr>
          <w:rFonts w:eastAsia="Times New Roman" w:cs="Arial"/>
          <w:lang w:eastAsia="pl-PL"/>
        </w:rPr>
        <w:t xml:space="preserve">                        </w:t>
      </w:r>
      <w:r w:rsidR="0073604B">
        <w:rPr>
          <w:rFonts w:eastAsia="Times New Roman" w:cs="Arial"/>
          <w:lang w:eastAsia="pl-PL"/>
        </w:rPr>
        <w:t>w kolejności:</w:t>
      </w:r>
      <w:bookmarkStart w:id="0" w:name="_Hlk20914195"/>
    </w:p>
    <w:p w14:paraId="1DFC9C31" w14:textId="77777777" w:rsidR="00DC6285" w:rsidRPr="00D83808" w:rsidRDefault="00DC6285" w:rsidP="00B04143">
      <w:pPr>
        <w:spacing w:after="0" w:line="360" w:lineRule="auto"/>
        <w:jc w:val="both"/>
        <w:rPr>
          <w:rFonts w:eastAsia="Times New Roman" w:cs="Arial"/>
          <w:lang w:eastAsia="pl-PL"/>
        </w:rPr>
      </w:pPr>
    </w:p>
    <w:bookmarkEnd w:id="0"/>
    <w:p w14:paraId="6FDD71A5" w14:textId="6BFBE6A6" w:rsidR="00D83808" w:rsidRDefault="00D83808" w:rsidP="00621AEF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1</w:t>
      </w:r>
      <w:r w:rsidR="001172B0">
        <w:rPr>
          <w:rFonts w:ascii="Arial" w:eastAsia="Times New Roman" w:hAnsi="Arial" w:cs="Arial"/>
          <w:color w:val="000000"/>
          <w:sz w:val="20"/>
          <w:szCs w:val="20"/>
        </w:rPr>
        <w:t xml:space="preserve">) </w:t>
      </w:r>
      <w:r w:rsidR="00162520">
        <w:rPr>
          <w:rFonts w:ascii="Arial" w:eastAsia="Times New Roman" w:hAnsi="Arial" w:cs="Arial"/>
          <w:color w:val="000000"/>
          <w:sz w:val="20"/>
          <w:szCs w:val="20"/>
        </w:rPr>
        <w:t>Zarządzanie Projektami, ul. Klonowa 13, 99-340 Krośniewice</w:t>
      </w:r>
      <w:r w:rsidR="00162520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162520">
        <w:rPr>
          <w:rFonts w:ascii="Arial" w:eastAsia="Times New Roman" w:hAnsi="Arial" w:cs="Arial"/>
          <w:color w:val="000000"/>
          <w:sz w:val="20"/>
          <w:szCs w:val="20"/>
        </w:rPr>
        <w:tab/>
        <w:t xml:space="preserve">- </w:t>
      </w:r>
      <w:r w:rsidR="00E9289C">
        <w:rPr>
          <w:rFonts w:ascii="Arial" w:eastAsia="Times New Roman" w:hAnsi="Arial" w:cs="Arial"/>
          <w:color w:val="000000"/>
          <w:sz w:val="20"/>
          <w:szCs w:val="20"/>
        </w:rPr>
        <w:t>82.410,00 zł brutto</w:t>
      </w:r>
      <w:r w:rsidR="00621AEF">
        <w:rPr>
          <w:rFonts w:ascii="Arial" w:eastAsia="Times New Roman" w:hAnsi="Arial" w:cs="Arial"/>
          <w:color w:val="000000"/>
          <w:sz w:val="20"/>
          <w:szCs w:val="20"/>
        </w:rPr>
        <w:t>.</w:t>
      </w:r>
      <w:r w:rsidR="00162520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162520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162520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162520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597C5D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597C5D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597C5D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E9289C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E9289C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E9289C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E9289C">
        <w:rPr>
          <w:rFonts w:ascii="Arial" w:eastAsia="Times New Roman" w:hAnsi="Arial" w:cs="Arial"/>
          <w:color w:val="000000"/>
          <w:sz w:val="20"/>
          <w:szCs w:val="20"/>
        </w:rPr>
        <w:tab/>
      </w:r>
      <w:bookmarkStart w:id="1" w:name="_Hlk40171551"/>
    </w:p>
    <w:bookmarkEnd w:id="1"/>
    <w:p w14:paraId="1D5DAEDF" w14:textId="77777777" w:rsidR="00DC6285" w:rsidRDefault="00DC6285" w:rsidP="00D83808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14:paraId="2E0A5217" w14:textId="405AD2D8" w:rsidR="00E9289C" w:rsidRDefault="00D83808" w:rsidP="00E9289C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2)</w:t>
      </w:r>
      <w:r w:rsidR="00E9289C">
        <w:rPr>
          <w:rFonts w:ascii="Arial" w:eastAsia="Times New Roman" w:hAnsi="Arial" w:cs="Arial"/>
          <w:color w:val="000000"/>
          <w:sz w:val="20"/>
          <w:szCs w:val="20"/>
        </w:rPr>
        <w:t xml:space="preserve"> B &amp; ES Michał Leszczyński, ul. Wodna 7, 87-152 Pigża</w:t>
      </w:r>
      <w:r w:rsidR="00E9289C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E9289C">
        <w:rPr>
          <w:rFonts w:ascii="Arial" w:eastAsia="Times New Roman" w:hAnsi="Arial" w:cs="Arial"/>
          <w:color w:val="000000"/>
          <w:sz w:val="20"/>
          <w:szCs w:val="20"/>
        </w:rPr>
        <w:tab/>
        <w:t>- 57.810 zł brutto</w:t>
      </w:r>
      <w:r w:rsidR="00621AEF"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14:paraId="63DF838D" w14:textId="39CC4E70" w:rsidR="00597C5D" w:rsidRDefault="00597C5D" w:rsidP="00621AEF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bookmarkStart w:id="2" w:name="_Hlk40171711"/>
      <w:r w:rsidR="00E9289C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E9289C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E9289C">
        <w:rPr>
          <w:rFonts w:ascii="Arial" w:eastAsia="Times New Roman" w:hAnsi="Arial" w:cs="Arial"/>
          <w:color w:val="000000"/>
          <w:sz w:val="20"/>
          <w:szCs w:val="20"/>
        </w:rPr>
        <w:tab/>
      </w:r>
    </w:p>
    <w:bookmarkEnd w:id="2"/>
    <w:p w14:paraId="10C6A7F2" w14:textId="77777777" w:rsidR="00DC6285" w:rsidRDefault="00DC6285" w:rsidP="00612F6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14:paraId="194F371D" w14:textId="77777777" w:rsidR="00E9289C" w:rsidRDefault="00D83808" w:rsidP="00E9289C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bookmarkStart w:id="3" w:name="_Hlk20914654"/>
      <w:r>
        <w:rPr>
          <w:rFonts w:ascii="Arial" w:eastAsia="Times New Roman" w:hAnsi="Arial" w:cs="Arial"/>
          <w:color w:val="000000"/>
          <w:sz w:val="20"/>
          <w:szCs w:val="20"/>
        </w:rPr>
        <w:t>3</w:t>
      </w:r>
      <w:r w:rsidR="00612F69">
        <w:rPr>
          <w:rFonts w:ascii="Arial" w:eastAsia="Times New Roman" w:hAnsi="Arial" w:cs="Arial"/>
          <w:color w:val="000000"/>
          <w:sz w:val="20"/>
          <w:szCs w:val="20"/>
        </w:rPr>
        <w:t xml:space="preserve">) </w:t>
      </w:r>
      <w:r w:rsidR="00E9289C">
        <w:rPr>
          <w:rFonts w:ascii="Arial" w:eastAsia="Times New Roman" w:hAnsi="Arial" w:cs="Arial"/>
          <w:color w:val="000000"/>
          <w:sz w:val="20"/>
          <w:szCs w:val="20"/>
        </w:rPr>
        <w:t xml:space="preserve">KONTER INŻYNIERIA Krzysztof Kasprzyk, ul. Okulickiego 17A/39, </w:t>
      </w:r>
    </w:p>
    <w:p w14:paraId="10ABA583" w14:textId="0E97F587" w:rsidR="00005002" w:rsidRDefault="00E9289C" w:rsidP="00621AEF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    42-218 Częstochowa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  <w:t>- 92.250,00 zł brutto</w:t>
      </w:r>
      <w:r w:rsidR="00621AEF">
        <w:rPr>
          <w:rFonts w:ascii="Arial" w:eastAsia="Times New Roman" w:hAnsi="Arial" w:cs="Arial"/>
          <w:color w:val="000000"/>
          <w:sz w:val="20"/>
          <w:szCs w:val="20"/>
        </w:rPr>
        <w:t>.</w:t>
      </w:r>
      <w:r w:rsidR="00005002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005002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005002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005002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005002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005002"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</w:p>
    <w:p w14:paraId="372E5644" w14:textId="77777777" w:rsidR="00FF5498" w:rsidRDefault="00FF5498" w:rsidP="00612F6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14:paraId="07B03D75" w14:textId="267DC734" w:rsidR="00E9289C" w:rsidRDefault="00005002" w:rsidP="00E9289C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4)</w:t>
      </w:r>
      <w:r w:rsidR="00E9289C">
        <w:rPr>
          <w:rFonts w:ascii="Arial" w:eastAsia="Times New Roman" w:hAnsi="Arial" w:cs="Arial"/>
          <w:color w:val="000000"/>
          <w:sz w:val="20"/>
          <w:szCs w:val="20"/>
        </w:rPr>
        <w:t xml:space="preserve"> Maciej Siewierski Projektowanie, Nadzory i Kierowanie Budową, </w:t>
      </w:r>
    </w:p>
    <w:p w14:paraId="424FEC22" w14:textId="7A80D33A" w:rsidR="00E9289C" w:rsidRDefault="00E9289C" w:rsidP="00E9289C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    ul. </w:t>
      </w:r>
      <w:r w:rsidR="00EB461F">
        <w:rPr>
          <w:rFonts w:ascii="Arial" w:eastAsia="Times New Roman" w:hAnsi="Arial" w:cs="Arial"/>
          <w:color w:val="000000"/>
          <w:sz w:val="20"/>
          <w:szCs w:val="20"/>
        </w:rPr>
        <w:t>Piotrkowska 83 lok. 16, 90-423 Łódź</w:t>
      </w:r>
      <w:r w:rsidR="00EB461F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EB461F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EB461F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EB461F">
        <w:rPr>
          <w:rFonts w:ascii="Arial" w:eastAsia="Times New Roman" w:hAnsi="Arial" w:cs="Arial"/>
          <w:color w:val="000000"/>
          <w:sz w:val="20"/>
          <w:szCs w:val="20"/>
        </w:rPr>
        <w:tab/>
        <w:t>- 47.970,00 zł brutto</w:t>
      </w:r>
      <w:r w:rsidR="00621AEF"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14:paraId="1BBDE04F" w14:textId="76B2E4A7" w:rsidR="00005002" w:rsidRDefault="00005002" w:rsidP="00621AEF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="00EB461F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EB461F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EB461F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EB461F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EB461F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EB461F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EB461F">
        <w:rPr>
          <w:rFonts w:ascii="Arial" w:eastAsia="Times New Roman" w:hAnsi="Arial" w:cs="Arial"/>
          <w:color w:val="000000"/>
          <w:sz w:val="20"/>
          <w:szCs w:val="20"/>
        </w:rPr>
        <w:tab/>
      </w:r>
    </w:p>
    <w:p w14:paraId="5E52F291" w14:textId="77777777" w:rsidR="00005002" w:rsidRDefault="00005002" w:rsidP="00612F6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14:paraId="1C530FA6" w14:textId="16B2BD8F" w:rsidR="00EB461F" w:rsidRDefault="00005002" w:rsidP="00612F6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5) </w:t>
      </w:r>
      <w:r w:rsidR="00EB461F">
        <w:rPr>
          <w:rFonts w:ascii="Arial" w:eastAsia="Times New Roman" w:hAnsi="Arial" w:cs="Arial"/>
          <w:color w:val="000000"/>
          <w:sz w:val="20"/>
          <w:szCs w:val="20"/>
        </w:rPr>
        <w:t>BUDOWNICTWO Marek Makowski, ul. Polna 9/2</w:t>
      </w:r>
    </w:p>
    <w:p w14:paraId="621EC807" w14:textId="52483A41" w:rsidR="00EB461F" w:rsidRDefault="00EB461F" w:rsidP="00612F6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    98- 200 Sieradz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  <w:t>- 64.000,00 zł brutto</w:t>
      </w:r>
      <w:r w:rsidR="00621AEF"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14:paraId="5F1ABD4D" w14:textId="0C8298E8" w:rsidR="00EB461F" w:rsidRDefault="00824208" w:rsidP="00EB461F">
      <w:pPr>
        <w:spacing w:after="0" w:line="360" w:lineRule="auto"/>
        <w:ind w:left="5664" w:firstLine="708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005002">
        <w:rPr>
          <w:rFonts w:ascii="Arial" w:eastAsia="Times New Roman" w:hAnsi="Arial" w:cs="Arial"/>
          <w:color w:val="000000"/>
          <w:sz w:val="20"/>
          <w:szCs w:val="20"/>
        </w:rPr>
        <w:tab/>
      </w:r>
    </w:p>
    <w:bookmarkEnd w:id="3"/>
    <w:p w14:paraId="78BBD1C3" w14:textId="77777777" w:rsidR="00005002" w:rsidRDefault="00005002" w:rsidP="00005002">
      <w:pPr>
        <w:spacing w:after="0" w:line="360" w:lineRule="auto"/>
        <w:ind w:left="5664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14:paraId="3BAFC9E7" w14:textId="77777777" w:rsidR="00621AEF" w:rsidRDefault="00621AEF" w:rsidP="00EB461F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14:paraId="5683A1C7" w14:textId="5F14CAAA" w:rsidR="00EB461F" w:rsidRDefault="00005002" w:rsidP="00EB461F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6</w:t>
      </w:r>
      <w:r w:rsidR="00EB461F">
        <w:rPr>
          <w:rFonts w:ascii="Arial" w:eastAsia="Times New Roman" w:hAnsi="Arial" w:cs="Arial"/>
          <w:color w:val="000000"/>
          <w:sz w:val="20"/>
          <w:szCs w:val="20"/>
        </w:rPr>
        <w:t>) Projektowanie, Nadzór Budowlany, Wycena Nieruchomości,</w:t>
      </w:r>
    </w:p>
    <w:p w14:paraId="74A27015" w14:textId="1D5F368A" w:rsidR="00EB461F" w:rsidRDefault="00EB461F" w:rsidP="00EB461F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    mgr inż. Wiesław Hajduk, ul. Botaniczna 13 a, 70-786 Szczecin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  <w:t>- 110.085,00 zł brutto</w:t>
      </w:r>
      <w:r w:rsidR="00621AEF">
        <w:rPr>
          <w:rFonts w:ascii="Arial" w:eastAsia="Times New Roman" w:hAnsi="Arial" w:cs="Arial"/>
          <w:color w:val="000000"/>
          <w:sz w:val="20"/>
          <w:szCs w:val="20"/>
        </w:rPr>
        <w:t>.</w:t>
      </w:r>
      <w:r w:rsidR="00005002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005002">
        <w:rPr>
          <w:rFonts w:ascii="Arial" w:eastAsia="Times New Roman" w:hAnsi="Arial" w:cs="Arial"/>
          <w:color w:val="000000"/>
          <w:sz w:val="20"/>
          <w:szCs w:val="20"/>
        </w:rPr>
        <w:tab/>
      </w:r>
    </w:p>
    <w:p w14:paraId="228D2F60" w14:textId="77777777" w:rsidR="00621AEF" w:rsidRDefault="00621AEF" w:rsidP="00EB461F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14:paraId="72D3B49D" w14:textId="61E17D34" w:rsidR="00EB461F" w:rsidRDefault="00EB461F" w:rsidP="00EB461F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7) </w:t>
      </w:r>
      <w:r w:rsidR="0069673F">
        <w:rPr>
          <w:rFonts w:ascii="Arial" w:eastAsia="Times New Roman" w:hAnsi="Arial" w:cs="Arial"/>
          <w:color w:val="000000"/>
          <w:sz w:val="20"/>
          <w:szCs w:val="20"/>
        </w:rPr>
        <w:t xml:space="preserve">PHIN </w:t>
      </w:r>
      <w:proofErr w:type="spellStart"/>
      <w:r w:rsidR="0069673F">
        <w:rPr>
          <w:rFonts w:ascii="Arial" w:eastAsia="Times New Roman" w:hAnsi="Arial" w:cs="Arial"/>
          <w:color w:val="000000"/>
          <w:sz w:val="20"/>
          <w:szCs w:val="20"/>
        </w:rPr>
        <w:t>Colsulting</w:t>
      </w:r>
      <w:proofErr w:type="spellEnd"/>
      <w:r w:rsidR="0069673F">
        <w:rPr>
          <w:rFonts w:ascii="Arial" w:eastAsia="Times New Roman" w:hAnsi="Arial" w:cs="Arial"/>
          <w:color w:val="000000"/>
          <w:sz w:val="20"/>
          <w:szCs w:val="20"/>
        </w:rPr>
        <w:t xml:space="preserve"> Sp. z o.o., ul. Częstochowska 63, </w:t>
      </w:r>
    </w:p>
    <w:p w14:paraId="19D09E78" w14:textId="68BC1C9B" w:rsidR="0069673F" w:rsidRDefault="0069673F" w:rsidP="00EB461F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    93-121 Łódź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  <w:t>- 137.760,00 zł brutto</w:t>
      </w:r>
      <w:r w:rsidR="00621AEF"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14:paraId="264F5119" w14:textId="4BE6F968" w:rsidR="0069673F" w:rsidRDefault="0069673F" w:rsidP="00EB461F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14:paraId="76FAF600" w14:textId="4153FA2B" w:rsidR="0069673F" w:rsidRDefault="0069673F" w:rsidP="00EB461F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8) SPECKON Projekty i Nadzory Budowlane, mgr inż. Jarosław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Snowarski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</w:p>
    <w:p w14:paraId="4DB111FF" w14:textId="2DBD4D38" w:rsidR="0069673F" w:rsidRDefault="0069673F" w:rsidP="00EB461F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    ul. Czeska 8, 98-220 Zduńska Wola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  <w:t xml:space="preserve">- </w:t>
      </w:r>
      <w:r w:rsidR="00621AEF">
        <w:rPr>
          <w:rFonts w:ascii="Arial" w:eastAsia="Times New Roman" w:hAnsi="Arial" w:cs="Arial"/>
          <w:color w:val="000000"/>
          <w:sz w:val="20"/>
          <w:szCs w:val="20"/>
        </w:rPr>
        <w:t xml:space="preserve">  </w:t>
      </w:r>
      <w:r>
        <w:rPr>
          <w:rFonts w:ascii="Arial" w:eastAsia="Times New Roman" w:hAnsi="Arial" w:cs="Arial"/>
          <w:color w:val="000000"/>
          <w:sz w:val="20"/>
          <w:szCs w:val="20"/>
        </w:rPr>
        <w:t>79.335,00 zł brutto</w:t>
      </w:r>
      <w:r w:rsidR="00621AEF"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14:paraId="65167A4C" w14:textId="77777777" w:rsidR="00005002" w:rsidRPr="00612F69" w:rsidRDefault="00005002" w:rsidP="00612F6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14:paraId="2A5EADB9" w14:textId="77777777" w:rsidR="00612F69" w:rsidRPr="001172B0" w:rsidRDefault="00612F69" w:rsidP="001172B0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14:paraId="0D3B4C34" w14:textId="77777777" w:rsidR="00F12945" w:rsidRDefault="00F12945" w:rsidP="00F12945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14:paraId="36E730FF" w14:textId="77777777" w:rsidR="00F12945" w:rsidRDefault="00F12945" w:rsidP="00F12945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14:paraId="5E4F72C3" w14:textId="77777777" w:rsidR="004A7346" w:rsidRPr="00F12945" w:rsidRDefault="00F12945" w:rsidP="00F12945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  <w:t xml:space="preserve">              </w:t>
      </w:r>
      <w:r w:rsidR="004A7346">
        <w:rPr>
          <w:rFonts w:eastAsia="Times New Roman" w:cs="Arial"/>
          <w:lang w:eastAsia="pl-PL"/>
        </w:rPr>
        <w:t xml:space="preserve"> </w:t>
      </w:r>
      <w:r w:rsidR="00DB5AFA">
        <w:rPr>
          <w:rFonts w:eastAsia="Times New Roman" w:cs="Arial"/>
          <w:lang w:eastAsia="pl-PL"/>
        </w:rPr>
        <w:t xml:space="preserve">  </w:t>
      </w:r>
      <w:r w:rsidR="004A7346">
        <w:rPr>
          <w:rFonts w:eastAsia="Times New Roman" w:cs="Arial"/>
          <w:lang w:eastAsia="pl-PL"/>
        </w:rPr>
        <w:t xml:space="preserve"> </w:t>
      </w:r>
      <w:r w:rsidR="004A7346" w:rsidRPr="0096434D">
        <w:rPr>
          <w:rFonts w:eastAsia="Times New Roman" w:cs="Arial"/>
          <w:lang w:eastAsia="pl-PL"/>
        </w:rPr>
        <w:t>……</w:t>
      </w:r>
      <w:r>
        <w:rPr>
          <w:rFonts w:eastAsia="Times New Roman" w:cs="Arial"/>
          <w:lang w:eastAsia="pl-PL"/>
        </w:rPr>
        <w:t>….</w:t>
      </w:r>
      <w:r w:rsidR="004A7346" w:rsidRPr="0096434D">
        <w:rPr>
          <w:rFonts w:eastAsia="Times New Roman" w:cs="Arial"/>
          <w:lang w:eastAsia="pl-PL"/>
        </w:rPr>
        <w:t>………………………………….</w:t>
      </w:r>
    </w:p>
    <w:p w14:paraId="28F291A9" w14:textId="77777777" w:rsidR="004A7346" w:rsidRDefault="004A7346" w:rsidP="004A7346">
      <w:pPr>
        <w:jc w:val="both"/>
        <w:rPr>
          <w:rFonts w:eastAsia="Times New Roman" w:cs="Arial"/>
          <w:lang w:eastAsia="pl-PL"/>
        </w:rPr>
      </w:pP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</w:p>
    <w:p w14:paraId="7CCACCAB" w14:textId="77777777" w:rsidR="00967AD0" w:rsidRPr="0096434D" w:rsidRDefault="00967AD0" w:rsidP="004A7346">
      <w:pPr>
        <w:jc w:val="both"/>
        <w:rPr>
          <w:rFonts w:eastAsia="Times New Roman" w:cs="Arial"/>
          <w:lang w:eastAsia="pl-PL"/>
        </w:rPr>
      </w:pPr>
    </w:p>
    <w:p w14:paraId="0B1AB8E1" w14:textId="77777777" w:rsidR="00A44AA3" w:rsidRPr="00193766" w:rsidRDefault="00A44AA3" w:rsidP="004A7346">
      <w:pPr>
        <w:tabs>
          <w:tab w:val="center" w:pos="5248"/>
        </w:tabs>
        <w:spacing w:after="0" w:line="240" w:lineRule="auto"/>
        <w:ind w:left="284" w:firstLine="6"/>
        <w:jc w:val="both"/>
        <w:rPr>
          <w:rFonts w:eastAsia="Times New Roman" w:cs="Times New Roman"/>
          <w:sz w:val="18"/>
          <w:szCs w:val="18"/>
          <w:lang w:eastAsia="pl-PL"/>
        </w:rPr>
      </w:pPr>
    </w:p>
    <w:sectPr w:rsidR="00A44AA3" w:rsidRPr="00193766" w:rsidSect="00123D31">
      <w:headerReference w:type="default" r:id="rId7"/>
      <w:footerReference w:type="default" r:id="rId8"/>
      <w:pgSz w:w="11906" w:h="16838"/>
      <w:pgMar w:top="2410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940AF4" w14:textId="77777777" w:rsidR="0030279F" w:rsidRDefault="0030279F" w:rsidP="00772C19">
      <w:pPr>
        <w:spacing w:after="0" w:line="240" w:lineRule="auto"/>
      </w:pPr>
      <w:r>
        <w:separator/>
      </w:r>
    </w:p>
  </w:endnote>
  <w:endnote w:type="continuationSeparator" w:id="0">
    <w:p w14:paraId="26BA8FE3" w14:textId="77777777" w:rsidR="0030279F" w:rsidRDefault="0030279F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B83FB98-93AA-460A-A41E-BFAE37A8B6B4}"/>
    <w:embedBold r:id="rId2" w:fontKey="{F53ED8BC-9334-405C-B5F3-50A9E7A560D0}"/>
    <w:embedItalic r:id="rId3" w:fontKey="{FBE760FE-9B63-4799-8BB1-7BD46B4E414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3C46DDA6-712A-4787-88FE-01D9C159ED9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5" w:fontKey="{605AE37C-AACB-435A-90EC-C03994B6984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FF3AF29C-8261-482B-880F-55078816E1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3314B1" w14:textId="77777777" w:rsidR="00772C19" w:rsidRDefault="00772C1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5F4B3D04" wp14:editId="6470A3A2">
          <wp:simplePos x="0" y="0"/>
          <wp:positionH relativeFrom="column">
            <wp:posOffset>-549910</wp:posOffset>
          </wp:positionH>
          <wp:positionV relativeFrom="paragraph">
            <wp:posOffset>-327545</wp:posOffset>
          </wp:positionV>
          <wp:extent cx="7562850" cy="951301"/>
          <wp:effectExtent l="0" t="0" r="0" b="0"/>
          <wp:wrapNone/>
          <wp:docPr id="8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13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97D1D5" w14:textId="77777777" w:rsidR="0030279F" w:rsidRDefault="0030279F" w:rsidP="00772C19">
      <w:pPr>
        <w:spacing w:after="0" w:line="240" w:lineRule="auto"/>
      </w:pPr>
      <w:r>
        <w:separator/>
      </w:r>
    </w:p>
  </w:footnote>
  <w:footnote w:type="continuationSeparator" w:id="0">
    <w:p w14:paraId="49533D4D" w14:textId="77777777" w:rsidR="0030279F" w:rsidRDefault="0030279F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ACB947" w14:textId="77777777" w:rsidR="00772C19" w:rsidRDefault="00772C19" w:rsidP="00123D31">
    <w:pPr>
      <w:pStyle w:val="Nagwek"/>
      <w:tabs>
        <w:tab w:val="clear" w:pos="4536"/>
        <w:tab w:val="clear" w:pos="9072"/>
        <w:tab w:val="left" w:pos="990"/>
      </w:tabs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5D853EDD" wp14:editId="5BC9944D">
          <wp:simplePos x="0" y="0"/>
          <wp:positionH relativeFrom="column">
            <wp:posOffset>-530860</wp:posOffset>
          </wp:positionH>
          <wp:positionV relativeFrom="paragraph">
            <wp:posOffset>-578976</wp:posOffset>
          </wp:positionV>
          <wp:extent cx="7543800" cy="1600200"/>
          <wp:effectExtent l="0" t="0" r="0" b="0"/>
          <wp:wrapNone/>
          <wp:docPr id="7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60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3D3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EC0FE2"/>
    <w:multiLevelType w:val="hybridMultilevel"/>
    <w:tmpl w:val="E49A77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984838"/>
    <w:multiLevelType w:val="hybridMultilevel"/>
    <w:tmpl w:val="89A03520"/>
    <w:lvl w:ilvl="0" w:tplc="478ACAA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C19"/>
    <w:rsid w:val="00005002"/>
    <w:rsid w:val="00006BF4"/>
    <w:rsid w:val="00012F06"/>
    <w:rsid w:val="00053F66"/>
    <w:rsid w:val="0007185E"/>
    <w:rsid w:val="000766AA"/>
    <w:rsid w:val="000947DA"/>
    <w:rsid w:val="000F20F9"/>
    <w:rsid w:val="001017A6"/>
    <w:rsid w:val="00107E20"/>
    <w:rsid w:val="001172B0"/>
    <w:rsid w:val="001231CA"/>
    <w:rsid w:val="00123D31"/>
    <w:rsid w:val="00134C78"/>
    <w:rsid w:val="00162520"/>
    <w:rsid w:val="0016708E"/>
    <w:rsid w:val="00193766"/>
    <w:rsid w:val="0019785C"/>
    <w:rsid w:val="001A5432"/>
    <w:rsid w:val="001C393B"/>
    <w:rsid w:val="001C512C"/>
    <w:rsid w:val="001F279B"/>
    <w:rsid w:val="001F30AA"/>
    <w:rsid w:val="002371B8"/>
    <w:rsid w:val="0024184F"/>
    <w:rsid w:val="002474A4"/>
    <w:rsid w:val="00253FA5"/>
    <w:rsid w:val="002B6D61"/>
    <w:rsid w:val="002C36CB"/>
    <w:rsid w:val="002D074E"/>
    <w:rsid w:val="002D5053"/>
    <w:rsid w:val="002F254C"/>
    <w:rsid w:val="0030086E"/>
    <w:rsid w:val="0030279F"/>
    <w:rsid w:val="00342B35"/>
    <w:rsid w:val="003630AC"/>
    <w:rsid w:val="00385EFE"/>
    <w:rsid w:val="003A3399"/>
    <w:rsid w:val="003A606A"/>
    <w:rsid w:val="003C2A97"/>
    <w:rsid w:val="003C4843"/>
    <w:rsid w:val="003D5EF0"/>
    <w:rsid w:val="003F14D8"/>
    <w:rsid w:val="003F6A0B"/>
    <w:rsid w:val="004016A6"/>
    <w:rsid w:val="00404771"/>
    <w:rsid w:val="004049A6"/>
    <w:rsid w:val="0040675C"/>
    <w:rsid w:val="004160EB"/>
    <w:rsid w:val="0042496E"/>
    <w:rsid w:val="00445749"/>
    <w:rsid w:val="00450984"/>
    <w:rsid w:val="00460F7F"/>
    <w:rsid w:val="00473E35"/>
    <w:rsid w:val="004865DA"/>
    <w:rsid w:val="004A7346"/>
    <w:rsid w:val="0050785E"/>
    <w:rsid w:val="00510028"/>
    <w:rsid w:val="00524662"/>
    <w:rsid w:val="00531EBC"/>
    <w:rsid w:val="00546AC1"/>
    <w:rsid w:val="00592D5C"/>
    <w:rsid w:val="00597C5D"/>
    <w:rsid w:val="005B1E5E"/>
    <w:rsid w:val="005C5EB1"/>
    <w:rsid w:val="005E6CBC"/>
    <w:rsid w:val="0060435F"/>
    <w:rsid w:val="00612148"/>
    <w:rsid w:val="00612F69"/>
    <w:rsid w:val="00621AEF"/>
    <w:rsid w:val="006408D4"/>
    <w:rsid w:val="006515E4"/>
    <w:rsid w:val="00663E41"/>
    <w:rsid w:val="00676FCD"/>
    <w:rsid w:val="0068336B"/>
    <w:rsid w:val="0069673F"/>
    <w:rsid w:val="006A5594"/>
    <w:rsid w:val="006A60B8"/>
    <w:rsid w:val="006B7763"/>
    <w:rsid w:val="006C1667"/>
    <w:rsid w:val="00701827"/>
    <w:rsid w:val="007350DF"/>
    <w:rsid w:val="0073604B"/>
    <w:rsid w:val="007360A7"/>
    <w:rsid w:val="007423A7"/>
    <w:rsid w:val="007424C8"/>
    <w:rsid w:val="00743C10"/>
    <w:rsid w:val="00746926"/>
    <w:rsid w:val="0075421E"/>
    <w:rsid w:val="00767683"/>
    <w:rsid w:val="00772C19"/>
    <w:rsid w:val="00785D07"/>
    <w:rsid w:val="00787A30"/>
    <w:rsid w:val="007A5191"/>
    <w:rsid w:val="007B2E7F"/>
    <w:rsid w:val="007C52A5"/>
    <w:rsid w:val="007C784D"/>
    <w:rsid w:val="007E2A69"/>
    <w:rsid w:val="007E51DE"/>
    <w:rsid w:val="007F3928"/>
    <w:rsid w:val="007F3AFE"/>
    <w:rsid w:val="00816C83"/>
    <w:rsid w:val="008230EB"/>
    <w:rsid w:val="00824208"/>
    <w:rsid w:val="0083042D"/>
    <w:rsid w:val="00895B25"/>
    <w:rsid w:val="008C7EC6"/>
    <w:rsid w:val="008D0171"/>
    <w:rsid w:val="008D340C"/>
    <w:rsid w:val="00901985"/>
    <w:rsid w:val="0092452A"/>
    <w:rsid w:val="009321BB"/>
    <w:rsid w:val="00967AD0"/>
    <w:rsid w:val="00972D3D"/>
    <w:rsid w:val="00974D7E"/>
    <w:rsid w:val="009808A2"/>
    <w:rsid w:val="009B1E5E"/>
    <w:rsid w:val="009D09CB"/>
    <w:rsid w:val="009D2330"/>
    <w:rsid w:val="009E44FA"/>
    <w:rsid w:val="00A274C5"/>
    <w:rsid w:val="00A32786"/>
    <w:rsid w:val="00A44AA3"/>
    <w:rsid w:val="00A63CFF"/>
    <w:rsid w:val="00A72B33"/>
    <w:rsid w:val="00A934A4"/>
    <w:rsid w:val="00A93E38"/>
    <w:rsid w:val="00A9588F"/>
    <w:rsid w:val="00AA1F7A"/>
    <w:rsid w:val="00B03B42"/>
    <w:rsid w:val="00B04143"/>
    <w:rsid w:val="00B11C8D"/>
    <w:rsid w:val="00B12AA2"/>
    <w:rsid w:val="00B417B5"/>
    <w:rsid w:val="00B55366"/>
    <w:rsid w:val="00B66539"/>
    <w:rsid w:val="00B915AC"/>
    <w:rsid w:val="00BC5D84"/>
    <w:rsid w:val="00C44F43"/>
    <w:rsid w:val="00C773A3"/>
    <w:rsid w:val="00C81CBB"/>
    <w:rsid w:val="00CA5750"/>
    <w:rsid w:val="00CC2794"/>
    <w:rsid w:val="00CD2A6B"/>
    <w:rsid w:val="00CE34A2"/>
    <w:rsid w:val="00D2769E"/>
    <w:rsid w:val="00D36D92"/>
    <w:rsid w:val="00D461FD"/>
    <w:rsid w:val="00D672D4"/>
    <w:rsid w:val="00D83808"/>
    <w:rsid w:val="00D94BAE"/>
    <w:rsid w:val="00DB1B86"/>
    <w:rsid w:val="00DB5AFA"/>
    <w:rsid w:val="00DC42B0"/>
    <w:rsid w:val="00DC6285"/>
    <w:rsid w:val="00DF4BAC"/>
    <w:rsid w:val="00DF7D52"/>
    <w:rsid w:val="00E018BE"/>
    <w:rsid w:val="00E1028E"/>
    <w:rsid w:val="00E11A34"/>
    <w:rsid w:val="00E164AA"/>
    <w:rsid w:val="00E44846"/>
    <w:rsid w:val="00E6190D"/>
    <w:rsid w:val="00E80500"/>
    <w:rsid w:val="00E8488F"/>
    <w:rsid w:val="00E9157F"/>
    <w:rsid w:val="00E9289C"/>
    <w:rsid w:val="00EB461F"/>
    <w:rsid w:val="00ED6F06"/>
    <w:rsid w:val="00EE6396"/>
    <w:rsid w:val="00F12945"/>
    <w:rsid w:val="00F1302D"/>
    <w:rsid w:val="00F1532F"/>
    <w:rsid w:val="00F22FC3"/>
    <w:rsid w:val="00F25858"/>
    <w:rsid w:val="00F42F73"/>
    <w:rsid w:val="00F431F3"/>
    <w:rsid w:val="00F633C6"/>
    <w:rsid w:val="00F64914"/>
    <w:rsid w:val="00F72F31"/>
    <w:rsid w:val="00F732CA"/>
    <w:rsid w:val="00FC3E7F"/>
    <w:rsid w:val="00FD4223"/>
    <w:rsid w:val="00FE7958"/>
    <w:rsid w:val="00FF5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8C2C0C"/>
  <w15:docId w15:val="{76961120-345B-4610-B6BB-F29CA2B88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C5E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36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5298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768072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05569">
                  <w:marLeft w:val="0"/>
                  <w:marRight w:val="0"/>
                  <w:marTop w:val="30"/>
                  <w:marBottom w:val="30"/>
                  <w:divBdr>
                    <w:top w:val="single" w:sz="6" w:space="1" w:color="ACC36D"/>
                    <w:left w:val="single" w:sz="6" w:space="4" w:color="ACC36D"/>
                    <w:bottom w:val="single" w:sz="6" w:space="1" w:color="ACC36D"/>
                    <w:right w:val="single" w:sz="6" w:space="4" w:color="ACC36D"/>
                  </w:divBdr>
                  <w:divsChild>
                    <w:div w:id="65484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257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Jolanta Ulatowska</cp:lastModifiedBy>
  <cp:revision>4</cp:revision>
  <cp:lastPrinted>2018-03-16T12:39:00Z</cp:lastPrinted>
  <dcterms:created xsi:type="dcterms:W3CDTF">2020-09-30T05:21:00Z</dcterms:created>
  <dcterms:modified xsi:type="dcterms:W3CDTF">2020-09-30T08:59:00Z</dcterms:modified>
</cp:coreProperties>
</file>