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4F3F" w14:textId="64F7C31A" w:rsidR="00140C96" w:rsidRPr="007C4356" w:rsidRDefault="00991F59" w:rsidP="007C4356">
      <w:pPr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</w:pPr>
      <w:r w:rsidRPr="00991F5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  </w:t>
      </w:r>
      <w:r w:rsidR="00140C96">
        <w:rPr>
          <w:rFonts w:eastAsia="Times New Roman" w:cs="Arial"/>
          <w:lang w:eastAsia="pl-PL"/>
        </w:rPr>
        <w:t xml:space="preserve">  </w:t>
      </w:r>
      <w:r w:rsidR="00A1286E">
        <w:rPr>
          <w:rFonts w:eastAsia="Times New Roman" w:cs="Arial"/>
          <w:lang w:eastAsia="pl-PL"/>
        </w:rPr>
        <w:tab/>
        <w:t xml:space="preserve">                                                                         </w:t>
      </w:r>
      <w:r w:rsidR="007C4356">
        <w:rPr>
          <w:rFonts w:eastAsia="Times New Roman" w:cs="Arial"/>
          <w:lang w:eastAsia="pl-PL"/>
        </w:rPr>
        <w:t xml:space="preserve">                       </w:t>
      </w:r>
      <w:r w:rsidR="00140C96">
        <w:rPr>
          <w:rFonts w:eastAsia="Times New Roman" w:cs="Arial"/>
          <w:lang w:eastAsia="pl-PL"/>
        </w:rPr>
        <w:t>WSZYSCY UCZESTNICY POSTĘPOWANIA</w:t>
      </w:r>
    </w:p>
    <w:p w14:paraId="735CEC16" w14:textId="77777777" w:rsidR="00140C96" w:rsidRDefault="00140C96" w:rsidP="007C4356">
      <w:pPr>
        <w:tabs>
          <w:tab w:val="center" w:pos="5248"/>
        </w:tabs>
        <w:spacing w:after="0" w:line="240" w:lineRule="auto"/>
        <w:rPr>
          <w:rFonts w:eastAsia="Times New Roman" w:cs="Arial"/>
          <w:bCs/>
          <w:lang w:eastAsia="pl-PL"/>
        </w:rPr>
      </w:pPr>
    </w:p>
    <w:p w14:paraId="4EDA0100" w14:textId="4CA0FDCC" w:rsidR="00140C96" w:rsidRDefault="00140C96" w:rsidP="00140C96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Nasz znak: </w:t>
      </w:r>
      <w:r>
        <w:rPr>
          <w:rFonts w:ascii="Calibri" w:eastAsia="Lucida Sans Unicode" w:hAnsi="Calibri" w:cs="Calibri"/>
          <w:iCs/>
          <w:kern w:val="2"/>
        </w:rPr>
        <w:t>IM.271.</w:t>
      </w:r>
      <w:r w:rsidR="00A1286E">
        <w:rPr>
          <w:rFonts w:ascii="Calibri" w:eastAsia="Lucida Sans Unicode" w:hAnsi="Calibri" w:cs="Calibri"/>
          <w:iCs/>
          <w:kern w:val="2"/>
        </w:rPr>
        <w:t>59</w:t>
      </w:r>
      <w:r>
        <w:rPr>
          <w:rFonts w:ascii="Calibri" w:eastAsia="Lucida Sans Unicode" w:hAnsi="Calibri" w:cs="Calibri"/>
          <w:iCs/>
          <w:kern w:val="2"/>
        </w:rPr>
        <w:t>.2020.JU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     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Data: </w:t>
      </w:r>
      <w:r w:rsidR="00A1286E">
        <w:rPr>
          <w:rFonts w:eastAsia="Times New Roman" w:cs="Arial"/>
          <w:lang w:eastAsia="pl-PL"/>
        </w:rPr>
        <w:t>13 listopada</w:t>
      </w:r>
      <w:r>
        <w:rPr>
          <w:rFonts w:eastAsia="Times New Roman" w:cs="Arial"/>
          <w:lang w:eastAsia="pl-PL"/>
        </w:rPr>
        <w:t xml:space="preserve"> 2020 r.</w:t>
      </w:r>
    </w:p>
    <w:p w14:paraId="73FB107F" w14:textId="118D5A71" w:rsidR="00140C96" w:rsidRPr="00A1286E" w:rsidRDefault="00140C96" w:rsidP="00A1286E">
      <w:pPr>
        <w:jc w:val="both"/>
        <w:rPr>
          <w:rFonts w:eastAsia="Times New Roman" w:cs="Arial"/>
          <w:iCs/>
          <w:lang w:eastAsia="pl-PL"/>
        </w:rPr>
      </w:pPr>
      <w:r>
        <w:rPr>
          <w:rFonts w:eastAsia="Times New Roman" w:cs="Arial"/>
          <w:lang w:eastAsia="pl-PL"/>
        </w:rPr>
        <w:t xml:space="preserve">Dotyczy: zapytania ofertowego </w:t>
      </w:r>
      <w:r>
        <w:rPr>
          <w:rFonts w:eastAsia="Times New Roman" w:cs="Arial"/>
          <w:bCs/>
          <w:lang w:eastAsia="pl-PL"/>
        </w:rPr>
        <w:t>na</w:t>
      </w:r>
      <w:r>
        <w:rPr>
          <w:rFonts w:eastAsia="Times New Roman" w:cs="Arial"/>
          <w:b/>
          <w:bCs/>
          <w:lang w:eastAsia="pl-PL"/>
        </w:rPr>
        <w:t xml:space="preserve"> </w:t>
      </w:r>
      <w:r>
        <w:rPr>
          <w:rFonts w:eastAsia="Times New Roman" w:cs="Arial"/>
          <w:lang w:eastAsia="pl-PL"/>
        </w:rPr>
        <w:t>usługę</w:t>
      </w:r>
      <w:r>
        <w:rPr>
          <w:rFonts w:eastAsia="Times New Roman" w:cs="Arial"/>
          <w:iCs/>
          <w:lang w:eastAsia="pl-PL"/>
        </w:rPr>
        <w:t xml:space="preserve"> nadzoru inwestorskiego na zadaniu pn</w:t>
      </w:r>
      <w:r>
        <w:rPr>
          <w:rFonts w:eastAsia="Times New Roman" w:cs="Arial"/>
          <w:b/>
          <w:bCs/>
          <w:iCs/>
          <w:lang w:eastAsia="pl-PL"/>
        </w:rPr>
        <w:t>. „Usługa kompleksowego nadzoru inwestorskiego na zadaniu pn. Termomodernizacja budynków komunalnych przy ul. Sieradzkiej 26, 28, 30, 32</w:t>
      </w:r>
      <w:r w:rsidR="00A1286E">
        <w:rPr>
          <w:rFonts w:eastAsia="Times New Roman" w:cs="Arial"/>
          <w:b/>
          <w:bCs/>
          <w:iCs/>
          <w:lang w:eastAsia="pl-PL"/>
        </w:rPr>
        <w:t xml:space="preserve"> </w:t>
      </w:r>
      <w:r>
        <w:rPr>
          <w:rFonts w:eastAsia="Times New Roman" w:cs="Arial"/>
          <w:b/>
          <w:bCs/>
          <w:iCs/>
          <w:lang w:eastAsia="pl-PL"/>
        </w:rPr>
        <w:t>i 32 A - w branżach: ogólnobudowlanej, branży instalacyjnej, energetycznej”.</w:t>
      </w:r>
    </w:p>
    <w:p w14:paraId="01B4CB02" w14:textId="77777777" w:rsidR="00140C96" w:rsidRDefault="00140C96" w:rsidP="00140C96">
      <w:pPr>
        <w:spacing w:after="0"/>
        <w:jc w:val="both"/>
        <w:rPr>
          <w:rFonts w:eastAsia="Times New Roman" w:cs="Arial"/>
          <w:lang w:eastAsia="pl-PL"/>
        </w:rPr>
      </w:pPr>
    </w:p>
    <w:p w14:paraId="1F80E385" w14:textId="1004BB74" w:rsidR="00140C96" w:rsidRPr="007C4356" w:rsidRDefault="00140C96" w:rsidP="007C435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INFORMACJA Z OTWARCIA OFERT</w:t>
      </w:r>
    </w:p>
    <w:p w14:paraId="2EA52A1A" w14:textId="103A0E8F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Kwota  jaką Zamawiający zamierza przeznaczyć na sfinansowanie zamówienia – 149.000,00 złotych brutto - łącznie w branżach ogólnobudowlanej, instalacyjnej i energetycznej.</w:t>
      </w:r>
    </w:p>
    <w:p w14:paraId="114CF78C" w14:textId="7777777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7F2AE68" w14:textId="76D36981" w:rsidR="00140C96" w:rsidRDefault="00140C96" w:rsidP="00140C96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 xml:space="preserve">Zamawiający Miasto Zduńska Wola informuje, że na przedmiotowe postępowanie wpłynęło </w:t>
      </w:r>
      <w:r w:rsidR="00A1286E"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lang w:eastAsia="pl-PL"/>
        </w:rPr>
        <w:t>8 ofert, w kolejności:</w:t>
      </w:r>
      <w:bookmarkStart w:id="0" w:name="_Hlk20914195"/>
    </w:p>
    <w:bookmarkEnd w:id="0"/>
    <w:p w14:paraId="3BA751DF" w14:textId="230F4316" w:rsidR="00A1286E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r w:rsidR="00A1286E">
        <w:rPr>
          <w:rFonts w:ascii="Arial" w:eastAsia="Times New Roman" w:hAnsi="Arial" w:cs="Arial"/>
          <w:color w:val="000000"/>
          <w:sz w:val="20"/>
          <w:szCs w:val="20"/>
        </w:rPr>
        <w:t>Specjalistyczne Biuro Inwestycyjno – Inżynierskie PROSTA – PROJEKT</w:t>
      </w:r>
    </w:p>
    <w:p w14:paraId="03A95C54" w14:textId="7C0B8924" w:rsidR="00140C96" w:rsidRDefault="00A1286E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Piotrkowice, ul. Kielecka 37, 26-020 Chmielnik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196.800,00</w:t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 xml:space="preserve"> zł brutto.</w:t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59E3CDA" w14:textId="77777777" w:rsidR="00A1286E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2) </w:t>
      </w:r>
      <w:r w:rsidR="00A1286E">
        <w:rPr>
          <w:rFonts w:ascii="Arial" w:eastAsia="Times New Roman" w:hAnsi="Arial" w:cs="Arial"/>
          <w:color w:val="000000"/>
          <w:sz w:val="20"/>
          <w:szCs w:val="20"/>
        </w:rPr>
        <w:t>MBI Sp. z o.o. ul. Wojskowa 11, 87-800 Włocławek (Lider Konsorcjum)</w:t>
      </w:r>
    </w:p>
    <w:p w14:paraId="1347C7C1" w14:textId="187F9432" w:rsidR="00140C96" w:rsidRDefault="00A1286E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AMP Sp. z o.o., ul. Barska 44, 87-800 Włocławek (Partner Konsorcjum)</w:t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4</w:t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>7.</w:t>
      </w:r>
      <w:r>
        <w:rPr>
          <w:rFonts w:ascii="Arial" w:eastAsia="Times New Roman" w:hAnsi="Arial" w:cs="Arial"/>
          <w:color w:val="000000"/>
          <w:sz w:val="20"/>
          <w:szCs w:val="20"/>
        </w:rPr>
        <w:t>970,00</w:t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 xml:space="preserve"> zł brutto.</w:t>
      </w:r>
    </w:p>
    <w:p w14:paraId="4030FF64" w14:textId="61991BF8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bookmarkStart w:id="1" w:name="_Hlk40171711"/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bookmarkEnd w:id="1"/>
    </w:p>
    <w:p w14:paraId="17B5E9FB" w14:textId="56A6F73D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20914654"/>
      <w:r>
        <w:rPr>
          <w:rFonts w:ascii="Arial" w:eastAsia="Times New Roman" w:hAnsi="Arial" w:cs="Arial"/>
          <w:color w:val="000000"/>
          <w:sz w:val="20"/>
          <w:szCs w:val="20"/>
        </w:rPr>
        <w:t xml:space="preserve">3) </w:t>
      </w:r>
      <w:r w:rsidR="00A30D20">
        <w:rPr>
          <w:rFonts w:ascii="Arial" w:eastAsia="Times New Roman" w:hAnsi="Arial" w:cs="Arial"/>
          <w:color w:val="000000"/>
          <w:sz w:val="20"/>
          <w:szCs w:val="20"/>
        </w:rPr>
        <w:t>HDJ Spółka z o.o., ul. Krośnieńska 27 lok. 4, 35-505 Rzeszów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30D2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30D20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A30D20">
        <w:rPr>
          <w:rFonts w:ascii="Arial" w:eastAsia="Times New Roman" w:hAnsi="Arial" w:cs="Arial"/>
          <w:color w:val="000000"/>
          <w:sz w:val="20"/>
          <w:szCs w:val="20"/>
        </w:rPr>
        <w:t xml:space="preserve"> 129.765</w:t>
      </w:r>
      <w:r>
        <w:rPr>
          <w:rFonts w:ascii="Arial" w:eastAsia="Times New Roman" w:hAnsi="Arial" w:cs="Arial"/>
          <w:color w:val="000000"/>
          <w:sz w:val="20"/>
          <w:szCs w:val="20"/>
        </w:rPr>
        <w:t>,00 zł brutto.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2DAC884" w14:textId="77777777" w:rsidR="00A30D20" w:rsidRDefault="00140C96" w:rsidP="00A30D2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4) </w:t>
      </w:r>
      <w:r w:rsidR="00A30D20">
        <w:rPr>
          <w:rFonts w:ascii="Arial" w:eastAsia="Times New Roman" w:hAnsi="Arial" w:cs="Arial"/>
          <w:color w:val="000000"/>
          <w:sz w:val="20"/>
          <w:szCs w:val="20"/>
        </w:rPr>
        <w:t>EXODUS – Biuro Usług Projektowo – Technicznych Mirosław Topolski,</w:t>
      </w:r>
    </w:p>
    <w:p w14:paraId="3A7E9405" w14:textId="69E460DB" w:rsidR="00140C96" w:rsidRDefault="00A30D20" w:rsidP="00A30D2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ul. Pułaskiego 1/3 m. 14, 42 -217 Częstochowa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74.538</w:t>
      </w:r>
      <w:r w:rsidR="00140C96">
        <w:rPr>
          <w:rFonts w:ascii="Arial" w:eastAsia="Times New Roman" w:hAnsi="Arial" w:cs="Arial"/>
          <w:color w:val="000000"/>
          <w:sz w:val="20"/>
          <w:szCs w:val="20"/>
        </w:rPr>
        <w:t>,00 zł brutto.</w:t>
      </w:r>
    </w:p>
    <w:p w14:paraId="7030A5D1" w14:textId="77777777" w:rsidR="00855BE9" w:rsidRDefault="00140C96" w:rsidP="00855B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514BAAC" w14:textId="77777777" w:rsidR="00855BE9" w:rsidRDefault="00140C96" w:rsidP="00855B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5) </w:t>
      </w:r>
      <w:r w:rsidR="00855BE9">
        <w:rPr>
          <w:rFonts w:ascii="Arial" w:eastAsia="Times New Roman" w:hAnsi="Arial" w:cs="Arial"/>
          <w:color w:val="000000"/>
          <w:sz w:val="20"/>
          <w:szCs w:val="20"/>
        </w:rPr>
        <w:t xml:space="preserve">KABIS CONSULTING Konrad </w:t>
      </w:r>
      <w:proofErr w:type="spellStart"/>
      <w:r w:rsidR="00855BE9">
        <w:rPr>
          <w:rFonts w:ascii="Arial" w:eastAsia="Times New Roman" w:hAnsi="Arial" w:cs="Arial"/>
          <w:color w:val="000000"/>
          <w:sz w:val="20"/>
          <w:szCs w:val="20"/>
        </w:rPr>
        <w:t>Piesyk</w:t>
      </w:r>
      <w:proofErr w:type="spellEnd"/>
      <w:r w:rsidR="00855BE9">
        <w:rPr>
          <w:rFonts w:ascii="Arial" w:eastAsia="Times New Roman" w:hAnsi="Arial" w:cs="Arial"/>
          <w:color w:val="000000"/>
          <w:sz w:val="20"/>
          <w:szCs w:val="20"/>
        </w:rPr>
        <w:t xml:space="preserve">, ul. Wały Dwernickiego 117/121 </w:t>
      </w:r>
    </w:p>
    <w:p w14:paraId="6E44D186" w14:textId="6C533760" w:rsidR="00140C96" w:rsidRDefault="00855BE9" w:rsidP="00855B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lok. P211, 42-202 Częstochowa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-    56.875,20 zł brutto</w:t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bookmarkEnd w:id="2"/>
    <w:p w14:paraId="2C193F8C" w14:textId="7777777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D30E444" w14:textId="075453CE" w:rsidR="00855BE9" w:rsidRDefault="00140C96" w:rsidP="00855B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6)</w:t>
      </w:r>
      <w:r w:rsidR="00855BE9" w:rsidRPr="00855B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55BE9">
        <w:rPr>
          <w:rFonts w:ascii="Arial" w:eastAsia="Times New Roman" w:hAnsi="Arial" w:cs="Arial"/>
          <w:color w:val="000000"/>
          <w:sz w:val="20"/>
          <w:szCs w:val="20"/>
        </w:rPr>
        <w:t>BUDOWNICTWO Marek Makowski, ul. Polna 9/2</w:t>
      </w:r>
    </w:p>
    <w:p w14:paraId="77B1D58C" w14:textId="661B025F" w:rsidR="00855BE9" w:rsidRDefault="00855BE9" w:rsidP="00855B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98- 200 Sieradz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.000,00 zł brutto.</w:t>
      </w:r>
    </w:p>
    <w:p w14:paraId="5D314DC3" w14:textId="47247310" w:rsidR="00140C96" w:rsidRDefault="00855BE9" w:rsidP="007C435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D33DDAD" w14:textId="1FBA2CFE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7)</w:t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7C4356">
        <w:rPr>
          <w:rFonts w:ascii="Arial" w:eastAsia="Times New Roman" w:hAnsi="Arial" w:cs="Arial"/>
          <w:color w:val="000000"/>
          <w:sz w:val="20"/>
          <w:szCs w:val="20"/>
        </w:rPr>
        <w:t>Andre.Tau</w:t>
      </w:r>
      <w:proofErr w:type="spellEnd"/>
      <w:r w:rsidR="007C4356">
        <w:rPr>
          <w:rFonts w:ascii="Arial" w:eastAsia="Times New Roman" w:hAnsi="Arial" w:cs="Arial"/>
          <w:color w:val="000000"/>
          <w:sz w:val="20"/>
          <w:szCs w:val="20"/>
        </w:rPr>
        <w:t xml:space="preserve"> Andrzej </w:t>
      </w:r>
      <w:proofErr w:type="spellStart"/>
      <w:r w:rsidR="007C4356">
        <w:rPr>
          <w:rFonts w:ascii="Arial" w:eastAsia="Times New Roman" w:hAnsi="Arial" w:cs="Arial"/>
          <w:color w:val="000000"/>
          <w:sz w:val="20"/>
          <w:szCs w:val="20"/>
        </w:rPr>
        <w:t>Taudul</w:t>
      </w:r>
      <w:proofErr w:type="spellEnd"/>
      <w:r w:rsidR="007C4356">
        <w:rPr>
          <w:rFonts w:ascii="Arial" w:eastAsia="Times New Roman" w:hAnsi="Arial" w:cs="Arial"/>
          <w:color w:val="000000"/>
          <w:sz w:val="20"/>
          <w:szCs w:val="20"/>
        </w:rPr>
        <w:t>, ul. Zawiszy 7a, 95-100 Zgierz</w:t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 xml:space="preserve"> 492.000</w:t>
      </w:r>
      <w:r>
        <w:rPr>
          <w:rFonts w:ascii="Arial" w:eastAsia="Times New Roman" w:hAnsi="Arial" w:cs="Arial"/>
          <w:color w:val="000000"/>
          <w:sz w:val="20"/>
          <w:szCs w:val="20"/>
        </w:rPr>
        <w:t>,00 zł brutto.</w:t>
      </w:r>
    </w:p>
    <w:p w14:paraId="09CC093F" w14:textId="7777777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38B6FBB" w14:textId="7777777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8) SPECKON Projekty i Nadzory Budowlane, mgr inż. Jarosław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Snowarski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74A3B77" w14:textId="211BCD4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ul. Czeska 8, 98-220 Zduńska Wola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  </w:t>
      </w:r>
      <w:r w:rsidR="007C4356">
        <w:rPr>
          <w:rFonts w:ascii="Arial" w:eastAsia="Times New Roman" w:hAnsi="Arial" w:cs="Arial"/>
          <w:color w:val="000000"/>
          <w:sz w:val="20"/>
          <w:szCs w:val="20"/>
        </w:rPr>
        <w:t xml:space="preserve"> 58.917</w:t>
      </w:r>
      <w:r>
        <w:rPr>
          <w:rFonts w:ascii="Arial" w:eastAsia="Times New Roman" w:hAnsi="Arial" w:cs="Arial"/>
          <w:color w:val="000000"/>
          <w:sz w:val="20"/>
          <w:szCs w:val="20"/>
        </w:rPr>
        <w:t>,00 zł brutto.</w:t>
      </w:r>
    </w:p>
    <w:p w14:paraId="05D818AE" w14:textId="7777777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E435359" w14:textId="77777777" w:rsidR="00140C96" w:rsidRDefault="00140C96" w:rsidP="00140C9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84CD7DB" w14:textId="79A2E919" w:rsidR="001E521A" w:rsidRPr="007C4356" w:rsidRDefault="00140C96" w:rsidP="007C435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</w:t>
      </w:r>
      <w:r>
        <w:rPr>
          <w:rFonts w:eastAsia="Times New Roman" w:cs="Arial"/>
          <w:lang w:eastAsia="pl-PL"/>
        </w:rPr>
        <w:t xml:space="preserve">    ……….………………………………….</w:t>
      </w:r>
    </w:p>
    <w:sectPr w:rsidR="001E521A" w:rsidRPr="007C43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381E0" w14:textId="77777777" w:rsidR="001056E7" w:rsidRDefault="001056E7" w:rsidP="001E521A">
      <w:pPr>
        <w:spacing w:after="0" w:line="240" w:lineRule="auto"/>
      </w:pPr>
      <w:r>
        <w:separator/>
      </w:r>
    </w:p>
  </w:endnote>
  <w:endnote w:type="continuationSeparator" w:id="0">
    <w:p w14:paraId="2242DE74" w14:textId="77777777" w:rsidR="001056E7" w:rsidRDefault="001056E7" w:rsidP="001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068" w14:textId="77777777" w:rsidR="001E521A" w:rsidRPr="001E521A" w:rsidRDefault="001E521A" w:rsidP="001E521A">
    <w:pPr>
      <w:pStyle w:val="Stopka"/>
      <w:jc w:val="both"/>
      <w:rPr>
        <w:sz w:val="20"/>
        <w:szCs w:val="20"/>
      </w:rPr>
    </w:pPr>
    <w:r w:rsidRPr="001E521A">
      <w:rPr>
        <w:sz w:val="20"/>
        <w:szCs w:val="20"/>
      </w:rPr>
      <w:t xml:space="preserve">Projekt Nr RPLD.04.02.02-10-0019/19 pn. „Termomodernizacja budynków komunalnych przy ul. Sieradzkiej 26, 28, 30, 32 i 32A w Zduńskiej Woli” dofinansowany jest ze środków Europejskiego Funduszu Rozwoju Regionalnego  w ramach Regionalnego Programu Operacyjnego Woj. Łódzkiego na lata 2014 – 2020 oraz budżetu państwa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3C6A" w14:textId="77777777" w:rsidR="001056E7" w:rsidRDefault="001056E7" w:rsidP="001E521A">
      <w:pPr>
        <w:spacing w:after="0" w:line="240" w:lineRule="auto"/>
      </w:pPr>
      <w:r>
        <w:separator/>
      </w:r>
    </w:p>
  </w:footnote>
  <w:footnote w:type="continuationSeparator" w:id="0">
    <w:p w14:paraId="517AAD07" w14:textId="77777777" w:rsidR="001056E7" w:rsidRDefault="001056E7" w:rsidP="001E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0560" w14:textId="77777777" w:rsidR="001E521A" w:rsidRDefault="001E521A">
    <w:pPr>
      <w:pStyle w:val="Nagwek"/>
    </w:pPr>
    <w:r>
      <w:rPr>
        <w:noProof/>
        <w:lang w:eastAsia="pl-PL"/>
      </w:rPr>
      <w:drawing>
        <wp:inline distT="0" distB="0" distL="0" distR="0" wp14:anchorId="36A4B1F7" wp14:editId="674C2506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F943" w14:textId="77777777" w:rsidR="001E521A" w:rsidRDefault="001E5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i w:val="0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57A56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BB545A"/>
    <w:multiLevelType w:val="multilevel"/>
    <w:tmpl w:val="A00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3B44"/>
    <w:multiLevelType w:val="multilevel"/>
    <w:tmpl w:val="AF10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7DD65843"/>
    <w:multiLevelType w:val="multilevel"/>
    <w:tmpl w:val="9656D2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1A"/>
    <w:rsid w:val="001056E7"/>
    <w:rsid w:val="00140C96"/>
    <w:rsid w:val="001B2008"/>
    <w:rsid w:val="001E521A"/>
    <w:rsid w:val="00274AD4"/>
    <w:rsid w:val="003D63D8"/>
    <w:rsid w:val="0047625C"/>
    <w:rsid w:val="004B3A94"/>
    <w:rsid w:val="004C3725"/>
    <w:rsid w:val="004F1BCE"/>
    <w:rsid w:val="005659F1"/>
    <w:rsid w:val="005C3E90"/>
    <w:rsid w:val="005D6341"/>
    <w:rsid w:val="007C4356"/>
    <w:rsid w:val="0083511A"/>
    <w:rsid w:val="00855BE9"/>
    <w:rsid w:val="009833AA"/>
    <w:rsid w:val="00991F59"/>
    <w:rsid w:val="009A6A53"/>
    <w:rsid w:val="00A1286E"/>
    <w:rsid w:val="00A30D20"/>
    <w:rsid w:val="00AC1468"/>
    <w:rsid w:val="00B16F13"/>
    <w:rsid w:val="00B47395"/>
    <w:rsid w:val="00C070E0"/>
    <w:rsid w:val="00C15162"/>
    <w:rsid w:val="00C702B6"/>
    <w:rsid w:val="00C924E8"/>
    <w:rsid w:val="00E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2798"/>
  <w15:chartTrackingRefBased/>
  <w15:docId w15:val="{35A6E997-B897-4C77-A621-4F12AB7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468"/>
  </w:style>
  <w:style w:type="paragraph" w:styleId="Nagwek1">
    <w:name w:val="heading 1"/>
    <w:basedOn w:val="Normalny"/>
    <w:next w:val="Normalny"/>
    <w:link w:val="Nagwek1Znak"/>
    <w:qFormat/>
    <w:rsid w:val="009833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33A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3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33AA"/>
    <w:pPr>
      <w:keepNext/>
      <w:pBdr>
        <w:bottom w:val="single" w:sz="4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33A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521A"/>
  </w:style>
  <w:style w:type="paragraph" w:styleId="Stopka">
    <w:name w:val="footer"/>
    <w:basedOn w:val="Normalny"/>
    <w:link w:val="Stopka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1A"/>
  </w:style>
  <w:style w:type="paragraph" w:styleId="Tekstdymka">
    <w:name w:val="Balloon Text"/>
    <w:basedOn w:val="Normalny"/>
    <w:link w:val="TekstdymkaZnak"/>
    <w:unhideWhenUsed/>
    <w:rsid w:val="00C0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70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3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33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3AA"/>
    <w:pPr>
      <w:widowControl w:val="0"/>
      <w:autoSpaceDE w:val="0"/>
      <w:autoSpaceDN w:val="0"/>
      <w:adjustRightInd w:val="0"/>
      <w:spacing w:after="0" w:line="256" w:lineRule="atLeast"/>
      <w:ind w:firstLine="227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3AA"/>
    <w:rPr>
      <w:rFonts w:ascii="Arial" w:eastAsia="Times New Roman" w:hAnsi="Arial" w:cs="Arial"/>
      <w:sz w:val="20"/>
      <w:szCs w:val="18"/>
      <w:lang w:eastAsia="pl-PL"/>
    </w:rPr>
  </w:style>
  <w:style w:type="paragraph" w:customStyle="1" w:styleId="-Dzia">
    <w:name w:val="-Dział..."/>
    <w:rsid w:val="009833A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9833A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9833A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9833A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98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9833A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9833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9833A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9833A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9833A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9833A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character" w:styleId="Odwoanieprzypisukocowego">
    <w:name w:val="endnote reference"/>
    <w:semiHidden/>
    <w:rsid w:val="009833AA"/>
    <w:rPr>
      <w:vertAlign w:val="superscript"/>
    </w:rPr>
  </w:style>
  <w:style w:type="character" w:styleId="Odwoanieprzypisudolnego">
    <w:name w:val="footnote reference"/>
    <w:semiHidden/>
    <w:rsid w:val="009833AA"/>
    <w:rPr>
      <w:vertAlign w:val="superscript"/>
    </w:rPr>
  </w:style>
  <w:style w:type="paragraph" w:customStyle="1" w:styleId="ZALACZNIKNAGLO">
    <w:name w:val="ZALACZNIK_NAGLO"/>
    <w:rsid w:val="009833A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9833A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9833A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9833A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9833A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-Tabela-glowa">
    <w:name w:val="-Tabela - glowa"/>
    <w:rsid w:val="009833A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9833A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9833A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33AA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3AA"/>
    <w:rPr>
      <w:rFonts w:ascii="Arial" w:eastAsia="Times New Roman" w:hAnsi="Arial" w:cs="Arial"/>
      <w:sz w:val="12"/>
      <w:szCs w:val="12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9833A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9833AA"/>
    <w:pPr>
      <w:tabs>
        <w:tab w:val="clear" w:pos="850"/>
        <w:tab w:val="left" w:pos="1134"/>
      </w:tabs>
      <w:ind w:left="1134"/>
    </w:pPr>
  </w:style>
  <w:style w:type="paragraph" w:styleId="Tytu">
    <w:name w:val="Title"/>
    <w:basedOn w:val="Normalny"/>
    <w:link w:val="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33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Listapunktowana3">
    <w:name w:val="List Bullet 3"/>
    <w:basedOn w:val="Normalny"/>
    <w:autoRedefine/>
    <w:rsid w:val="009833A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9833AA"/>
  </w:style>
  <w:style w:type="paragraph" w:customStyle="1" w:styleId="Brakstyluakapitowego">
    <w:name w:val="[Brak stylu akapitowego]"/>
    <w:rsid w:val="009833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33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9833AA"/>
    <w:pPr>
      <w:suppressAutoHyphens/>
      <w:spacing w:after="0" w:line="360" w:lineRule="auto"/>
      <w:ind w:left="360" w:hanging="360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9833A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semiHidden/>
    <w:rsid w:val="009833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83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estern">
    <w:name w:val="western"/>
    <w:basedOn w:val="Normalny"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user">
    <w:name w:val="Standard (user)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833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3z0">
    <w:name w:val="WW8Num13z0"/>
    <w:rsid w:val="009833AA"/>
    <w:rPr>
      <w:sz w:val="20"/>
      <w:szCs w:val="20"/>
    </w:rPr>
  </w:style>
  <w:style w:type="paragraph" w:customStyle="1" w:styleId="Standard">
    <w:name w:val="Standard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rsid w:val="009833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33A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833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WW8Num2">
    <w:name w:val="WW8Num2"/>
    <w:basedOn w:val="Bezlisty"/>
    <w:rsid w:val="009833AA"/>
    <w:pPr>
      <w:numPr>
        <w:numId w:val="9"/>
      </w:numPr>
    </w:pPr>
  </w:style>
  <w:style w:type="character" w:styleId="Pogrubienie">
    <w:name w:val="Strong"/>
    <w:uiPriority w:val="22"/>
    <w:qFormat/>
    <w:rsid w:val="009833AA"/>
    <w:rPr>
      <w:b/>
      <w:bCs/>
    </w:rPr>
  </w:style>
  <w:style w:type="character" w:styleId="Hipercze">
    <w:name w:val="Hyperlink"/>
    <w:rsid w:val="009833AA"/>
    <w:rPr>
      <w:color w:val="0563C1"/>
      <w:u w:val="single"/>
    </w:rPr>
  </w:style>
  <w:style w:type="table" w:styleId="Tabela-Siatka">
    <w:name w:val="Table Grid"/>
    <w:basedOn w:val="Standardowy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4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Jolanta Ulatowska</cp:lastModifiedBy>
  <cp:revision>4</cp:revision>
  <cp:lastPrinted>2020-05-05T11:40:00Z</cp:lastPrinted>
  <dcterms:created xsi:type="dcterms:W3CDTF">2020-11-13T10:09:00Z</dcterms:created>
  <dcterms:modified xsi:type="dcterms:W3CDTF">2020-11-13T12:23:00Z</dcterms:modified>
</cp:coreProperties>
</file>