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07D8" w14:textId="77777777" w:rsidR="0091619D" w:rsidRDefault="00D50665">
      <w:pPr>
        <w:ind w:left="49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Zduńska Wola, dnia 18 listopada 2020 r.</w:t>
      </w:r>
    </w:p>
    <w:p w14:paraId="7085BB10" w14:textId="77777777" w:rsidR="0091619D" w:rsidRDefault="00D50665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ZAPYTANIE OFERTOWE na opracowanie dokumentacji projektowej na zagospodarowanie działki       po stacji paliw Orlen wraz z otoczeniem przy pl. Wolności w Zduńskiej Woli.</w:t>
      </w:r>
    </w:p>
    <w:p w14:paraId="55664D99" w14:textId="77777777" w:rsidR="0091619D" w:rsidRDefault="0091619D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0BBB8ED" w14:textId="77777777" w:rsidR="0091619D" w:rsidRDefault="00D50665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I. Znak Sprawy</w:t>
      </w:r>
      <w:r>
        <w:rPr>
          <w:rFonts w:ascii="Calibri" w:eastAsia="Calibri" w:hAnsi="Calibri" w:cs="Calibri"/>
        </w:rPr>
        <w:t>: IM.271.63.2020.JU</w:t>
      </w:r>
    </w:p>
    <w:p w14:paraId="4CB24DD7" w14:textId="77777777" w:rsidR="0091619D" w:rsidRDefault="00D5066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Zamawiający:</w:t>
      </w:r>
    </w:p>
    <w:p w14:paraId="6F61009A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MIASTO ZDUŃSKA WOLA</w:t>
      </w:r>
    </w:p>
    <w:p w14:paraId="7761096E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Złotnickiego 12</w:t>
      </w:r>
    </w:p>
    <w:p w14:paraId="60B3B9F8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98-220 Zduńska Wola</w:t>
      </w:r>
    </w:p>
    <w:p w14:paraId="69F2466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 829-17-08-273</w:t>
      </w:r>
    </w:p>
    <w:p w14:paraId="0E846339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REGON 730 934 424</w:t>
      </w:r>
    </w:p>
    <w:p w14:paraId="07DF27D9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170874C5" w14:textId="77777777" w:rsidR="0091619D" w:rsidRDefault="00D50665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 Tryb udzielania zamówienia publicznego: </w:t>
      </w:r>
    </w:p>
    <w:p w14:paraId="3A74613D" w14:textId="77777777" w:rsidR="0091619D" w:rsidRDefault="00D5066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Postępowanie o udzielenie zamówienia publicznego prowadzone jest w trybie zapytania ofertowego na podstawie:</w:t>
      </w:r>
    </w:p>
    <w:p w14:paraId="1DC3396E" w14:textId="77777777" w:rsidR="0091619D" w:rsidRDefault="00D50665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art. 4 pkt 8 ustawy z dnia 29 stycznia 2004 r. Prawo zamówień publicznych oraz Regulaminu udzielania zamówień publicznych przez Miasto Zduńska Wola. </w:t>
      </w:r>
    </w:p>
    <w:p w14:paraId="657EE363" w14:textId="77777777" w:rsidR="0091619D" w:rsidRDefault="00D50665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Opis przedmiotu zamówienia:</w:t>
      </w:r>
    </w:p>
    <w:p w14:paraId="4FE6302B" w14:textId="77777777" w:rsidR="0091619D" w:rsidRDefault="00D5066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Wspólny Słownik Zamówień:(CPV): 71320000-7 - usługi inżynieryjne w zakresie projektowania.</w:t>
      </w:r>
    </w:p>
    <w:p w14:paraId="4E42CEF3" w14:textId="0A2D99AB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Dokumentacja projektowa na zagospodarowanie działki nr geod. 326  po stacji paliw Orlen wraz </w:t>
      </w:r>
      <w:r w:rsidR="005E2254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z otoczeniem przy pl. Wolności nawiązujące do terenu już zagospodarowanego wokół budynku Ratusza.</w:t>
      </w:r>
      <w:r w:rsidR="005E22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Utwardzone alejki piesze nawiązujące do terenów wokół Ratusza, zieleń ozdobna i trawniki, ławki parkowe, oświetlenie parkowe, liniowa fontanna efektownie podświetlana wraz z niezbędną infrastrukturą techniczną do obsługi terenu (przyłącza </w:t>
      </w:r>
      <w:proofErr w:type="spellStart"/>
      <w:r>
        <w:rPr>
          <w:rFonts w:ascii="Calibri" w:eastAsia="Calibri" w:hAnsi="Calibri" w:cs="Calibri"/>
        </w:rPr>
        <w:t>wod</w:t>
      </w:r>
      <w:proofErr w:type="spellEnd"/>
      <w:r>
        <w:rPr>
          <w:rFonts w:ascii="Calibri" w:eastAsia="Calibri" w:hAnsi="Calibri" w:cs="Calibri"/>
        </w:rPr>
        <w:t>. – kan., odwodnienie, przyłącze i instalacja energetyczna). W terenie należy wkomponować stoliki betonowe i siedziska dla osób z dziećmi korzystających z uroków fontanny w porze upałów. Może być stolik z szachownicą do gry DLA SENIORÓW. Ponadto należy zaprojektować odgrodzenie balustradkami od pasa drogowego, nawiązujące do wcześniej zainstalowanych na pl. Wolności lub inne ogrodzenie terenu.</w:t>
      </w:r>
      <w:r w:rsidR="005E2254">
        <w:rPr>
          <w:rFonts w:ascii="Calibri" w:eastAsia="Calibri" w:hAnsi="Calibri" w:cs="Calibri"/>
        </w:rPr>
        <w:t xml:space="preserve"> Zarówno działka nr 325 jak i 326 są własnością Miasta Zduńska Wola.</w:t>
      </w:r>
    </w:p>
    <w:p w14:paraId="740A16F7" w14:textId="4DCF0FF4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Motocykliści </w:t>
      </w:r>
      <w:r w:rsidR="005E2254">
        <w:rPr>
          <w:rFonts w:ascii="Calibri" w:eastAsia="Calibri" w:hAnsi="Calibri" w:cs="Calibri"/>
        </w:rPr>
        <w:t>z terenu miasta wystąpili z wnioskiem</w:t>
      </w:r>
      <w:r>
        <w:rPr>
          <w:rFonts w:ascii="Calibri" w:eastAsia="Calibri" w:hAnsi="Calibri" w:cs="Calibri"/>
        </w:rPr>
        <w:t xml:space="preserve"> o wydzielenie miejsca do parkowania dla motocykli na terenie pl. Wolności –   to również należy wziąć pod uwagę i zaproponować lokalizację.</w:t>
      </w:r>
    </w:p>
    <w:p w14:paraId="42200801" w14:textId="7F6AAF28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omawianym terenie obowiązuje szczegółowy plan zagospodarowania przestrzennego:  </w:t>
      </w:r>
      <w:r>
        <w:rPr>
          <w:rFonts w:ascii="Calibri" w:eastAsia="Calibri" w:hAnsi="Calibri" w:cs="Calibri"/>
          <w:b/>
        </w:rPr>
        <w:t>17)</w:t>
      </w:r>
      <w:r>
        <w:rPr>
          <w:rFonts w:ascii="Calibri" w:eastAsia="Calibri" w:hAnsi="Calibri" w:cs="Calibri"/>
        </w:rPr>
        <w:t xml:space="preserve"> Miejscowy plan zagospodarowania przestrzennego dla terenu położonego w Zduńskiej Woli </w:t>
      </w:r>
      <w:r w:rsidR="005E2254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w rejonie ulic: Juliusza, Plac Wolności, Getta Żydowskiego i Łódzkiej zatwierdzony uchwałą Rady Miasta Nr XV/153/03 z dnia 30.10.2003 r., opublikowany w Dz. Urz. Woj. Łódzkiego Nr 13 poz. 162  </w:t>
      </w:r>
      <w:r w:rsidR="005E2254"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>z 22.01.2004 r.</w:t>
      </w:r>
    </w:p>
    <w:p w14:paraId="61DFD505" w14:textId="77777777" w:rsidR="0091619D" w:rsidRDefault="00B2578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hyperlink r:id="rId5">
        <w:r w:rsidR="00D50665">
          <w:rPr>
            <w:rFonts w:ascii="Calibri" w:eastAsia="Calibri" w:hAnsi="Calibri" w:cs="Calibri"/>
            <w:color w:val="0563C1"/>
            <w:u w:val="single"/>
          </w:rPr>
          <w:t>Uchwa HYPERLINK "http://www.zdunskawola.pl/images/MPZP/plan_17.pdf"ła Nr XV/153/03</w:t>
        </w:r>
      </w:hyperlink>
    </w:p>
    <w:p w14:paraId="79725DB0" w14:textId="17E4B03C" w:rsidR="0091619D" w:rsidRPr="005E2254" w:rsidRDefault="00B25780" w:rsidP="005E225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hyperlink r:id="rId6">
        <w:r w:rsidR="00D50665">
          <w:rPr>
            <w:rFonts w:ascii="Calibri" w:eastAsia="Calibri" w:hAnsi="Calibri" w:cs="Calibri"/>
            <w:color w:val="0563C1"/>
            <w:u w:val="single"/>
          </w:rPr>
          <w:t>mapa</w:t>
        </w:r>
      </w:hyperlink>
    </w:p>
    <w:p w14:paraId="338130B5" w14:textId="5576B1B9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Teren znajduje się strefie konserwatorskiej - dla nowopowstających obiektów graniczących </w:t>
      </w:r>
      <w:r w:rsidR="005E2254"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 xml:space="preserve">z przestrzenią publiczną należy wystąpić o wytyczne do Wojewódzkiego Konserwatora Zabytków oraz </w:t>
      </w:r>
      <w:r>
        <w:rPr>
          <w:rFonts w:ascii="Calibri" w:eastAsia="Calibri" w:hAnsi="Calibri" w:cs="Calibri"/>
        </w:rPr>
        <w:lastRenderedPageBreak/>
        <w:t>uzgodnić projekt przed uzyskaniem decyzji administracyjnej zezwalającej na wykonanie robót budowlanych.</w:t>
      </w:r>
    </w:p>
    <w:p w14:paraId="7E366EAF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0941351A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Termin realizacji zamówienia</w:t>
      </w:r>
    </w:p>
    <w:p w14:paraId="259ECDEF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 zawarcia umowy do 15 maja 2021 r. </w:t>
      </w:r>
    </w:p>
    <w:p w14:paraId="584F1919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D82B4AA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 Warunki udziału w postępowaniu:</w:t>
      </w:r>
    </w:p>
    <w:p w14:paraId="4A59BCC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Wykonawca – projektant powinien spełniać następujące wymagania:</w:t>
      </w:r>
    </w:p>
    <w:p w14:paraId="6FAB915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Powinien posiadać niezbędne uprawnienia projektowe do pełnienia samodzielnych funkcji technicznych w budownictwie, w branży określonej w zamówieniu - dotyczy osób fizycznych - bądź dysponować osobami posiadającymi niezbędne uprawnienia projektowe do pełnienia samodzielnych funkcji technicznych w budownictwie.</w:t>
      </w:r>
    </w:p>
    <w:p w14:paraId="23F33376" w14:textId="5BA23690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Przez uprawnienia </w:t>
      </w:r>
      <w:r w:rsidR="00B25780">
        <w:rPr>
          <w:rFonts w:ascii="Calibri" w:eastAsia="Calibri" w:hAnsi="Calibri" w:cs="Calibri"/>
        </w:rPr>
        <w:t xml:space="preserve">projektowe </w:t>
      </w:r>
      <w:r>
        <w:rPr>
          <w:rFonts w:ascii="Calibri" w:eastAsia="Calibri" w:hAnsi="Calibri" w:cs="Calibri"/>
        </w:rPr>
        <w:t xml:space="preserve">Zamawiający rozumie uprawnienia, o których mowa w ustawie z dnia </w:t>
      </w:r>
      <w:r w:rsidR="00B25780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>7 lipca 1994 r. Prawo budowlane (tj. Dz. U. z 2</w:t>
      </w:r>
      <w:r w:rsidR="00B25780">
        <w:rPr>
          <w:rFonts w:ascii="Calibri" w:eastAsia="Calibri" w:hAnsi="Calibri" w:cs="Calibri"/>
        </w:rPr>
        <w:t>020 r. poz. 1333</w:t>
      </w:r>
      <w:r>
        <w:rPr>
          <w:rFonts w:ascii="Calibri" w:eastAsia="Calibri" w:hAnsi="Calibri" w:cs="Calibri"/>
        </w:rPr>
        <w:t xml:space="preserve">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</w:t>
      </w:r>
      <w:r w:rsidR="00B25780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w którym Wykonawca ma siedzibę lub miejsce zamieszkania, uznanych przez właściwy organ, zgodnie z ustawą z dnia 22 grudnia 2015 r. o zasadach uznawania kwalifikacji zawodowych nabytych </w:t>
      </w:r>
      <w:r w:rsidR="00B25780"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>w państwach członkowskich Unii Europejskiej (Dz. U. z 2018 r., poz. 2272) lub zamierzający świadczyć usługi transgraniczne w rozumieniu przepisów tej ustawy oraz art. 20</w:t>
      </w:r>
      <w:r w:rsidR="00B257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ustawy z dnia</w:t>
      </w:r>
      <w:r w:rsidR="00B257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15 grudnia 2000 r. o samorządach zawodowych architektów, inżynierów budownictwa  (Dz. U. z 2019 r., poz. 1117).</w:t>
      </w:r>
    </w:p>
    <w:p w14:paraId="4409F7BB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D718DCF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 Dokumenty wymagane od Wykonawcy:</w:t>
      </w:r>
    </w:p>
    <w:p w14:paraId="185A25FA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Dokument stwierdzający prawo osoby (osób) podpisującej ofertę do reprezentowania wykonawcy w postępowaniu o uzyskanie przedmiotowego zamówienia publicznego, w szczególności aktualny odpis z Krajowego Rejestru Sądowego lub centralnej ewidencji i informacji o działalności gospodarczej, jeżeli odrębne przepisy wymagają wpisu do rejestru lub ewidencji, pełnomocnictwo.</w:t>
      </w:r>
    </w:p>
    <w:p w14:paraId="38EFBE64" w14:textId="30119AC1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Wykaz osób wskazanych do realizacji zamówienia zgodnie z załącznikiem nr 2 wraz z oświadczeniem o posiadaniu uprawnień projektowych do pełnienia samodzielnych funkcji technicznych</w:t>
      </w:r>
      <w:r w:rsidR="00B25780"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w budownictwie bądź o dysponowaniu takimi osobami (art. 12 i 12 a  ustawy Prawo budowlane (Dz. U. z 2020 poz. 1333 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>.).</w:t>
      </w:r>
    </w:p>
    <w:p w14:paraId="6067C982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spełnienia wyżej opisanych warunków udziału w postępowaniu dokonywana będzie w oparciu  o złożone przez Wykonawcę w niniejszym postępowaniu dokumenty i oświadczenia, według formuły „spełnia” - „nie spełnia”.</w:t>
      </w:r>
    </w:p>
    <w:p w14:paraId="08AA6F80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D842ADD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VIII. Kryteria oceny ofert.</w:t>
      </w:r>
    </w:p>
    <w:p w14:paraId="226D1DF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Wybór oferty dokonany zostanie na podstawie niżej przedstawionego kryterium (nazwa kryterium, waga, sposób punktowania):</w:t>
      </w:r>
    </w:p>
    <w:p w14:paraId="07F5491D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1825"/>
        <w:gridCol w:w="4685"/>
        <w:gridCol w:w="1632"/>
      </w:tblGrid>
      <w:tr w:rsidR="0091619D" w14:paraId="52CFD6F1" w14:textId="77777777">
        <w:trPr>
          <w:cantSplit/>
          <w:trHeight w:val="1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0291FC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5A75015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kryterium</w:t>
            </w: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EB7FFCF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DD7B4C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kryterium</w:t>
            </w:r>
          </w:p>
        </w:tc>
      </w:tr>
      <w:tr w:rsidR="0091619D" w14:paraId="432AA083" w14:textId="77777777">
        <w:trPr>
          <w:cantSplit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A75CE92" w14:textId="77777777" w:rsidR="0091619D" w:rsidRDefault="0091619D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482638B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931C7A6" w14:textId="77777777" w:rsidR="0091619D" w:rsidRDefault="0091619D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5C52AB0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oferty brutto</w:t>
            </w: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034D51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BA2326" w14:textId="77777777" w:rsidR="0091619D" w:rsidRDefault="0091619D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CE3330F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100,00%</w:t>
            </w:r>
          </w:p>
        </w:tc>
      </w:tr>
    </w:tbl>
    <w:p w14:paraId="555CA82A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5EAC46A5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IX. Miejsce, termin składania i otwarcia ofert</w:t>
      </w:r>
    </w:p>
    <w:p w14:paraId="121F1DA8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Termin składania ofert upływa </w:t>
      </w:r>
      <w:r>
        <w:rPr>
          <w:rFonts w:ascii="Calibri" w:eastAsia="Calibri" w:hAnsi="Calibri" w:cs="Calibri"/>
          <w:b/>
        </w:rPr>
        <w:t>w dniu 26 listopada 2020 r. o godzinie 11.30.</w:t>
      </w:r>
    </w:p>
    <w:p w14:paraId="4EC17738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Złożona oferta zostanie zarejestrowana (dzień, godzina) oraz otrzyma kolejny numer.</w:t>
      </w:r>
    </w:p>
    <w:p w14:paraId="6F077A3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Ofertę należy złożyć w zaklejonej kopercie w Kancelarii Urzędu Miasta Zduńska Wola, ul. Złotnickiego 12, oznaczając kopertę  zgodnie z pkt. X </w:t>
      </w:r>
      <w:proofErr w:type="spellStart"/>
      <w:r>
        <w:rPr>
          <w:rFonts w:ascii="Calibri" w:eastAsia="Calibri" w:hAnsi="Calibri" w:cs="Calibri"/>
        </w:rPr>
        <w:t>ppkt</w:t>
      </w:r>
      <w:proofErr w:type="spellEnd"/>
      <w:r>
        <w:rPr>
          <w:rFonts w:ascii="Calibri" w:eastAsia="Calibri" w:hAnsi="Calibri" w:cs="Calibri"/>
        </w:rPr>
        <w:t xml:space="preserve"> 8.</w:t>
      </w:r>
    </w:p>
    <w:p w14:paraId="0CE90FF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Za termin złożenia oferty uważa się termin jej wpływu do Zamawiającego. Oferty złożone po tym terminie zostaną zwrócone Wykonawcy bez otwierania – niezwłocznie.</w:t>
      </w:r>
    </w:p>
    <w:p w14:paraId="6415303E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Oferty nadesłane pocztą będą zakwalifikowane do postępowania o zamówienie publiczne pod warunkiem dostarczenia ich przez pocztę w miejsce i w czasie określonym w </w:t>
      </w:r>
      <w:proofErr w:type="spellStart"/>
      <w:r>
        <w:rPr>
          <w:rFonts w:ascii="Calibri" w:eastAsia="Calibri" w:hAnsi="Calibri" w:cs="Calibri"/>
        </w:rPr>
        <w:t>ppkt</w:t>
      </w:r>
      <w:proofErr w:type="spellEnd"/>
      <w:r>
        <w:rPr>
          <w:rFonts w:ascii="Calibri" w:eastAsia="Calibri" w:hAnsi="Calibri" w:cs="Calibri"/>
        </w:rPr>
        <w:t xml:space="preserve">. 1 i </w:t>
      </w:r>
      <w:proofErr w:type="spellStart"/>
      <w:r>
        <w:rPr>
          <w:rFonts w:ascii="Calibri" w:eastAsia="Calibri" w:hAnsi="Calibri" w:cs="Calibri"/>
        </w:rPr>
        <w:t>ppkt</w:t>
      </w:r>
      <w:proofErr w:type="spellEnd"/>
      <w:r>
        <w:rPr>
          <w:rFonts w:ascii="Calibri" w:eastAsia="Calibri" w:hAnsi="Calibri" w:cs="Calibri"/>
        </w:rPr>
        <w:t>. 3.</w:t>
      </w:r>
    </w:p>
    <w:p w14:paraId="1BE8B45C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Otwarcie ofert nastąpi w dniu 26 listopada 2020 roku o godz. 12:00 w Urzędzie Miasta Zduńska Wola, ul. Złotnickiego 12 pok. Nr 301 (Biuro Inwestycji Miejskich). </w:t>
      </w:r>
    </w:p>
    <w:p w14:paraId="495BEE3C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Z otwarcia ofert zostanie sporządzony protokół i zamieszczony w BIP.</w:t>
      </w:r>
    </w:p>
    <w:p w14:paraId="66CF5234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3A91900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X. Opis sposobu przygotowania ofert.</w:t>
      </w:r>
    </w:p>
    <w:p w14:paraId="7D4E142E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Ofertę należy złożyć w formie pisemnej w języku polskim w jednym egzemplarzu.</w:t>
      </w:r>
    </w:p>
    <w:p w14:paraId="37693427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Oferta powinna być czytelna i napisana drukiem niezmywalnym, na maszynie, wydrukowana na drukarce lub napisana odręcznie czytelnym pismem.</w:t>
      </w:r>
    </w:p>
    <w:p w14:paraId="5A02975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Ofertę oraz wszystkie załączniki do oferty podpisują osoby uprawnione do reprezentowania Wykonawcy.</w:t>
      </w:r>
    </w:p>
    <w:p w14:paraId="30755A12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Jeżeli oferta i załączniki zostaną podpisane przez upoważnionego przedstawiciela, jest on zobowiązany do przedłożenia właściwego pełnomocnictwa lub umocowania prawnego.</w:t>
      </w:r>
    </w:p>
    <w:p w14:paraId="210D407A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Zaleca się, aby wszystkie strony oferty były trwale ze sobą połączone, kolejno ponumerowane i parafowane, wszystkie poprawki lub korekty parafowane przez uprawnionego przedstawiciela Wykonawcy.</w:t>
      </w:r>
    </w:p>
    <w:p w14:paraId="146F5D4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Za podpisanie uznaje się własnoręczny czytelny podpis lub podpis wraz z pieczątką pozwalającą na zidentyfikowanie podpisu.</w:t>
      </w:r>
    </w:p>
    <w:p w14:paraId="0F5AB8FA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Wymaga się, by oferta była dostarczona do Zamawiającego w opakowaniu uniemożliwiającym odczytanie jego zawartości bez uszkodzenia tego opakowania;</w:t>
      </w:r>
    </w:p>
    <w:p w14:paraId="2677012D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Na kopercie /opakowaniu/ umieścić:</w:t>
      </w:r>
    </w:p>
    <w:p w14:paraId="3E74D139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nazwę i adres Zamawiającego</w:t>
      </w:r>
    </w:p>
    <w:p w14:paraId="228B423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nazwę i adres Wykonawcy – dopuszcza się odcisk pieczęci z nazwą Wykonawcy</w:t>
      </w:r>
    </w:p>
    <w:p w14:paraId="5376F40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napis: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91619D" w14:paraId="277DAFF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D2436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Oferta </w:t>
            </w:r>
            <w:r>
              <w:rPr>
                <w:rFonts w:ascii="Calibri" w:eastAsia="Calibri" w:hAnsi="Calibri" w:cs="Calibri"/>
                <w:b/>
              </w:rPr>
              <w:t>na opracowanie dokumentacji projektowej na zagospodarowanie działki po stacji paliw Orlen wraz z otoczeniem przy pl. Wolności w Zduńskiej Woli.</w:t>
            </w:r>
          </w:p>
          <w:p w14:paraId="7CE2F9C4" w14:textId="77777777" w:rsidR="0091619D" w:rsidRDefault="0091619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A94BF5A" w14:textId="77777777" w:rsidR="0091619D" w:rsidRDefault="00D50665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Nie otwierać przed  …....................................... r. godz. …............”.</w:t>
            </w:r>
          </w:p>
        </w:tc>
      </w:tr>
    </w:tbl>
    <w:p w14:paraId="1BD39EFF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876C7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Oferta oraz pozostałe dokumenty, dla których Zamawiający określił wzory w formie załączników, powinny być sporządzone zgodnie z tymi wzorami co do treści. Wykonawca nie ma obowiązku załączenia wzoru umowy do składanej oferty (złożenie oferty jest równoznaczne z akceptacją postanowień wzoru umowy stanowiącego Załącznik nr 3).</w:t>
      </w:r>
    </w:p>
    <w:p w14:paraId="0657C953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Składane dokumenty i zaświadczenia powinny posiadać aktualne daty zgodnie z wymaganiami Zapytania Ofertowego oraz powinny być złożone w oryginale lub kserokopii potwierdzonej za zgodność z oryginałem przez Wykonawcę.</w:t>
      </w:r>
    </w:p>
    <w:p w14:paraId="70D3375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11. Zamawiający nie ponosi odpowiedzialności za zdarzenia wynikające z nienależytego oznakowania koperty/opakowania lub braku którejkolwiek z wymaganych informacji, w szczególności za złe skierowanie przesyłki i jej nieterminowe dostarczenie jak i przedterminowe otwarcie.</w:t>
      </w:r>
    </w:p>
    <w:p w14:paraId="71FDE0CF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3A66301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XI. Istotne postanowienia, które znajdą się w umowie:</w:t>
      </w:r>
    </w:p>
    <w:p w14:paraId="1130F64E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Wzór umowy, z którym należy się szczegółowo zapoznać stanowi Załącznik nr 3 do niniejszego Zapytania Ofertowego. </w:t>
      </w:r>
    </w:p>
    <w:p w14:paraId="1E65D91E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447120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XII. Sposób porozumiewania się z Zamawiającym:</w:t>
      </w:r>
    </w:p>
    <w:p w14:paraId="758AED2E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Zamawiający ustala, że w postępowaniu o udzielenie zamówienia oświadczenia, wnioski, zawiadomienia oraz informacje Zamawiający i Wykonawcy przekazują pisemnie bądź faksem, lub drogą elektroniczną na adres: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j.ulatowska@zdunskawola.pl</w:t>
        </w:r>
      </w:hyperlink>
      <w:r>
        <w:rPr>
          <w:rFonts w:ascii="Calibri" w:eastAsia="Calibri" w:hAnsi="Calibri" w:cs="Calibri"/>
        </w:rPr>
        <w:t xml:space="preserve"> z zastrzeżeniem pkt. 2 i 3.  </w:t>
      </w:r>
    </w:p>
    <w:p w14:paraId="6DB9F3B8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Zamawiający wymaga, aby oferty wraz z dokumentami i oświadczeniami wymaganymi przez Zamawiającego, były składane pod rygorem nieważności w formie pisemnej. </w:t>
      </w:r>
    </w:p>
    <w:p w14:paraId="11C7DD59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Do kontaktów z Wykonawcami uprawnieni są pracownicy Urzędu Miasta w Zduńskiej Woli: </w:t>
      </w:r>
    </w:p>
    <w:p w14:paraId="3B834A6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Jolanta Ulatowska – Inspektor Biuro Inwestycji Miejskich – tel. 43 825 02 98,</w:t>
      </w:r>
    </w:p>
    <w:p w14:paraId="36CAAF5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Piotr Borkiewicz – Dyrektor Biura Inwestycji Miejskich – tel. 43 825 02 33.</w:t>
      </w:r>
    </w:p>
    <w:p w14:paraId="18B610A6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1BA97AF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XIII. Termin związania ofertą:</w:t>
      </w:r>
      <w:r>
        <w:rPr>
          <w:rFonts w:ascii="Calibri" w:eastAsia="Calibri" w:hAnsi="Calibri" w:cs="Calibri"/>
        </w:rPr>
        <w:t xml:space="preserve"> </w:t>
      </w:r>
    </w:p>
    <w:p w14:paraId="4FDDF95E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związany będzie złożoną ofertą przez okres 30 dni przyjmując, że pierwszym dniem związania ofertą jest dzień otwarcia ofert.</w:t>
      </w:r>
    </w:p>
    <w:p w14:paraId="11B45D20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F653D29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XIV. Zastrzeżenia Zamawiającego:</w:t>
      </w:r>
    </w:p>
    <w:p w14:paraId="79E831FF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Zamawiający zastrzega sobie możliwość wezwania Wykonawcy do złożenia wyjaśnień w terminie wyznaczonym przez Zamawiającego.</w:t>
      </w:r>
    </w:p>
    <w:p w14:paraId="5BD2F74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Zamawiający  zastrzega sobie możliwość wezwania Wykonawcy do uzupełnienia oferty o brakujące dokumenty w terminie wyznaczonym przez Zamawiającego.</w:t>
      </w:r>
    </w:p>
    <w:p w14:paraId="4764369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Zamawiający zastrzega możliwość unieważniania niniejszego postępowania o udzielenie zamówienia, w przypadku braku wystarczających środków finansowych zarezerwowanych na jego realizację. </w:t>
      </w:r>
    </w:p>
    <w:p w14:paraId="6A8EADE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Załączniki:</w:t>
      </w:r>
    </w:p>
    <w:p w14:paraId="7EB30E9F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1: Formularz oferty.</w:t>
      </w:r>
    </w:p>
    <w:p w14:paraId="3644EC70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2: Wykaz osób, które będą uczestniczyć w wykonaniu zamówienia. </w:t>
      </w:r>
    </w:p>
    <w:p w14:paraId="0D2F5623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3: Wzór umowy.</w:t>
      </w:r>
    </w:p>
    <w:p w14:paraId="6C084132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3BA1C1E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90D7275" w14:textId="41EB34F8" w:rsidR="0091619D" w:rsidRDefault="0091619D" w:rsidP="00B25780">
      <w:pPr>
        <w:rPr>
          <w:rFonts w:ascii="Calibri" w:eastAsia="Calibri" w:hAnsi="Calibri" w:cs="Calibri"/>
        </w:rPr>
      </w:pPr>
    </w:p>
    <w:p w14:paraId="23ECC05B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………………………..………………………….</w:t>
      </w:r>
    </w:p>
    <w:p w14:paraId="4C9C3255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 Dyrektora Biura</w:t>
      </w:r>
    </w:p>
    <w:p w14:paraId="1F43C777" w14:textId="36FE5E00" w:rsidR="00B25780" w:rsidRDefault="00D50665">
      <w:pPr>
        <w:spacing w:after="0" w:line="276" w:lineRule="auto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768EB15" w14:textId="77777777" w:rsidR="00B25780" w:rsidRDefault="00B257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CBDC369" w14:textId="77777777" w:rsidR="0091619D" w:rsidRDefault="0091619D">
      <w:pPr>
        <w:spacing w:after="0" w:line="276" w:lineRule="auto"/>
        <w:ind w:left="4956"/>
        <w:jc w:val="both"/>
        <w:rPr>
          <w:rFonts w:ascii="Calibri" w:eastAsia="Calibri" w:hAnsi="Calibri" w:cs="Calibri"/>
        </w:rPr>
      </w:pPr>
    </w:p>
    <w:p w14:paraId="0647D8E1" w14:textId="77777777" w:rsidR="0091619D" w:rsidRDefault="00D50665">
      <w:pPr>
        <w:spacing w:after="0" w:line="276" w:lineRule="auto"/>
        <w:ind w:left="495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 do Zapytania Ofertowego </w:t>
      </w:r>
    </w:p>
    <w:p w14:paraId="0D57EF81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Wykonawcy:</w:t>
      </w:r>
    </w:p>
    <w:p w14:paraId="018BF172" w14:textId="77777777" w:rsidR="0091619D" w:rsidRDefault="00D50665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……………………………….…….</w:t>
      </w:r>
    </w:p>
    <w:p w14:paraId="70BA6420" w14:textId="77777777" w:rsidR="0091619D" w:rsidRDefault="00D50665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………………………….………….</w:t>
      </w:r>
    </w:p>
    <w:p w14:paraId="39A004EE" w14:textId="77777777" w:rsidR="0091619D" w:rsidRDefault="00D50665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tel. ………………….……………</w:t>
      </w:r>
    </w:p>
    <w:p w14:paraId="4AE9F3A7" w14:textId="77777777" w:rsidR="0091619D" w:rsidRDefault="00D50665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e-mail ………………………….</w:t>
      </w:r>
    </w:p>
    <w:p w14:paraId="0C353BAB" w14:textId="77777777" w:rsidR="0091619D" w:rsidRDefault="0091619D">
      <w:pPr>
        <w:spacing w:after="0" w:line="276" w:lineRule="auto"/>
        <w:rPr>
          <w:rFonts w:ascii="Calibri" w:eastAsia="Calibri" w:hAnsi="Calibri" w:cs="Calibri"/>
          <w:b/>
        </w:rPr>
      </w:pPr>
    </w:p>
    <w:p w14:paraId="713EB51B" w14:textId="77777777" w:rsidR="0091619D" w:rsidRDefault="00D50665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FORMULARZ OFERTOWY</w:t>
      </w:r>
    </w:p>
    <w:p w14:paraId="0DB6D089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odpowiedzi na ogłoszenie o udzielenie zamówienia publicznego prowadzone w formie zapytania ofertowego pn.: </w:t>
      </w:r>
      <w:r>
        <w:rPr>
          <w:rFonts w:ascii="Calibri" w:eastAsia="Calibri" w:hAnsi="Calibri" w:cs="Calibri"/>
          <w:b/>
        </w:rPr>
        <w:t>Dokumentacja projektowa na zagospodarowanie działki po stacji paliw Orlen wraz z otoczeniem przy pl. Wolności w Zduńskiej Woli,</w:t>
      </w:r>
    </w:p>
    <w:p w14:paraId="396AD7D5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52E6EBD5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warunkach określonych w Zapytaniu ofertowym,</w:t>
      </w:r>
    </w:p>
    <w:p w14:paraId="7FF221F7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kwotę:</w:t>
      </w:r>
    </w:p>
    <w:p w14:paraId="070E0DE6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137EC1F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netto:  .......................................................................................................................... zł</w:t>
      </w:r>
    </w:p>
    <w:p w14:paraId="196A4A9D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DBD2B59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podatek VAT: ..............................zł.</w:t>
      </w:r>
    </w:p>
    <w:p w14:paraId="7D34C5A7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C8F8D1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kwota brutto: ........................................................................................................................... zł </w:t>
      </w:r>
    </w:p>
    <w:p w14:paraId="5A242A61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87ABDA8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7CA978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oferty załączam (wymienić jakie dokumenty lub oświadczenia):</w:t>
      </w:r>
    </w:p>
    <w:p w14:paraId="122399B8" w14:textId="77777777" w:rsidR="0091619D" w:rsidRDefault="00D50665">
      <w:pPr>
        <w:numPr>
          <w:ilvl w:val="0"/>
          <w:numId w:val="2"/>
        </w:numPr>
        <w:tabs>
          <w:tab w:val="left" w:pos="707"/>
        </w:tabs>
        <w:spacing w:after="0" w:line="276" w:lineRule="auto"/>
        <w:ind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........................................................................................................................................... </w:t>
      </w:r>
    </w:p>
    <w:p w14:paraId="7ACCD77F" w14:textId="77777777" w:rsidR="0091619D" w:rsidRDefault="00D50665">
      <w:pPr>
        <w:numPr>
          <w:ilvl w:val="0"/>
          <w:numId w:val="2"/>
        </w:numPr>
        <w:tabs>
          <w:tab w:val="left" w:pos="707"/>
        </w:tabs>
        <w:spacing w:after="0" w:line="276" w:lineRule="auto"/>
        <w:ind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</w:t>
      </w:r>
    </w:p>
    <w:p w14:paraId="1F74110F" w14:textId="77777777" w:rsidR="0091619D" w:rsidRDefault="00D50665">
      <w:pPr>
        <w:numPr>
          <w:ilvl w:val="0"/>
          <w:numId w:val="2"/>
        </w:numPr>
        <w:tabs>
          <w:tab w:val="left" w:pos="707"/>
        </w:tabs>
        <w:spacing w:after="0" w:line="276" w:lineRule="auto"/>
        <w:ind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…………………………………………………………………………………………………………………………………….. </w:t>
      </w:r>
    </w:p>
    <w:p w14:paraId="42BF31E8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BEA79BB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D4CDCB7" w14:textId="77777777" w:rsidR="0091619D" w:rsidRDefault="0091619D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8BC33E4" w14:textId="77777777" w:rsidR="0091619D" w:rsidRDefault="00D5066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................................................                                                .....................................................</w:t>
      </w:r>
    </w:p>
    <w:p w14:paraId="671FA2BE" w14:textId="77777777" w:rsidR="0091619D" w:rsidRDefault="00D5066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 miejscowość, data                                                                      podpis i pieczęć</w:t>
      </w:r>
    </w:p>
    <w:p w14:paraId="43B34909" w14:textId="77777777" w:rsidR="0091619D" w:rsidRDefault="00D506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005BB54" w14:textId="77777777" w:rsidR="0091619D" w:rsidRDefault="0091619D">
      <w:pPr>
        <w:rPr>
          <w:rFonts w:ascii="Calibri" w:eastAsia="Calibri" w:hAnsi="Calibri" w:cs="Calibri"/>
        </w:rPr>
      </w:pPr>
    </w:p>
    <w:p w14:paraId="06F07649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p w14:paraId="3E5F93F8" w14:textId="77777777" w:rsidR="00B25780" w:rsidRDefault="00B257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1F69028" w14:textId="6F0F7099" w:rsidR="0091619D" w:rsidRDefault="00D50665">
      <w:pPr>
        <w:spacing w:after="0" w:line="276" w:lineRule="auto"/>
        <w:ind w:left="49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Załącznik nr 2 do Zapytania Ofertowego</w:t>
      </w:r>
    </w:p>
    <w:p w14:paraId="7B052CDD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p w14:paraId="10970E6D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p w14:paraId="0E11340F" w14:textId="77777777" w:rsidR="0091619D" w:rsidRDefault="00D50665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OSÓB,</w:t>
      </w:r>
    </w:p>
    <w:p w14:paraId="4506C95D" w14:textId="77777777" w:rsidR="0091619D" w:rsidRDefault="00D50665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KTÓRE BĘDĄ UCZESTNICZYĆ W WYKONYWANIU ZAMÓWIENIA</w:t>
      </w:r>
    </w:p>
    <w:p w14:paraId="3067CB2E" w14:textId="77777777" w:rsidR="0091619D" w:rsidRDefault="00D50665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pn.:  </w:t>
      </w:r>
      <w:r>
        <w:rPr>
          <w:rFonts w:ascii="Calibri" w:eastAsia="Calibri" w:hAnsi="Calibri" w:cs="Calibri"/>
          <w:b/>
        </w:rPr>
        <w:t>Dokumentacja projektowa na zagospodarowanie działki po stacji paliw Orlen wraz                                   z otoczeniem przy pl. Wolności w Zduńskiej Woli.</w:t>
      </w:r>
    </w:p>
    <w:p w14:paraId="18EA67C0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979"/>
        <w:gridCol w:w="2075"/>
        <w:gridCol w:w="2307"/>
        <w:gridCol w:w="1993"/>
      </w:tblGrid>
      <w:tr w:rsidR="0091619D" w14:paraId="3C2B3EA6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9AE187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CADB67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Osoba do sprawowania</w:t>
            </w:r>
          </w:p>
          <w:p w14:paraId="5C4FAC7F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nadzoru inwestorskiego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99792C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  <w:p w14:paraId="55CA828C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wykonywanych</w:t>
            </w:r>
          </w:p>
          <w:p w14:paraId="54FF0E8C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czynności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DDFAF5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Kwalifikacje</w:t>
            </w:r>
          </w:p>
          <w:p w14:paraId="79F16AA2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zawodowe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94BCB1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Podstawa</w:t>
            </w:r>
          </w:p>
          <w:p w14:paraId="0E17A540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dysponowania</w:t>
            </w:r>
          </w:p>
        </w:tc>
      </w:tr>
      <w:tr w:rsidR="0091619D" w14:paraId="46A9F859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0F3B32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5EE5A5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C9CEE24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B68B703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2B41E96C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AA4AD7A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9FE19C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9EF1AB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91619D" w14:paraId="630906C6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1A95643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85EF957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4E9076DE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172CF60C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2E7E435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2A816D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B3E09A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BC6203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91619D" w14:paraId="6D5E5D64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55B32B" w14:textId="77777777" w:rsidR="0091619D" w:rsidRDefault="00D50665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C75F46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19ED493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354DE491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08466E5D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04978A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3653FC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40D5FE" w14:textId="77777777" w:rsidR="0091619D" w:rsidRDefault="0091619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831C9A6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p w14:paraId="0911DD1E" w14:textId="77777777" w:rsidR="0091619D" w:rsidRDefault="00D50665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osoby wykazane powyżej posiadają uprawnienia do pełnienia samodzielnych funkcji technicznych w budownictwie.</w:t>
      </w:r>
    </w:p>
    <w:p w14:paraId="0D5C8C63" w14:textId="77777777" w:rsidR="0091619D" w:rsidRDefault="0091619D">
      <w:pPr>
        <w:spacing w:after="0" w:line="276" w:lineRule="auto"/>
        <w:rPr>
          <w:rFonts w:ascii="Calibri" w:eastAsia="Calibri" w:hAnsi="Calibri" w:cs="Calibri"/>
          <w:b/>
        </w:rPr>
      </w:pPr>
    </w:p>
    <w:p w14:paraId="32826631" w14:textId="77777777" w:rsidR="0091619D" w:rsidRDefault="00D5066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_____________________________, dnia ____________2020 r.</w:t>
      </w:r>
    </w:p>
    <w:p w14:paraId="4F97306E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p w14:paraId="7629C280" w14:textId="73BC6AA1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p w14:paraId="1E53A504" w14:textId="09EE4E1E" w:rsidR="00B25780" w:rsidRDefault="00B25780">
      <w:pPr>
        <w:spacing w:after="0" w:line="276" w:lineRule="auto"/>
        <w:rPr>
          <w:rFonts w:ascii="Calibri" w:eastAsia="Calibri" w:hAnsi="Calibri" w:cs="Calibri"/>
        </w:rPr>
      </w:pPr>
    </w:p>
    <w:p w14:paraId="16378934" w14:textId="6B973B1F" w:rsidR="00B25780" w:rsidRDefault="00B25780">
      <w:pPr>
        <w:spacing w:after="0" w:line="276" w:lineRule="auto"/>
        <w:rPr>
          <w:rFonts w:ascii="Calibri" w:eastAsia="Calibri" w:hAnsi="Calibri" w:cs="Calibri"/>
        </w:rPr>
      </w:pPr>
    </w:p>
    <w:p w14:paraId="23C40D0C" w14:textId="77777777" w:rsidR="00B25780" w:rsidRDefault="00B25780">
      <w:pPr>
        <w:spacing w:after="0" w:line="276" w:lineRule="auto"/>
        <w:rPr>
          <w:rFonts w:ascii="Calibri" w:eastAsia="Calibri" w:hAnsi="Calibri" w:cs="Calibri"/>
        </w:rPr>
      </w:pPr>
    </w:p>
    <w:p w14:paraId="3B17A0D6" w14:textId="77777777" w:rsidR="0091619D" w:rsidRDefault="00D5066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148200CB" w14:textId="77777777" w:rsidR="0091619D" w:rsidRDefault="00D5066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</w:rPr>
        <w:tab/>
        <w:t xml:space="preserve">       podpis osoby(osób) uprawnionej(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>)</w:t>
      </w:r>
    </w:p>
    <w:p w14:paraId="5A65376C" w14:textId="77777777" w:rsidR="0091619D" w:rsidRDefault="00D5066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do reprezentowania wykonawcy</w:t>
      </w:r>
    </w:p>
    <w:p w14:paraId="780C159B" w14:textId="77777777" w:rsidR="0091619D" w:rsidRDefault="0091619D">
      <w:pPr>
        <w:spacing w:after="0" w:line="276" w:lineRule="auto"/>
        <w:rPr>
          <w:rFonts w:ascii="Calibri" w:eastAsia="Calibri" w:hAnsi="Calibri" w:cs="Calibri"/>
          <w:b/>
        </w:rPr>
      </w:pPr>
    </w:p>
    <w:p w14:paraId="02A5C051" w14:textId="77777777" w:rsidR="0091619D" w:rsidRDefault="0091619D">
      <w:pPr>
        <w:spacing w:after="0" w:line="276" w:lineRule="auto"/>
        <w:rPr>
          <w:rFonts w:ascii="Calibri" w:eastAsia="Calibri" w:hAnsi="Calibri" w:cs="Calibri"/>
        </w:rPr>
      </w:pPr>
    </w:p>
    <w:sectPr w:rsidR="0091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4338"/>
    <w:multiLevelType w:val="multilevel"/>
    <w:tmpl w:val="218A0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62320"/>
    <w:multiLevelType w:val="multilevel"/>
    <w:tmpl w:val="899E1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9D"/>
    <w:rsid w:val="005E2254"/>
    <w:rsid w:val="0091619D"/>
    <w:rsid w:val="00B25780"/>
    <w:rsid w:val="00D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76C"/>
  <w15:docId w15:val="{DFBFD437-8930-4EE0-A795-BB4E193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ulatowsk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unskawola.pl/images/grudzien_2019/plan_nr_17.jpg" TargetMode="External"/><Relationship Id="rId5" Type="http://schemas.openxmlformats.org/officeDocument/2006/relationships/hyperlink" Target="http://www.zdunskawola.pl/images/MPZP/plan_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Ulatowska</dc:creator>
  <cp:lastModifiedBy>Jolanta Ulatowska</cp:lastModifiedBy>
  <cp:revision>4</cp:revision>
  <dcterms:created xsi:type="dcterms:W3CDTF">2020-11-19T06:03:00Z</dcterms:created>
  <dcterms:modified xsi:type="dcterms:W3CDTF">2020-11-19T07:00:00Z</dcterms:modified>
</cp:coreProperties>
</file>