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20AED" w14:textId="77777777" w:rsidR="00E52D19" w:rsidRDefault="00E52D19" w:rsidP="008840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</w:t>
      </w:r>
    </w:p>
    <w:p w14:paraId="78FA0494" w14:textId="77777777" w:rsidR="00E52D19" w:rsidRDefault="00E52D19">
      <w:pPr>
        <w:rPr>
          <w:rFonts w:ascii="Times New Roman" w:hAnsi="Times New Roman" w:cs="Times New Roman"/>
          <w:sz w:val="24"/>
          <w:szCs w:val="24"/>
        </w:rPr>
      </w:pPr>
    </w:p>
    <w:p w14:paraId="2A8EA3D8" w14:textId="760B5B3B" w:rsidR="00E52D19" w:rsidRDefault="002112BB" w:rsidP="008A67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672C">
        <w:rPr>
          <w:rFonts w:ascii="Times New Roman" w:hAnsi="Times New Roman" w:cs="Times New Roman"/>
          <w:sz w:val="24"/>
          <w:szCs w:val="24"/>
        </w:rPr>
        <w:t>Na podstawie art. 46 ust. 1</w:t>
      </w:r>
      <w:r w:rsidR="00E52D19">
        <w:rPr>
          <w:rFonts w:ascii="Times New Roman" w:hAnsi="Times New Roman" w:cs="Times New Roman"/>
          <w:sz w:val="24"/>
          <w:szCs w:val="24"/>
        </w:rPr>
        <w:t xml:space="preserve"> ustawy z dnia</w:t>
      </w:r>
      <w:r w:rsidR="008A672C">
        <w:rPr>
          <w:rFonts w:ascii="Times New Roman" w:hAnsi="Times New Roman" w:cs="Times New Roman"/>
          <w:sz w:val="24"/>
          <w:szCs w:val="24"/>
        </w:rPr>
        <w:t xml:space="preserve"> 29 października 2017 r. o finansowaniu zadań oświatowych </w:t>
      </w:r>
      <w:r w:rsidR="00BE7381" w:rsidRPr="00BE7381">
        <w:rPr>
          <w:rFonts w:ascii="Times New Roman" w:hAnsi="Times New Roman" w:cs="Times New Roman"/>
          <w:sz w:val="24"/>
          <w:szCs w:val="24"/>
        </w:rPr>
        <w:t>(</w:t>
      </w:r>
      <w:r w:rsidR="00700082" w:rsidRPr="00791F9E">
        <w:rPr>
          <w:rFonts w:ascii="Times New Roman" w:hAnsi="Times New Roman" w:cs="Times New Roman"/>
          <w:sz w:val="24"/>
          <w:szCs w:val="24"/>
        </w:rPr>
        <w:t xml:space="preserve">Dz. U. z 2020 r. poz. </w:t>
      </w:r>
      <w:r w:rsidR="00C24B38">
        <w:rPr>
          <w:rFonts w:ascii="Times New Roman" w:hAnsi="Times New Roman" w:cs="Times New Roman"/>
          <w:sz w:val="24"/>
          <w:szCs w:val="24"/>
        </w:rPr>
        <w:t>2029</w:t>
      </w:r>
      <w:r w:rsidR="00BE7381" w:rsidRPr="00BE7381">
        <w:rPr>
          <w:rFonts w:ascii="Times New Roman" w:hAnsi="Times New Roman" w:cs="Times New Roman"/>
          <w:sz w:val="24"/>
          <w:szCs w:val="24"/>
        </w:rPr>
        <w:t>)</w:t>
      </w:r>
      <w:r w:rsidR="008A672C">
        <w:rPr>
          <w:rFonts w:ascii="Times New Roman" w:hAnsi="Times New Roman" w:cs="Times New Roman"/>
          <w:sz w:val="24"/>
          <w:szCs w:val="24"/>
        </w:rPr>
        <w:t xml:space="preserve"> - </w:t>
      </w:r>
      <w:r w:rsidR="006F3490">
        <w:rPr>
          <w:rFonts w:ascii="Times New Roman" w:hAnsi="Times New Roman" w:cs="Times New Roman"/>
          <w:sz w:val="24"/>
          <w:szCs w:val="24"/>
        </w:rPr>
        <w:t>Prezydent Miasta Zduń</w:t>
      </w:r>
      <w:r w:rsidR="008A672C">
        <w:rPr>
          <w:rFonts w:ascii="Times New Roman" w:hAnsi="Times New Roman" w:cs="Times New Roman"/>
          <w:sz w:val="24"/>
          <w:szCs w:val="24"/>
        </w:rPr>
        <w:t>ska Wola ogłasza, że</w:t>
      </w:r>
      <w:r w:rsidR="00700082">
        <w:rPr>
          <w:rFonts w:ascii="Times New Roman" w:hAnsi="Times New Roman" w:cs="Times New Roman"/>
          <w:sz w:val="24"/>
          <w:szCs w:val="24"/>
        </w:rPr>
        <w:t> </w:t>
      </w:r>
      <w:r w:rsidR="008A672C">
        <w:rPr>
          <w:rFonts w:ascii="Times New Roman" w:hAnsi="Times New Roman" w:cs="Times New Roman"/>
          <w:sz w:val="24"/>
          <w:szCs w:val="24"/>
        </w:rPr>
        <w:t>w</w:t>
      </w:r>
      <w:r w:rsidR="00700082">
        <w:rPr>
          <w:rFonts w:ascii="Times New Roman" w:hAnsi="Times New Roman" w:cs="Times New Roman"/>
          <w:sz w:val="24"/>
          <w:szCs w:val="24"/>
        </w:rPr>
        <w:t> </w:t>
      </w:r>
      <w:r w:rsidR="008A672C">
        <w:rPr>
          <w:rFonts w:ascii="Times New Roman" w:hAnsi="Times New Roman" w:cs="Times New Roman"/>
          <w:sz w:val="24"/>
          <w:szCs w:val="24"/>
        </w:rPr>
        <w:t>roku 20</w:t>
      </w:r>
      <w:r w:rsidR="007C7013">
        <w:rPr>
          <w:rFonts w:ascii="Times New Roman" w:hAnsi="Times New Roman" w:cs="Times New Roman"/>
          <w:sz w:val="24"/>
          <w:szCs w:val="24"/>
        </w:rPr>
        <w:t>20</w:t>
      </w:r>
      <w:r w:rsidR="006F3490">
        <w:rPr>
          <w:rFonts w:ascii="Times New Roman" w:hAnsi="Times New Roman" w:cs="Times New Roman"/>
          <w:sz w:val="24"/>
          <w:szCs w:val="24"/>
        </w:rPr>
        <w:t xml:space="preserve"> r.</w:t>
      </w:r>
      <w:r w:rsidR="00E93837">
        <w:rPr>
          <w:rFonts w:ascii="Times New Roman" w:hAnsi="Times New Roman" w:cs="Times New Roman"/>
          <w:sz w:val="24"/>
          <w:szCs w:val="24"/>
        </w:rPr>
        <w:t>:</w:t>
      </w:r>
    </w:p>
    <w:p w14:paraId="3D305588" w14:textId="77777777" w:rsidR="00E93837" w:rsidRDefault="00E938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3963"/>
        <w:gridCol w:w="2266"/>
        <w:gridCol w:w="2266"/>
      </w:tblGrid>
      <w:tr w:rsidR="00E93837" w14:paraId="05AB399D" w14:textId="77777777" w:rsidTr="00FD5173">
        <w:tc>
          <w:tcPr>
            <w:tcW w:w="567" w:type="dxa"/>
          </w:tcPr>
          <w:p w14:paraId="024E27DD" w14:textId="77777777" w:rsidR="00E93837" w:rsidRDefault="00E9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3" w:type="dxa"/>
          </w:tcPr>
          <w:p w14:paraId="0B5BFA84" w14:textId="62715EDF" w:rsidR="00E93837" w:rsidRDefault="008717BC" w:rsidP="00FD51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Zaktualizowana zgodnie z art. 44 ust. 1 pkt 2 p</w:t>
            </w:r>
            <w:r w:rsidR="00E93837">
              <w:rPr>
                <w:rFonts w:ascii="Times New Roman" w:hAnsi="Times New Roman" w:cs="Times New Roman"/>
                <w:sz w:val="24"/>
                <w:szCs w:val="24"/>
              </w:rPr>
              <w:t>odstawowa kwota dotacji dla przed</w:t>
            </w:r>
            <w:r w:rsidR="008A672C">
              <w:rPr>
                <w:rFonts w:ascii="Times New Roman" w:hAnsi="Times New Roman" w:cs="Times New Roman"/>
                <w:sz w:val="24"/>
                <w:szCs w:val="24"/>
              </w:rPr>
              <w:t>szkoli, o której mowa w art. 12</w:t>
            </w:r>
            <w:r w:rsidR="00E93837">
              <w:rPr>
                <w:rFonts w:ascii="Times New Roman" w:hAnsi="Times New Roman" w:cs="Times New Roman"/>
                <w:sz w:val="24"/>
                <w:szCs w:val="24"/>
              </w:rPr>
              <w:t xml:space="preserve"> ust. 1 </w:t>
            </w:r>
            <w:proofErr w:type="spellStart"/>
            <w:r w:rsidR="008A672C">
              <w:rPr>
                <w:rFonts w:ascii="Times New Roman" w:hAnsi="Times New Roman" w:cs="Times New Roman"/>
                <w:sz w:val="24"/>
                <w:szCs w:val="24"/>
              </w:rPr>
              <w:t>ufzo</w:t>
            </w:r>
            <w:proofErr w:type="spellEnd"/>
            <w:r w:rsidR="00E13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D2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93837">
              <w:rPr>
                <w:rFonts w:ascii="Times New Roman" w:hAnsi="Times New Roman" w:cs="Times New Roman"/>
                <w:sz w:val="24"/>
                <w:szCs w:val="24"/>
              </w:rPr>
              <w:t>ynosi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01.11.20</w:t>
            </w:r>
            <w:r w:rsidR="007C70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341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6" w:type="dxa"/>
            <w:vAlign w:val="center"/>
          </w:tcPr>
          <w:p w14:paraId="62A65A64" w14:textId="03199A46" w:rsidR="00E93837" w:rsidRDefault="00BE7381" w:rsidP="00E9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013">
              <w:rPr>
                <w:rFonts w:ascii="Times New Roman" w:hAnsi="Times New Roman" w:cs="Times New Roman"/>
                <w:sz w:val="24"/>
                <w:szCs w:val="24"/>
              </w:rPr>
              <w:t>1 484,</w:t>
            </w:r>
            <w:r w:rsidR="007000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6FF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="00E93837">
              <w:rPr>
                <w:rFonts w:ascii="Times New Roman" w:hAnsi="Times New Roman" w:cs="Times New Roman"/>
                <w:sz w:val="24"/>
                <w:szCs w:val="24"/>
              </w:rPr>
              <w:t xml:space="preserve"> - rocznie</w:t>
            </w:r>
          </w:p>
        </w:tc>
        <w:tc>
          <w:tcPr>
            <w:tcW w:w="2266" w:type="dxa"/>
            <w:vAlign w:val="center"/>
          </w:tcPr>
          <w:p w14:paraId="22E6A741" w14:textId="2B26530C" w:rsidR="00E93837" w:rsidRDefault="007C7013" w:rsidP="00E9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957,05</w:t>
            </w:r>
            <w:r w:rsidR="00E93837">
              <w:rPr>
                <w:rFonts w:ascii="Times New Roman" w:hAnsi="Times New Roman" w:cs="Times New Roman"/>
                <w:sz w:val="24"/>
                <w:szCs w:val="24"/>
              </w:rPr>
              <w:t xml:space="preserve"> zł - miesięcznie</w:t>
            </w:r>
          </w:p>
        </w:tc>
      </w:tr>
      <w:tr w:rsidR="00DF60F2" w14:paraId="033EF5DD" w14:textId="77777777" w:rsidTr="00D05CB7">
        <w:tc>
          <w:tcPr>
            <w:tcW w:w="567" w:type="dxa"/>
          </w:tcPr>
          <w:p w14:paraId="14CDFD13" w14:textId="77777777" w:rsidR="00DF60F2" w:rsidRDefault="00DF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3" w:type="dxa"/>
          </w:tcPr>
          <w:p w14:paraId="3D728EDB" w14:textId="77777777" w:rsidR="00DF60F2" w:rsidRDefault="00DF60F2" w:rsidP="008717B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Zaktualizowana zgodnie z art. 11 ust.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ufzo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statystyczna liczba uczniów w przedszkolach ogółem wynosi:</w:t>
            </w:r>
          </w:p>
        </w:tc>
        <w:tc>
          <w:tcPr>
            <w:tcW w:w="4532" w:type="dxa"/>
            <w:gridSpan w:val="2"/>
            <w:vAlign w:val="center"/>
          </w:tcPr>
          <w:p w14:paraId="6EDF2FF0" w14:textId="39444196" w:rsidR="00DF60F2" w:rsidRDefault="00DF60F2" w:rsidP="00DF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0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00082">
              <w:rPr>
                <w:rFonts w:ascii="Times New Roman" w:hAnsi="Times New Roman" w:cs="Times New Roman"/>
                <w:sz w:val="24"/>
                <w:szCs w:val="24"/>
              </w:rPr>
              <w:t>232,33</w:t>
            </w:r>
          </w:p>
        </w:tc>
      </w:tr>
      <w:tr w:rsidR="00DF60F2" w14:paraId="71124BBB" w14:textId="77777777" w:rsidTr="00F75189">
        <w:tc>
          <w:tcPr>
            <w:tcW w:w="567" w:type="dxa"/>
          </w:tcPr>
          <w:p w14:paraId="216AD383" w14:textId="77777777" w:rsidR="00DF60F2" w:rsidRDefault="00DF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3" w:type="dxa"/>
          </w:tcPr>
          <w:p w14:paraId="1A411339" w14:textId="77777777" w:rsidR="00DF60F2" w:rsidRDefault="00DF60F2" w:rsidP="008717B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Zaktualizowana statystyczna liczba uczniów w przedszkolach pomniejszona o liczbę uczniów w przedszkolach posiadających orzeczenia do kształcenia specjalnego (art. 12 ust. 1 zdanie dodatkowe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ufzo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wynosi:</w:t>
            </w:r>
          </w:p>
        </w:tc>
        <w:tc>
          <w:tcPr>
            <w:tcW w:w="4532" w:type="dxa"/>
            <w:gridSpan w:val="2"/>
            <w:vAlign w:val="center"/>
          </w:tcPr>
          <w:p w14:paraId="4D8B38E3" w14:textId="533BD416" w:rsidR="00DF60F2" w:rsidRDefault="00DF60F2" w:rsidP="00DF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73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00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F3490" w14:paraId="045C4276" w14:textId="77777777" w:rsidTr="00FD5173">
        <w:tc>
          <w:tcPr>
            <w:tcW w:w="567" w:type="dxa"/>
          </w:tcPr>
          <w:p w14:paraId="65F03B05" w14:textId="77777777" w:rsidR="006F3490" w:rsidRDefault="0034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3" w:type="dxa"/>
          </w:tcPr>
          <w:p w14:paraId="4C1512D8" w14:textId="77777777" w:rsidR="006F3490" w:rsidRDefault="008717BC" w:rsidP="00FD51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Zaktualizowana zgodnie z art. 44 ust. 1 pkt 2 p</w:t>
            </w:r>
            <w:r w:rsidR="006F3490">
              <w:rPr>
                <w:rFonts w:ascii="Times New Roman" w:hAnsi="Times New Roman" w:cs="Times New Roman"/>
                <w:sz w:val="24"/>
                <w:szCs w:val="24"/>
              </w:rPr>
              <w:t>odstawowa kwota dotacji dla szkół podstawowych, w których zorg</w:t>
            </w:r>
            <w:r w:rsidR="00341F93">
              <w:rPr>
                <w:rFonts w:ascii="Times New Roman" w:hAnsi="Times New Roman" w:cs="Times New Roman"/>
                <w:sz w:val="24"/>
                <w:szCs w:val="24"/>
              </w:rPr>
              <w:t>anizowano oddziały przedszkolne,</w:t>
            </w:r>
            <w:r w:rsidR="003D139A">
              <w:rPr>
                <w:rFonts w:ascii="Times New Roman" w:hAnsi="Times New Roman" w:cs="Times New Roman"/>
                <w:sz w:val="24"/>
                <w:szCs w:val="24"/>
              </w:rPr>
              <w:t xml:space="preserve"> o której mowa w art. 12 ust. 2 </w:t>
            </w:r>
            <w:proofErr w:type="spellStart"/>
            <w:r w:rsidR="003D139A">
              <w:rPr>
                <w:rFonts w:ascii="Times New Roman" w:hAnsi="Times New Roman" w:cs="Times New Roman"/>
                <w:sz w:val="24"/>
                <w:szCs w:val="24"/>
              </w:rPr>
              <w:t>ufzo</w:t>
            </w:r>
            <w:proofErr w:type="spellEnd"/>
            <w:r w:rsidR="00341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D2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F3490">
              <w:rPr>
                <w:rFonts w:ascii="Times New Roman" w:hAnsi="Times New Roman" w:cs="Times New Roman"/>
                <w:sz w:val="24"/>
                <w:szCs w:val="24"/>
              </w:rPr>
              <w:t>ynosi</w:t>
            </w:r>
            <w:r w:rsidR="00775320">
              <w:rPr>
                <w:rFonts w:ascii="Times New Roman" w:hAnsi="Times New Roman" w:cs="Times New Roman"/>
                <w:sz w:val="24"/>
                <w:szCs w:val="24"/>
              </w:rPr>
              <w:t xml:space="preserve"> od 01.11.2018 r.</w:t>
            </w:r>
            <w:r w:rsidR="00341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6" w:type="dxa"/>
            <w:vAlign w:val="center"/>
          </w:tcPr>
          <w:p w14:paraId="5F80D51D" w14:textId="2688450C" w:rsidR="006F3490" w:rsidRDefault="007C7013" w:rsidP="00BF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3 314,97</w:t>
            </w:r>
            <w:r w:rsidR="00BF26FF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="00341F93">
              <w:rPr>
                <w:rFonts w:ascii="Times New Roman" w:hAnsi="Times New Roman" w:cs="Times New Roman"/>
                <w:sz w:val="24"/>
                <w:szCs w:val="24"/>
              </w:rPr>
              <w:t xml:space="preserve"> - rocznie</w:t>
            </w:r>
          </w:p>
        </w:tc>
        <w:tc>
          <w:tcPr>
            <w:tcW w:w="2266" w:type="dxa"/>
            <w:vAlign w:val="center"/>
          </w:tcPr>
          <w:p w14:paraId="6C7CA1E8" w14:textId="3DBD5C6B" w:rsidR="006F3490" w:rsidRDefault="007C7013" w:rsidP="00BF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276,25</w:t>
            </w:r>
            <w:r w:rsidR="00BF26FF">
              <w:rPr>
                <w:rFonts w:ascii="Times New Roman" w:hAnsi="Times New Roman" w:cs="Times New Roman"/>
                <w:sz w:val="24"/>
                <w:szCs w:val="24"/>
              </w:rPr>
              <w:t xml:space="preserve"> zł </w:t>
            </w:r>
            <w:r w:rsidR="00341F93">
              <w:rPr>
                <w:rFonts w:ascii="Times New Roman" w:hAnsi="Times New Roman" w:cs="Times New Roman"/>
                <w:sz w:val="24"/>
                <w:szCs w:val="24"/>
              </w:rPr>
              <w:t>- miesięcznie</w:t>
            </w:r>
          </w:p>
        </w:tc>
      </w:tr>
      <w:tr w:rsidR="00DF60F2" w14:paraId="31A998BB" w14:textId="77777777" w:rsidTr="008E6B53">
        <w:tc>
          <w:tcPr>
            <w:tcW w:w="567" w:type="dxa"/>
          </w:tcPr>
          <w:p w14:paraId="626E6209" w14:textId="77777777" w:rsidR="00DF60F2" w:rsidRDefault="00DF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63" w:type="dxa"/>
          </w:tcPr>
          <w:p w14:paraId="3FB3E3D0" w14:textId="77777777" w:rsidR="00DF60F2" w:rsidRDefault="00DF60F2" w:rsidP="007753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Zaktualizowana zgodnie z art. 11 ust.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ufzo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statystyczna liczba uczniów w oddziałach przedszkolach w szkołach podstawowych ogółem wynosi:</w:t>
            </w:r>
          </w:p>
        </w:tc>
        <w:tc>
          <w:tcPr>
            <w:tcW w:w="4532" w:type="dxa"/>
            <w:gridSpan w:val="2"/>
            <w:vAlign w:val="center"/>
          </w:tcPr>
          <w:p w14:paraId="733775A8" w14:textId="77F2499A" w:rsidR="00DF60F2" w:rsidRDefault="007C7013" w:rsidP="00DF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65,33</w:t>
            </w:r>
          </w:p>
        </w:tc>
      </w:tr>
      <w:tr w:rsidR="00DF60F2" w14:paraId="08243EC9" w14:textId="77777777" w:rsidTr="00B06382">
        <w:tc>
          <w:tcPr>
            <w:tcW w:w="567" w:type="dxa"/>
          </w:tcPr>
          <w:p w14:paraId="52550A96" w14:textId="77777777" w:rsidR="00DF60F2" w:rsidRDefault="00DF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3" w:type="dxa"/>
          </w:tcPr>
          <w:p w14:paraId="2383EF5D" w14:textId="77777777" w:rsidR="00DF60F2" w:rsidRDefault="00DF60F2" w:rsidP="007753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Zaktualizowana zgodnie z art. 11 ust.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ufzo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statystyczna liczba uczniów w oddziałach przedszkolach w szkołach podstawowych pomniejszona o liczbę uczniów w tych oddziałach posiadających orzeczenia do kształcenia specjalnego (art. 12 ust. 2 zdanie dodatkowe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ufzo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wynosi:</w:t>
            </w:r>
          </w:p>
        </w:tc>
        <w:tc>
          <w:tcPr>
            <w:tcW w:w="4532" w:type="dxa"/>
            <w:gridSpan w:val="2"/>
            <w:vAlign w:val="center"/>
          </w:tcPr>
          <w:p w14:paraId="17829895" w14:textId="36F04FF4" w:rsidR="00DF60F2" w:rsidRDefault="007C7013" w:rsidP="00DF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60,33</w:t>
            </w:r>
          </w:p>
        </w:tc>
      </w:tr>
    </w:tbl>
    <w:p w14:paraId="5C229F4F" w14:textId="77777777" w:rsidR="00E93837" w:rsidRDefault="00E93837">
      <w:pPr>
        <w:rPr>
          <w:rFonts w:ascii="Times New Roman" w:hAnsi="Times New Roman" w:cs="Times New Roman"/>
          <w:sz w:val="24"/>
          <w:szCs w:val="24"/>
        </w:rPr>
      </w:pPr>
    </w:p>
    <w:p w14:paraId="37468D17" w14:textId="726CC27E" w:rsidR="00341F93" w:rsidRDefault="0077532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Zduńska Wola, dnia </w:t>
      </w:r>
      <w:r w:rsidR="007C7013">
        <w:rPr>
          <w:rFonts w:ascii="Times New Roman" w:hAnsi="Times New Roman" w:cs="Times New Roman"/>
          <w:sz w:val="24"/>
          <w:szCs w:val="24"/>
        </w:rPr>
        <w:t>16.11.2020</w:t>
      </w:r>
      <w:r w:rsidR="00341F9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89F7AB5" w14:textId="516E4BDE" w:rsidR="00341F93" w:rsidRDefault="00341F9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</w:t>
      </w:r>
      <w:r w:rsidR="003D139A">
        <w:rPr>
          <w:rFonts w:ascii="Times New Roman" w:hAnsi="Times New Roman" w:cs="Times New Roman"/>
          <w:sz w:val="24"/>
          <w:szCs w:val="24"/>
        </w:rPr>
        <w:t xml:space="preserve"> Iwona Górna inspektor </w:t>
      </w:r>
      <w:proofErr w:type="spellStart"/>
      <w:r w:rsidR="003D139A">
        <w:rPr>
          <w:rFonts w:ascii="Times New Roman" w:hAnsi="Times New Roman" w:cs="Times New Roman"/>
          <w:sz w:val="24"/>
          <w:szCs w:val="24"/>
        </w:rPr>
        <w:t>BES</w:t>
      </w:r>
      <w:r w:rsidR="00884021">
        <w:rPr>
          <w:rFonts w:ascii="Times New Roman" w:hAnsi="Times New Roman" w:cs="Times New Roman"/>
          <w:sz w:val="24"/>
          <w:szCs w:val="24"/>
        </w:rPr>
        <w:t>iSS</w:t>
      </w:r>
      <w:proofErr w:type="spellEnd"/>
    </w:p>
    <w:p w14:paraId="093332F2" w14:textId="77777777" w:rsidR="00341F93" w:rsidRPr="00E93837" w:rsidRDefault="00341F9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sectPr w:rsidR="00341F93" w:rsidRPr="00E9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E5CF4"/>
    <w:multiLevelType w:val="hybridMultilevel"/>
    <w:tmpl w:val="8B5CD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72"/>
    <w:rsid w:val="002112BB"/>
    <w:rsid w:val="00341F93"/>
    <w:rsid w:val="003D139A"/>
    <w:rsid w:val="0065619A"/>
    <w:rsid w:val="006F3490"/>
    <w:rsid w:val="00700082"/>
    <w:rsid w:val="00775320"/>
    <w:rsid w:val="007C7013"/>
    <w:rsid w:val="008717BC"/>
    <w:rsid w:val="00884021"/>
    <w:rsid w:val="008A672C"/>
    <w:rsid w:val="00AE7A60"/>
    <w:rsid w:val="00BE7381"/>
    <w:rsid w:val="00BF26FF"/>
    <w:rsid w:val="00C24B38"/>
    <w:rsid w:val="00D82501"/>
    <w:rsid w:val="00DF60F2"/>
    <w:rsid w:val="00E13D2A"/>
    <w:rsid w:val="00E20AE9"/>
    <w:rsid w:val="00E52D19"/>
    <w:rsid w:val="00E93837"/>
    <w:rsid w:val="00F008D0"/>
    <w:rsid w:val="00F63D2D"/>
    <w:rsid w:val="00F87172"/>
    <w:rsid w:val="00FD5173"/>
    <w:rsid w:val="00FD6026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0931"/>
  <w15:chartTrackingRefBased/>
  <w15:docId w15:val="{6AEC8FBA-8814-425E-A17B-00924B92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837"/>
    <w:pPr>
      <w:ind w:left="720"/>
      <w:contextualSpacing/>
    </w:pPr>
  </w:style>
  <w:style w:type="table" w:styleId="Tabela-Siatka">
    <w:name w:val="Table Grid"/>
    <w:basedOn w:val="Standardowy"/>
    <w:uiPriority w:val="39"/>
    <w:rsid w:val="00E9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51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Górna</dc:creator>
  <cp:keywords/>
  <dc:description/>
  <cp:lastModifiedBy>Iwona Górna</cp:lastModifiedBy>
  <cp:revision>5</cp:revision>
  <cp:lastPrinted>2018-10-30T07:18:00Z</cp:lastPrinted>
  <dcterms:created xsi:type="dcterms:W3CDTF">2020-11-16T13:08:00Z</dcterms:created>
  <dcterms:modified xsi:type="dcterms:W3CDTF">2020-11-18T08:58:00Z</dcterms:modified>
</cp:coreProperties>
</file>