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8B00E" w14:textId="77777777" w:rsidR="00D23C1D" w:rsidRDefault="00D23C1D">
      <w:pPr>
        <w:pStyle w:val="Standard"/>
        <w:autoSpaceDE w:val="0"/>
        <w:rPr>
          <w:rFonts w:eastAsia="Times New Roman" w:cs="Times New Roman"/>
          <w:color w:val="000000"/>
        </w:rPr>
      </w:pPr>
    </w:p>
    <w:p w14:paraId="75A6FAAD" w14:textId="77777777" w:rsidR="00D23C1D" w:rsidRDefault="002B3D20">
      <w:pPr>
        <w:pStyle w:val="Standard"/>
        <w:autoSpaceDE w:val="0"/>
      </w:pPr>
      <w:r>
        <w:rPr>
          <w:rFonts w:eastAsia="Times New Roman" w:cs="Times New Roman"/>
          <w:color w:val="000000"/>
        </w:rPr>
        <w:t xml:space="preserve">Zamawiający: </w:t>
      </w:r>
      <w:r>
        <w:rPr>
          <w:rFonts w:eastAsia="Times New Roman" w:cs="Times New Roman"/>
          <w:b/>
          <w:bCs/>
          <w:color w:val="000000"/>
        </w:rPr>
        <w:t>Miasto Zduńska Wola</w:t>
      </w:r>
    </w:p>
    <w:p w14:paraId="21EBA6C6" w14:textId="77777777" w:rsidR="00D23C1D" w:rsidRDefault="002B3D20">
      <w:pPr>
        <w:pStyle w:val="Standard"/>
        <w:autoSpaceDE w:val="0"/>
      </w:pPr>
      <w:r>
        <w:rPr>
          <w:rFonts w:eastAsia="Times New Roman" w:cs="Times New Roman"/>
          <w:color w:val="000000"/>
        </w:rPr>
        <w:t xml:space="preserve">Adres: </w:t>
      </w:r>
      <w:r>
        <w:rPr>
          <w:rFonts w:eastAsia="Times New Roman" w:cs="Times New Roman"/>
          <w:b/>
          <w:color w:val="000000"/>
        </w:rPr>
        <w:t xml:space="preserve">ulica </w:t>
      </w:r>
      <w:r>
        <w:rPr>
          <w:rFonts w:eastAsia="Times New Roman" w:cs="Times New Roman"/>
          <w:b/>
          <w:bCs/>
          <w:color w:val="000000"/>
        </w:rPr>
        <w:t>Stefana Złotnickiego 12</w:t>
      </w:r>
    </w:p>
    <w:p w14:paraId="6869D15E" w14:textId="77777777" w:rsidR="00D23C1D" w:rsidRDefault="002B3D20">
      <w:pPr>
        <w:pStyle w:val="Standard"/>
        <w:autoSpaceDE w:val="0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98-220 Zduńska Wola</w:t>
      </w:r>
    </w:p>
    <w:p w14:paraId="3E920261" w14:textId="77777777" w:rsidR="00D23C1D" w:rsidRDefault="00D23C1D">
      <w:pPr>
        <w:pStyle w:val="Standard"/>
        <w:autoSpaceDE w:val="0"/>
        <w:rPr>
          <w:rFonts w:eastAsia="Times New Roman" w:cs="Times New Roman"/>
          <w:b/>
          <w:bCs/>
          <w:i/>
          <w:iCs/>
          <w:color w:val="000000"/>
        </w:rPr>
      </w:pPr>
    </w:p>
    <w:p w14:paraId="0272070D" w14:textId="77777777" w:rsidR="00D23C1D" w:rsidRDefault="00D23C1D">
      <w:pPr>
        <w:pStyle w:val="Standard"/>
        <w:autoSpaceDE w:val="0"/>
        <w:rPr>
          <w:rFonts w:eastAsia="Times New Roman" w:cs="Times New Roman"/>
          <w:b/>
          <w:bCs/>
          <w:i/>
          <w:iCs/>
          <w:color w:val="000000"/>
        </w:rPr>
      </w:pPr>
    </w:p>
    <w:p w14:paraId="6B853FF5" w14:textId="77777777" w:rsidR="00D23C1D" w:rsidRDefault="00D23C1D">
      <w:pPr>
        <w:pStyle w:val="Standard"/>
        <w:autoSpaceDE w:val="0"/>
        <w:rPr>
          <w:rFonts w:eastAsia="Times New Roman" w:cs="Times New Roman"/>
          <w:b/>
          <w:bCs/>
          <w:i/>
          <w:iCs/>
          <w:color w:val="000000"/>
        </w:rPr>
      </w:pPr>
    </w:p>
    <w:p w14:paraId="71F389B9" w14:textId="77777777" w:rsidR="00D23C1D" w:rsidRDefault="002B3D20">
      <w:pPr>
        <w:pStyle w:val="Standard"/>
        <w:autoSpaceDE w:val="0"/>
        <w:jc w:val="center"/>
      </w:pPr>
      <w:r>
        <w:rPr>
          <w:rFonts w:eastAsia="Times New Roman" w:cs="Times New Roman"/>
          <w:b/>
          <w:bCs/>
          <w:color w:val="000000"/>
          <w:sz w:val="32"/>
          <w:szCs w:val="32"/>
        </w:rPr>
        <w:t>PROGRAM FUNKCJONALNO – U</w:t>
      </w:r>
      <w:r>
        <w:rPr>
          <w:rFonts w:ascii="TimesNewRoman,Bold" w:eastAsia="TimesNewRoman,Bold" w:hAnsi="TimesNewRoman,Bold" w:cs="TimesNewRoman,Bold"/>
          <w:b/>
          <w:bCs/>
          <w:color w:val="000000"/>
          <w:sz w:val="32"/>
          <w:szCs w:val="32"/>
        </w:rPr>
        <w:t>Ż</w:t>
      </w:r>
      <w:r>
        <w:rPr>
          <w:rFonts w:eastAsia="Times New Roman" w:cs="Times New Roman"/>
          <w:b/>
          <w:bCs/>
          <w:color w:val="000000"/>
          <w:sz w:val="32"/>
          <w:szCs w:val="32"/>
        </w:rPr>
        <w:t>YTKOWY</w:t>
      </w:r>
    </w:p>
    <w:p w14:paraId="26F76862" w14:textId="4944D1DC" w:rsidR="00D23C1D" w:rsidRDefault="00D94901">
      <w:pPr>
        <w:pStyle w:val="Standard"/>
        <w:autoSpaceDE w:val="0"/>
        <w:spacing w:before="113"/>
        <w:jc w:val="both"/>
      </w:pPr>
      <w:r>
        <w:rPr>
          <w:rFonts w:eastAsia="Times New Roman" w:cs="Times New Roman"/>
          <w:color w:val="000000"/>
        </w:rPr>
        <w:t>O</w:t>
      </w:r>
      <w:r w:rsidR="002B3D20">
        <w:rPr>
          <w:rFonts w:eastAsia="Times New Roman" w:cs="Times New Roman"/>
          <w:color w:val="000000"/>
        </w:rPr>
        <w:t xml:space="preserve">pracowany zgodnie z art. 31 ustawy </w:t>
      </w:r>
      <w:r w:rsidR="002B3D20">
        <w:rPr>
          <w:color w:val="000000"/>
        </w:rPr>
        <w:t>z dnia 29 stycznia 2004 r.</w:t>
      </w:r>
      <w:r w:rsidR="002B3D20">
        <w:rPr>
          <w:rFonts w:eastAsia="Times New Roman" w:cs="Times New Roman"/>
          <w:color w:val="000000"/>
        </w:rPr>
        <w:t xml:space="preserve"> </w:t>
      </w:r>
      <w:r w:rsidR="002B3D20">
        <w:rPr>
          <w:color w:val="000000"/>
        </w:rPr>
        <w:t xml:space="preserve">Prawo zamówień publicznych </w:t>
      </w:r>
      <w:r w:rsidR="00F9227B">
        <w:rPr>
          <w:color w:val="000000"/>
        </w:rPr>
        <w:t xml:space="preserve">                          </w:t>
      </w:r>
      <w:r w:rsidR="00AA0E45">
        <w:rPr>
          <w:color w:val="000000"/>
        </w:rPr>
        <w:t>(t.j. </w:t>
      </w:r>
      <w:r w:rsidR="002B3D20">
        <w:rPr>
          <w:color w:val="000000"/>
        </w:rPr>
        <w:t>Dz. U. z 201</w:t>
      </w:r>
      <w:r w:rsidR="005E566D">
        <w:rPr>
          <w:color w:val="000000"/>
        </w:rPr>
        <w:t>9</w:t>
      </w:r>
      <w:r w:rsidR="002B3D20">
        <w:rPr>
          <w:color w:val="000000"/>
        </w:rPr>
        <w:t xml:space="preserve"> r. </w:t>
      </w:r>
      <w:r w:rsidR="002B3D20" w:rsidRPr="00217F71">
        <w:t xml:space="preserve">poz. </w:t>
      </w:r>
      <w:r w:rsidR="00230B2E">
        <w:t>1</w:t>
      </w:r>
      <w:r w:rsidR="005E566D">
        <w:t>843</w:t>
      </w:r>
      <w:r w:rsidR="002B3D20" w:rsidRPr="00217F71">
        <w:t>)</w:t>
      </w:r>
      <w:r w:rsidR="002B3D20" w:rsidRPr="00217F71">
        <w:rPr>
          <w:rFonts w:eastAsia="Times New Roman" w:cs="Times New Roman"/>
        </w:rPr>
        <w:t xml:space="preserve">, </w:t>
      </w:r>
      <w:r w:rsidR="002B3D20">
        <w:rPr>
          <w:rFonts w:eastAsia="Times New Roman" w:cs="Times New Roman"/>
          <w:color w:val="000000"/>
        </w:rPr>
        <w:t>Rozporz</w:t>
      </w:r>
      <w:r w:rsidR="002B3D20">
        <w:rPr>
          <w:rFonts w:eastAsia="TimesNewRoman" w:cs="TimesNewRoman"/>
          <w:color w:val="000000"/>
        </w:rPr>
        <w:t>ą</w:t>
      </w:r>
      <w:r w:rsidR="002B3D20">
        <w:rPr>
          <w:rFonts w:eastAsia="Times New Roman" w:cs="Times New Roman"/>
          <w:color w:val="000000"/>
        </w:rPr>
        <w:t>dzenie Ministra Infrastruktury z dnia 2 wrze</w:t>
      </w:r>
      <w:r w:rsidR="002B3D20">
        <w:rPr>
          <w:rFonts w:eastAsia="TimesNewRoman" w:cs="TimesNewRoman"/>
          <w:color w:val="000000"/>
        </w:rPr>
        <w:t>ś</w:t>
      </w:r>
      <w:r w:rsidR="002B3D20">
        <w:rPr>
          <w:rFonts w:eastAsia="Times New Roman" w:cs="Times New Roman"/>
          <w:color w:val="000000"/>
        </w:rPr>
        <w:t>nia 2004 r. w</w:t>
      </w:r>
      <w:r w:rsidR="00AA0E45">
        <w:rPr>
          <w:rFonts w:eastAsia="Times New Roman" w:cs="Times New Roman"/>
          <w:color w:val="000000"/>
        </w:rPr>
        <w:t> </w:t>
      </w:r>
      <w:r w:rsidR="002B3D20">
        <w:rPr>
          <w:rFonts w:eastAsia="Times New Roman" w:cs="Times New Roman"/>
          <w:color w:val="000000"/>
        </w:rPr>
        <w:t>sprawie szczegółowego zakresu i formy dokumentacji projektowej, specyfikacji technicznych wykonania i</w:t>
      </w:r>
      <w:r>
        <w:rPr>
          <w:rFonts w:eastAsia="Times New Roman" w:cs="Times New Roman"/>
          <w:color w:val="000000"/>
        </w:rPr>
        <w:t> </w:t>
      </w:r>
      <w:r w:rsidR="002B3D20">
        <w:rPr>
          <w:rFonts w:eastAsia="Times New Roman" w:cs="Times New Roman"/>
          <w:color w:val="000000"/>
        </w:rPr>
        <w:t>odbioru robót budowlanych oraz programu funkcjonalno – u</w:t>
      </w:r>
      <w:r w:rsidR="002B3D20">
        <w:rPr>
          <w:rFonts w:eastAsia="TimesNewRoman" w:cs="TimesNewRoman"/>
          <w:color w:val="000000"/>
        </w:rPr>
        <w:t>ż</w:t>
      </w:r>
      <w:r w:rsidR="002B3D20">
        <w:rPr>
          <w:rFonts w:eastAsia="Times New Roman" w:cs="Times New Roman"/>
          <w:color w:val="000000"/>
        </w:rPr>
        <w:t>ytkowego (</w:t>
      </w:r>
      <w:r w:rsidR="00F9227B" w:rsidRPr="00F9227B">
        <w:rPr>
          <w:rFonts w:eastAsia="Times New Roman" w:cs="Times New Roman"/>
          <w:color w:val="000000"/>
        </w:rPr>
        <w:t>Dz.U. 2013 poz. 1129</w:t>
      </w:r>
      <w:r w:rsidR="002B3D20">
        <w:rPr>
          <w:rFonts w:eastAsia="Times New Roman" w:cs="Times New Roman"/>
          <w:color w:val="000000"/>
        </w:rPr>
        <w:t xml:space="preserve"> </w:t>
      </w:r>
      <w:r w:rsidR="00F9227B">
        <w:rPr>
          <w:rFonts w:eastAsia="Times New Roman" w:cs="Times New Roman"/>
          <w:color w:val="000000"/>
        </w:rPr>
        <w:t>ze</w:t>
      </w:r>
      <w:r w:rsidR="002B3D20">
        <w:rPr>
          <w:rFonts w:eastAsia="Times New Roman" w:cs="Times New Roman"/>
          <w:color w:val="000000"/>
        </w:rPr>
        <w:t xml:space="preserve"> zm.).</w:t>
      </w:r>
    </w:p>
    <w:p w14:paraId="7C6C39E9" w14:textId="77777777" w:rsidR="00D23C1D" w:rsidRPr="00D136AE" w:rsidRDefault="00D23C1D" w:rsidP="00D136AE">
      <w:pPr>
        <w:pStyle w:val="Standard"/>
        <w:autoSpaceDE w:val="0"/>
        <w:spacing w:before="113"/>
        <w:jc w:val="center"/>
        <w:rPr>
          <w:rFonts w:eastAsia="Times New Roman" w:cs="Times New Roman"/>
          <w:b/>
          <w:color w:val="000000"/>
        </w:rPr>
      </w:pPr>
    </w:p>
    <w:p w14:paraId="7E8C8CB8" w14:textId="66EC41C9" w:rsidR="00115F53" w:rsidRPr="00D136AE" w:rsidRDefault="002B3D20" w:rsidP="006A62E7">
      <w:pPr>
        <w:widowControl/>
        <w:suppressAutoHyphens w:val="0"/>
        <w:autoSpaceDE w:val="0"/>
        <w:jc w:val="both"/>
        <w:textAlignment w:val="auto"/>
        <w:rPr>
          <w:b/>
        </w:rPr>
      </w:pPr>
      <w:r w:rsidRPr="00D136AE">
        <w:rPr>
          <w:rFonts w:eastAsia="Times New Roman" w:cs="Times New Roman"/>
          <w:b/>
          <w:color w:val="000000"/>
        </w:rPr>
        <w:t xml:space="preserve">Nazwa zadania: </w:t>
      </w:r>
      <w:r w:rsidR="002A70C1">
        <w:rPr>
          <w:rFonts w:cs="Times New Roman"/>
          <w:b/>
          <w:lang w:bidi="ar-SA"/>
        </w:rPr>
        <w:t>„</w:t>
      </w:r>
      <w:r w:rsidR="00394854">
        <w:rPr>
          <w:rFonts w:cs="Times New Roman"/>
          <w:b/>
          <w:lang w:bidi="ar-SA"/>
        </w:rPr>
        <w:t>Bieżą</w:t>
      </w:r>
      <w:r w:rsidR="006A62E7">
        <w:rPr>
          <w:rFonts w:cs="Times New Roman"/>
          <w:b/>
          <w:lang w:bidi="ar-SA"/>
        </w:rPr>
        <w:t xml:space="preserve">ce utrzymanie dróg gminnych </w:t>
      </w:r>
      <w:r w:rsidR="00FD6EEF">
        <w:rPr>
          <w:rFonts w:cs="Times New Roman"/>
          <w:b/>
          <w:lang w:bidi="ar-SA"/>
        </w:rPr>
        <w:t>na terenie mias</w:t>
      </w:r>
      <w:r w:rsidR="002503FF">
        <w:rPr>
          <w:rFonts w:cs="Times New Roman"/>
          <w:b/>
          <w:lang w:bidi="ar-SA"/>
        </w:rPr>
        <w:t>ta Zduńska Wola w roku 20</w:t>
      </w:r>
      <w:r w:rsidR="00A3143F">
        <w:rPr>
          <w:rFonts w:cs="Times New Roman"/>
          <w:b/>
          <w:lang w:bidi="ar-SA"/>
        </w:rPr>
        <w:t>2</w:t>
      </w:r>
      <w:r w:rsidR="00757E7B">
        <w:rPr>
          <w:rFonts w:cs="Times New Roman"/>
          <w:b/>
          <w:lang w:bidi="ar-SA"/>
        </w:rPr>
        <w:t>1</w:t>
      </w:r>
      <w:r w:rsidR="00D136AE" w:rsidRPr="00D136AE">
        <w:rPr>
          <w:rFonts w:cs="Times New Roman"/>
          <w:b/>
          <w:lang w:bidi="ar-SA"/>
        </w:rPr>
        <w:t>”</w:t>
      </w:r>
    </w:p>
    <w:p w14:paraId="5EF69654" w14:textId="2E490DB7" w:rsidR="00D23C1D" w:rsidRDefault="00D23C1D">
      <w:pPr>
        <w:pStyle w:val="Standard"/>
        <w:autoSpaceDE w:val="0"/>
        <w:spacing w:before="113"/>
      </w:pPr>
    </w:p>
    <w:p w14:paraId="55E3D146" w14:textId="77777777" w:rsidR="00FD6EEF" w:rsidRPr="003C6016" w:rsidRDefault="00FD6EEF" w:rsidP="00FD6EEF">
      <w:pPr>
        <w:rPr>
          <w:rStyle w:val="Pogrubienie"/>
          <w:rFonts w:eastAsia="Calibri" w:cs="Arial"/>
          <w:b w:val="0"/>
          <w:color w:val="000000"/>
        </w:rPr>
      </w:pPr>
      <w:r>
        <w:rPr>
          <w:rFonts w:eastAsia="TimesNewRomanPS-BoldMT"/>
          <w:color w:val="000000"/>
        </w:rPr>
        <w:t xml:space="preserve">według Kodu CPV:   </w:t>
      </w:r>
      <w:r w:rsidRPr="003C6016">
        <w:rPr>
          <w:rStyle w:val="Pogrubienie"/>
          <w:rFonts w:eastAsia="Calibri" w:cs="Arial"/>
          <w:b w:val="0"/>
          <w:color w:val="000000"/>
        </w:rPr>
        <w:t xml:space="preserve">45233140-2 - roboty drogowe; </w:t>
      </w:r>
    </w:p>
    <w:p w14:paraId="1FE05CC6" w14:textId="535D1969" w:rsidR="00FD6EEF" w:rsidRPr="003C6016" w:rsidRDefault="00FD6EEF" w:rsidP="00FD6EEF">
      <w:pPr>
        <w:rPr>
          <w:rStyle w:val="Pogrubienie"/>
          <w:rFonts w:eastAsia="Calibri" w:cs="Arial"/>
          <w:b w:val="0"/>
          <w:color w:val="000000"/>
        </w:rPr>
      </w:pPr>
      <w:r>
        <w:rPr>
          <w:rStyle w:val="Pogrubienie"/>
          <w:rFonts w:eastAsia="Calibri" w:cs="Arial"/>
          <w:b w:val="0"/>
          <w:color w:val="000000"/>
        </w:rPr>
        <w:t xml:space="preserve">                                  </w:t>
      </w:r>
      <w:r w:rsidRPr="003C6016">
        <w:rPr>
          <w:rStyle w:val="Pogrubienie"/>
          <w:rFonts w:eastAsia="Calibri" w:cs="Arial"/>
          <w:b w:val="0"/>
          <w:color w:val="000000"/>
        </w:rPr>
        <w:t>45233142-6 - roboty w zakresie naprawy dróg</w:t>
      </w:r>
    </w:p>
    <w:p w14:paraId="437BC941" w14:textId="3C52F73E" w:rsidR="00D23C1D" w:rsidRDefault="00D23C1D" w:rsidP="00FD6EEF">
      <w:pPr>
        <w:pStyle w:val="Standard"/>
        <w:autoSpaceDE w:val="0"/>
        <w:spacing w:before="113"/>
        <w:jc w:val="both"/>
        <w:rPr>
          <w:rFonts w:eastAsia="Times New Roman" w:cs="Times New Roman"/>
          <w:color w:val="000000"/>
        </w:rPr>
      </w:pPr>
    </w:p>
    <w:p w14:paraId="7EE4AE0F" w14:textId="77777777" w:rsidR="00D23C1D" w:rsidRDefault="00D23C1D">
      <w:pPr>
        <w:pStyle w:val="Standard"/>
        <w:autoSpaceDE w:val="0"/>
        <w:spacing w:before="113"/>
        <w:jc w:val="both"/>
        <w:rPr>
          <w:rFonts w:eastAsia="Times New Roman" w:cs="Times New Roman"/>
          <w:color w:val="000000"/>
        </w:rPr>
      </w:pPr>
    </w:p>
    <w:p w14:paraId="25F66CE3" w14:textId="77777777" w:rsidR="00D23C1D" w:rsidRDefault="00D23C1D">
      <w:pPr>
        <w:pStyle w:val="Standard"/>
        <w:autoSpaceDE w:val="0"/>
        <w:rPr>
          <w:rFonts w:eastAsia="Times New Roman" w:cs="Arial"/>
          <w:color w:val="000000"/>
        </w:rPr>
      </w:pPr>
    </w:p>
    <w:p w14:paraId="79BC089E" w14:textId="5913F70A" w:rsidR="00D23C1D" w:rsidRDefault="00D23C1D">
      <w:pPr>
        <w:pStyle w:val="Standard"/>
        <w:autoSpaceDE w:val="0"/>
        <w:rPr>
          <w:rFonts w:eastAsia="Times New Roman" w:cs="Arial"/>
          <w:color w:val="000000"/>
        </w:rPr>
      </w:pPr>
    </w:p>
    <w:p w14:paraId="323945EF" w14:textId="77777777" w:rsidR="00115F53" w:rsidRDefault="00115F53">
      <w:pPr>
        <w:pStyle w:val="Standard"/>
        <w:autoSpaceDE w:val="0"/>
        <w:rPr>
          <w:rFonts w:eastAsia="Times New Roman" w:cs="Arial"/>
          <w:color w:val="000000"/>
        </w:rPr>
      </w:pPr>
    </w:p>
    <w:p w14:paraId="541BEDA8" w14:textId="77777777" w:rsidR="00D23C1D" w:rsidRDefault="00D23C1D">
      <w:pPr>
        <w:pStyle w:val="Standard"/>
        <w:autoSpaceDE w:val="0"/>
        <w:rPr>
          <w:rFonts w:eastAsia="Times New Roman" w:cs="Times New Roman"/>
          <w:color w:val="000000"/>
        </w:rPr>
      </w:pPr>
    </w:p>
    <w:p w14:paraId="4E7917B4" w14:textId="77777777" w:rsidR="00D23C1D" w:rsidRDefault="00D23C1D">
      <w:pPr>
        <w:pStyle w:val="Standard"/>
        <w:autoSpaceDE w:val="0"/>
        <w:rPr>
          <w:rFonts w:eastAsia="Times New Roman" w:cs="Times New Roman"/>
          <w:color w:val="000000"/>
        </w:rPr>
      </w:pPr>
    </w:p>
    <w:p w14:paraId="168F2DC8" w14:textId="77777777" w:rsidR="00D23C1D" w:rsidRDefault="00D23C1D">
      <w:pPr>
        <w:pStyle w:val="Standard"/>
        <w:autoSpaceDE w:val="0"/>
        <w:rPr>
          <w:rFonts w:eastAsia="Times New Roman" w:cs="Times New Roman"/>
          <w:color w:val="000000"/>
        </w:rPr>
      </w:pPr>
    </w:p>
    <w:p w14:paraId="0DDC1FE3" w14:textId="77777777" w:rsidR="00D23C1D" w:rsidRDefault="00D23C1D">
      <w:pPr>
        <w:pStyle w:val="Standard"/>
        <w:autoSpaceDE w:val="0"/>
        <w:rPr>
          <w:rFonts w:eastAsia="Times New Roman" w:cs="Times New Roman"/>
          <w:color w:val="000000"/>
        </w:rPr>
      </w:pPr>
    </w:p>
    <w:p w14:paraId="50BFECDA" w14:textId="793D48D0" w:rsidR="00D23C1D" w:rsidRDefault="002B3D20">
      <w:pPr>
        <w:pStyle w:val="Standard"/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Autor opracowania:</w:t>
      </w:r>
      <w:r w:rsidR="00115F53">
        <w:rPr>
          <w:rFonts w:eastAsia="Times New Roman" w:cs="Times New Roman"/>
          <w:color w:val="000000"/>
        </w:rPr>
        <w:t xml:space="preserve"> Krzysztof Sylla</w:t>
      </w:r>
    </w:p>
    <w:p w14:paraId="1A918444" w14:textId="77777777" w:rsidR="00D23C1D" w:rsidRDefault="00D23C1D">
      <w:pPr>
        <w:pStyle w:val="Standard"/>
        <w:pageBreakBefore/>
        <w:autoSpaceDE w:val="0"/>
        <w:rPr>
          <w:rFonts w:eastAsia="Times New Roman" w:cs="Times New Roman"/>
          <w:color w:val="000000"/>
          <w:sz w:val="18"/>
          <w:szCs w:val="18"/>
        </w:rPr>
      </w:pPr>
    </w:p>
    <w:p w14:paraId="5B8BDB06" w14:textId="77777777" w:rsidR="00D23C1D" w:rsidRDefault="00D23C1D">
      <w:pPr>
        <w:pStyle w:val="Standard"/>
        <w:autoSpaceDE w:val="0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1F5E6979" w14:textId="77777777" w:rsidR="00D23C1D" w:rsidRDefault="002B3D20">
      <w:pPr>
        <w:pStyle w:val="Standard"/>
        <w:autoSpaceDE w:val="0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SPIS ZAWARTO</w:t>
      </w:r>
      <w:r>
        <w:rPr>
          <w:rFonts w:ascii="TimesNewRoman,Bold" w:eastAsia="TimesNewRoman,Bold" w:hAnsi="TimesNewRoman,Bold" w:cs="TimesNewRoman,Bold"/>
          <w:b/>
          <w:bCs/>
          <w:color w:val="000000"/>
          <w:sz w:val="28"/>
          <w:szCs w:val="28"/>
        </w:rPr>
        <w:t>Ś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CI OPRACOWANIA</w:t>
      </w:r>
    </w:p>
    <w:p w14:paraId="5C9323AC" w14:textId="77777777" w:rsidR="00AD332A" w:rsidRDefault="00AD332A">
      <w:pPr>
        <w:pStyle w:val="Standard"/>
        <w:autoSpaceDE w:val="0"/>
      </w:pPr>
    </w:p>
    <w:p w14:paraId="340A4C34" w14:textId="78C32898" w:rsidR="00D23C1D" w:rsidRDefault="00AA0E45">
      <w:pPr>
        <w:pStyle w:val="Standard"/>
        <w:autoSpaceDE w:val="0"/>
        <w:jc w:val="both"/>
      </w:pPr>
      <w:r>
        <w:rPr>
          <w:rFonts w:eastAsia="Times New Roman" w:cs="Times New Roman"/>
          <w:iCs/>
          <w:color w:val="000000"/>
        </w:rPr>
        <w:t>Z</w:t>
      </w:r>
      <w:r w:rsidR="002B3D20">
        <w:rPr>
          <w:rFonts w:eastAsia="Times New Roman" w:cs="Times New Roman"/>
          <w:iCs/>
          <w:color w:val="000000"/>
        </w:rPr>
        <w:t>godnie z § 17 ust. 6 Rozporz</w:t>
      </w:r>
      <w:r w:rsidR="002B3D20">
        <w:rPr>
          <w:rFonts w:ascii="TimesNewRoman,Italic" w:eastAsia="TimesNewRoman,Italic" w:hAnsi="TimesNewRoman,Italic" w:cs="TimesNewRoman,Italic"/>
          <w:iCs/>
          <w:color w:val="000000"/>
        </w:rPr>
        <w:t>ą</w:t>
      </w:r>
      <w:r w:rsidR="002B3D20">
        <w:rPr>
          <w:rFonts w:eastAsia="Times New Roman" w:cs="Times New Roman"/>
          <w:iCs/>
          <w:color w:val="000000"/>
        </w:rPr>
        <w:t>dzenie Ministra Infrastruktury z dnia 2 wrze</w:t>
      </w:r>
      <w:r w:rsidR="002B3D20">
        <w:rPr>
          <w:rFonts w:ascii="TimesNewRoman,Italic" w:eastAsia="TimesNewRoman,Italic" w:hAnsi="TimesNewRoman,Italic" w:cs="TimesNewRoman,Italic"/>
          <w:iCs/>
          <w:color w:val="000000"/>
        </w:rPr>
        <w:t>ś</w:t>
      </w:r>
      <w:r w:rsidR="002B3D20">
        <w:rPr>
          <w:rFonts w:eastAsia="Times New Roman" w:cs="Times New Roman"/>
          <w:iCs/>
          <w:color w:val="000000"/>
        </w:rPr>
        <w:t>nia 2004 r. w sprawie szczegółowego zakresu i formy dokumentacji projektowej, specyfikacji technicznych wykonania i</w:t>
      </w:r>
      <w:r>
        <w:rPr>
          <w:rFonts w:eastAsia="Times New Roman" w:cs="Times New Roman"/>
          <w:iCs/>
          <w:color w:val="000000"/>
        </w:rPr>
        <w:t> </w:t>
      </w:r>
      <w:r w:rsidR="002B3D20">
        <w:rPr>
          <w:rFonts w:eastAsia="Times New Roman" w:cs="Times New Roman"/>
          <w:iCs/>
          <w:color w:val="000000"/>
        </w:rPr>
        <w:t>odbioru robót budowlanych oraz programu funkcjonalno – użytkowego (</w:t>
      </w:r>
      <w:r w:rsidR="00F9227B" w:rsidRPr="00F9227B">
        <w:rPr>
          <w:rFonts w:eastAsia="Times New Roman" w:cs="Times New Roman"/>
          <w:iCs/>
          <w:color w:val="000000"/>
        </w:rPr>
        <w:t>Dz.U. 2013 poz. 1129 ze zm.</w:t>
      </w:r>
      <w:r w:rsidR="002B3D20">
        <w:rPr>
          <w:rFonts w:eastAsia="Times New Roman" w:cs="Times New Roman"/>
          <w:iCs/>
          <w:color w:val="000000"/>
        </w:rPr>
        <w:t>):</w:t>
      </w:r>
    </w:p>
    <w:p w14:paraId="0A1A4647" w14:textId="77777777" w:rsidR="00D23C1D" w:rsidRDefault="00D23C1D">
      <w:pPr>
        <w:pStyle w:val="Standard"/>
        <w:autoSpaceDE w:val="0"/>
        <w:spacing w:before="113"/>
        <w:rPr>
          <w:rFonts w:ascii="Cambria,Bold" w:eastAsia="Cambria,Bold" w:hAnsi="Cambria,Bold" w:cs="Cambria,Bold"/>
          <w:b/>
          <w:bCs/>
          <w:sz w:val="28"/>
          <w:szCs w:val="28"/>
        </w:rPr>
      </w:pPr>
    </w:p>
    <w:p w14:paraId="0BCDA728" w14:textId="6A1293F5" w:rsidR="00B958E8" w:rsidRPr="0015197E" w:rsidRDefault="002B3D20" w:rsidP="005A1EAE">
      <w:pPr>
        <w:pStyle w:val="Standard"/>
        <w:autoSpaceDE w:val="0"/>
        <w:spacing w:before="113"/>
        <w:rPr>
          <w:rFonts w:cs="Times New Roman"/>
        </w:rPr>
      </w:pPr>
      <w:r w:rsidRPr="0015197E">
        <w:rPr>
          <w:rFonts w:eastAsia="Times New Roman" w:cs="Times New Roman"/>
          <w:color w:val="000000"/>
          <w:sz w:val="22"/>
          <w:szCs w:val="22"/>
        </w:rPr>
        <w:t>1. CZ</w:t>
      </w:r>
      <w:r w:rsidRPr="0015197E">
        <w:rPr>
          <w:rFonts w:eastAsia="TimesNewRoman" w:cs="Times New Roman"/>
          <w:color w:val="000000"/>
          <w:sz w:val="22"/>
          <w:szCs w:val="22"/>
        </w:rPr>
        <w:t xml:space="preserve">ĘŚĆ </w:t>
      </w:r>
      <w:r w:rsidRPr="0015197E">
        <w:rPr>
          <w:rFonts w:eastAsia="Times New Roman" w:cs="Times New Roman"/>
          <w:color w:val="000000"/>
          <w:sz w:val="22"/>
          <w:szCs w:val="22"/>
        </w:rPr>
        <w:t xml:space="preserve">OPISOWA    </w:t>
      </w:r>
      <w:r w:rsidRPr="0015197E">
        <w:rPr>
          <w:rFonts w:eastAsia="Calibri" w:cs="Times New Roman"/>
          <w:color w:val="000000"/>
          <w:sz w:val="22"/>
          <w:szCs w:val="22"/>
        </w:rPr>
        <w:t>..........................................................................</w:t>
      </w:r>
      <w:r w:rsidR="00112298" w:rsidRPr="0015197E">
        <w:rPr>
          <w:rFonts w:eastAsia="Calibri" w:cs="Times New Roman"/>
          <w:color w:val="000000"/>
          <w:sz w:val="22"/>
          <w:szCs w:val="22"/>
        </w:rPr>
        <w:t>........</w:t>
      </w:r>
      <w:r w:rsidRPr="0015197E">
        <w:rPr>
          <w:rFonts w:eastAsia="Calibri" w:cs="Times New Roman"/>
          <w:color w:val="000000"/>
          <w:sz w:val="22"/>
          <w:szCs w:val="22"/>
        </w:rPr>
        <w:t>...........................</w:t>
      </w:r>
      <w:r w:rsidR="00726101" w:rsidRPr="0015197E">
        <w:rPr>
          <w:rFonts w:eastAsia="Calibri" w:cs="Times New Roman"/>
          <w:color w:val="000000"/>
          <w:sz w:val="22"/>
          <w:szCs w:val="22"/>
        </w:rPr>
        <w:t>..........................</w:t>
      </w:r>
      <w:r w:rsidR="0015197E">
        <w:rPr>
          <w:rFonts w:eastAsia="Calibri" w:cs="Times New Roman"/>
          <w:color w:val="000000"/>
          <w:sz w:val="22"/>
          <w:szCs w:val="22"/>
        </w:rPr>
        <w:t>....</w:t>
      </w:r>
      <w:r w:rsidR="00726101" w:rsidRPr="0015197E">
        <w:rPr>
          <w:rFonts w:eastAsia="Calibri" w:cs="Times New Roman"/>
          <w:color w:val="000000"/>
          <w:sz w:val="22"/>
          <w:szCs w:val="22"/>
        </w:rPr>
        <w:t xml:space="preserve">.... </w:t>
      </w:r>
    </w:p>
    <w:p w14:paraId="6B925763" w14:textId="3BE441A8" w:rsidR="00B958E8" w:rsidRPr="0015197E" w:rsidRDefault="002B3D20" w:rsidP="005A1EAE">
      <w:pPr>
        <w:pStyle w:val="Standard"/>
        <w:autoSpaceDE w:val="0"/>
        <w:spacing w:before="113"/>
        <w:rPr>
          <w:rFonts w:eastAsia="Calibri" w:cs="Times New Roman"/>
          <w:color w:val="000000"/>
          <w:sz w:val="22"/>
          <w:szCs w:val="22"/>
        </w:rPr>
      </w:pPr>
      <w:r w:rsidRPr="0015197E">
        <w:rPr>
          <w:rFonts w:eastAsia="Times New Roman" w:cs="Times New Roman"/>
          <w:color w:val="000000"/>
          <w:sz w:val="22"/>
          <w:szCs w:val="22"/>
        </w:rPr>
        <w:t>1.1.</w:t>
      </w:r>
      <w:r w:rsidR="0015197E">
        <w:rPr>
          <w:rFonts w:eastAsia="Times New Roman" w:cs="Times New Roman"/>
          <w:color w:val="000000"/>
          <w:sz w:val="22"/>
          <w:szCs w:val="22"/>
        </w:rPr>
        <w:t xml:space="preserve">  </w:t>
      </w:r>
      <w:r w:rsidRPr="0015197E">
        <w:rPr>
          <w:rFonts w:eastAsia="Times New Roman" w:cs="Times New Roman"/>
          <w:color w:val="000000"/>
          <w:sz w:val="22"/>
          <w:szCs w:val="22"/>
        </w:rPr>
        <w:t xml:space="preserve"> Opis ogólny przedmiotu zamówienia  .</w:t>
      </w:r>
      <w:r w:rsidRPr="0015197E">
        <w:rPr>
          <w:rFonts w:eastAsia="Calibri" w:cs="Times New Roman"/>
          <w:color w:val="000000"/>
          <w:sz w:val="22"/>
          <w:szCs w:val="22"/>
        </w:rPr>
        <w:t>......................................................</w:t>
      </w:r>
      <w:r w:rsidR="00112298" w:rsidRPr="0015197E">
        <w:rPr>
          <w:rFonts w:eastAsia="Calibri" w:cs="Times New Roman"/>
          <w:color w:val="000000"/>
          <w:sz w:val="22"/>
          <w:szCs w:val="22"/>
        </w:rPr>
        <w:t>.......</w:t>
      </w:r>
      <w:r w:rsidRPr="0015197E">
        <w:rPr>
          <w:rFonts w:eastAsia="Calibri" w:cs="Times New Roman"/>
          <w:color w:val="000000"/>
          <w:sz w:val="22"/>
          <w:szCs w:val="22"/>
        </w:rPr>
        <w:t>......................................</w:t>
      </w:r>
      <w:r w:rsidR="0015197E">
        <w:rPr>
          <w:rFonts w:eastAsia="Calibri" w:cs="Times New Roman"/>
          <w:color w:val="000000"/>
          <w:sz w:val="22"/>
          <w:szCs w:val="22"/>
        </w:rPr>
        <w:t>..</w:t>
      </w:r>
      <w:r w:rsidRPr="0015197E">
        <w:rPr>
          <w:rFonts w:eastAsia="Calibri" w:cs="Times New Roman"/>
          <w:color w:val="000000"/>
          <w:sz w:val="22"/>
          <w:szCs w:val="22"/>
        </w:rPr>
        <w:t xml:space="preserve">.......... </w:t>
      </w:r>
    </w:p>
    <w:p w14:paraId="11FFFD4E" w14:textId="02B302F5" w:rsidR="00B958E8" w:rsidRPr="0015197E" w:rsidRDefault="002B3D20" w:rsidP="005A1EAE">
      <w:pPr>
        <w:pStyle w:val="Standard"/>
        <w:autoSpaceDE w:val="0"/>
        <w:spacing w:before="113"/>
        <w:rPr>
          <w:rFonts w:eastAsia="Times New Roman" w:cs="Times New Roman"/>
          <w:color w:val="000000"/>
          <w:sz w:val="22"/>
          <w:szCs w:val="22"/>
        </w:rPr>
      </w:pPr>
      <w:r w:rsidRPr="0015197E">
        <w:rPr>
          <w:rFonts w:eastAsia="Times New Roman" w:cs="Times New Roman"/>
          <w:color w:val="000000"/>
          <w:sz w:val="22"/>
          <w:szCs w:val="22"/>
        </w:rPr>
        <w:t xml:space="preserve">1.1.1. Charakterystyczne parametry  </w:t>
      </w:r>
      <w:r w:rsidRPr="0015197E">
        <w:rPr>
          <w:rFonts w:eastAsia="Calibri" w:cs="Times New Roman"/>
          <w:color w:val="000000"/>
          <w:sz w:val="22"/>
          <w:szCs w:val="22"/>
        </w:rPr>
        <w:t>.................................................</w:t>
      </w:r>
      <w:r w:rsidR="00112298" w:rsidRPr="0015197E">
        <w:rPr>
          <w:rFonts w:eastAsia="Calibri" w:cs="Times New Roman"/>
          <w:color w:val="000000"/>
          <w:sz w:val="22"/>
          <w:szCs w:val="22"/>
        </w:rPr>
        <w:t>.......</w:t>
      </w:r>
      <w:r w:rsidRPr="0015197E">
        <w:rPr>
          <w:rFonts w:eastAsia="Calibri" w:cs="Times New Roman"/>
          <w:color w:val="000000"/>
          <w:sz w:val="22"/>
          <w:szCs w:val="22"/>
        </w:rPr>
        <w:t>....................................................</w:t>
      </w:r>
      <w:r w:rsidR="00112298" w:rsidRPr="0015197E">
        <w:rPr>
          <w:rFonts w:eastAsia="Calibri" w:cs="Times New Roman"/>
          <w:color w:val="000000"/>
          <w:sz w:val="22"/>
          <w:szCs w:val="22"/>
        </w:rPr>
        <w:t>.</w:t>
      </w:r>
      <w:r w:rsidRPr="0015197E">
        <w:rPr>
          <w:rFonts w:eastAsia="Calibri" w:cs="Times New Roman"/>
          <w:color w:val="000000"/>
          <w:sz w:val="22"/>
          <w:szCs w:val="22"/>
        </w:rPr>
        <w:t>........</w:t>
      </w:r>
      <w:r w:rsidR="0015197E">
        <w:rPr>
          <w:rFonts w:eastAsia="Calibri" w:cs="Times New Roman"/>
          <w:color w:val="000000"/>
          <w:sz w:val="22"/>
          <w:szCs w:val="22"/>
        </w:rPr>
        <w:t>..</w:t>
      </w:r>
      <w:r w:rsidRPr="0015197E">
        <w:rPr>
          <w:rFonts w:eastAsia="Calibri" w:cs="Times New Roman"/>
          <w:color w:val="000000"/>
          <w:sz w:val="22"/>
          <w:szCs w:val="22"/>
        </w:rPr>
        <w:t>...</w:t>
      </w:r>
    </w:p>
    <w:p w14:paraId="7C0CA6B9" w14:textId="64AB161D" w:rsidR="00B958E8" w:rsidRPr="0015197E" w:rsidRDefault="002B3D20" w:rsidP="005A1EAE">
      <w:pPr>
        <w:pStyle w:val="Standard"/>
        <w:autoSpaceDE w:val="0"/>
        <w:spacing w:before="113"/>
        <w:rPr>
          <w:rFonts w:cs="Times New Roman"/>
        </w:rPr>
      </w:pPr>
      <w:r w:rsidRPr="0015197E">
        <w:rPr>
          <w:rFonts w:eastAsia="Times New Roman" w:cs="Times New Roman"/>
          <w:color w:val="000000"/>
          <w:sz w:val="22"/>
          <w:szCs w:val="22"/>
        </w:rPr>
        <w:t>1.1.2. Aktualne uwarunkowania wykonania</w:t>
      </w:r>
      <w:r w:rsidR="00AA1180" w:rsidRPr="0015197E">
        <w:rPr>
          <w:rFonts w:eastAsia="Times New Roman" w:cs="Times New Roman"/>
          <w:color w:val="000000"/>
          <w:sz w:val="22"/>
          <w:szCs w:val="22"/>
        </w:rPr>
        <w:t>, wła</w:t>
      </w:r>
      <w:r w:rsidR="00AA1180" w:rsidRPr="0015197E">
        <w:rPr>
          <w:rFonts w:eastAsia="TimesNewRoman" w:cs="Times New Roman"/>
          <w:color w:val="000000"/>
          <w:sz w:val="22"/>
          <w:szCs w:val="22"/>
        </w:rPr>
        <w:t>ś</w:t>
      </w:r>
      <w:r w:rsidR="00AA1180" w:rsidRPr="0015197E">
        <w:rPr>
          <w:rFonts w:eastAsia="Times New Roman" w:cs="Times New Roman"/>
          <w:color w:val="000000"/>
          <w:sz w:val="22"/>
          <w:szCs w:val="22"/>
        </w:rPr>
        <w:t>ciwo</w:t>
      </w:r>
      <w:r w:rsidR="00AA1180" w:rsidRPr="0015197E">
        <w:rPr>
          <w:rFonts w:eastAsia="TimesNewRoman" w:cs="Times New Roman"/>
          <w:color w:val="000000"/>
          <w:sz w:val="22"/>
          <w:szCs w:val="22"/>
        </w:rPr>
        <w:t>ś</w:t>
      </w:r>
      <w:r w:rsidR="00AA1180" w:rsidRPr="0015197E">
        <w:rPr>
          <w:rFonts w:eastAsia="Times New Roman" w:cs="Times New Roman"/>
          <w:color w:val="000000"/>
          <w:sz w:val="22"/>
          <w:szCs w:val="22"/>
        </w:rPr>
        <w:t>ci funkcjonalno – u</w:t>
      </w:r>
      <w:r w:rsidR="00AA1180" w:rsidRPr="0015197E">
        <w:rPr>
          <w:rFonts w:eastAsia="TimesNewRoman" w:cs="Times New Roman"/>
          <w:color w:val="000000"/>
          <w:sz w:val="22"/>
          <w:szCs w:val="22"/>
        </w:rPr>
        <w:t>ż</w:t>
      </w:r>
      <w:r w:rsidR="00AA1180" w:rsidRPr="0015197E">
        <w:rPr>
          <w:rFonts w:eastAsia="Times New Roman" w:cs="Times New Roman"/>
          <w:color w:val="000000"/>
          <w:sz w:val="22"/>
          <w:szCs w:val="22"/>
        </w:rPr>
        <w:t xml:space="preserve">ytkowe </w:t>
      </w:r>
      <w:r w:rsidRPr="0015197E">
        <w:rPr>
          <w:rFonts w:eastAsia="Times New Roman" w:cs="Times New Roman"/>
          <w:color w:val="000000"/>
          <w:sz w:val="22"/>
          <w:szCs w:val="22"/>
        </w:rPr>
        <w:t xml:space="preserve">przedmiotu zamówienia </w:t>
      </w:r>
      <w:r w:rsidR="0015197E">
        <w:rPr>
          <w:rFonts w:eastAsia="Times New Roman" w:cs="Times New Roman"/>
          <w:color w:val="000000"/>
          <w:sz w:val="22"/>
          <w:szCs w:val="22"/>
        </w:rPr>
        <w:t>..</w:t>
      </w:r>
      <w:r w:rsidR="00AA1180" w:rsidRPr="0015197E">
        <w:rPr>
          <w:rFonts w:eastAsia="Calibri" w:cs="Times New Roman"/>
          <w:color w:val="000000"/>
          <w:sz w:val="22"/>
          <w:szCs w:val="22"/>
        </w:rPr>
        <w:t>…</w:t>
      </w:r>
      <w:r w:rsidRPr="0015197E">
        <w:rPr>
          <w:rFonts w:eastAsia="Calibri" w:cs="Times New Roman"/>
          <w:color w:val="000000"/>
          <w:sz w:val="22"/>
          <w:szCs w:val="22"/>
        </w:rPr>
        <w:t>..</w:t>
      </w:r>
      <w:r w:rsidR="00726101" w:rsidRPr="0015197E">
        <w:rPr>
          <w:rFonts w:eastAsia="Calibri" w:cs="Times New Roman"/>
          <w:color w:val="000000"/>
          <w:sz w:val="22"/>
          <w:szCs w:val="22"/>
        </w:rPr>
        <w:t>.</w:t>
      </w:r>
    </w:p>
    <w:p w14:paraId="51B1CE76" w14:textId="695E7A0A" w:rsidR="00D23C1D" w:rsidRPr="0015197E" w:rsidRDefault="002B3D20" w:rsidP="005A1EAE">
      <w:pPr>
        <w:pStyle w:val="Standard"/>
        <w:autoSpaceDE w:val="0"/>
        <w:spacing w:before="113"/>
        <w:rPr>
          <w:rFonts w:cs="Times New Roman"/>
        </w:rPr>
      </w:pPr>
      <w:r w:rsidRPr="0015197E">
        <w:rPr>
          <w:rFonts w:eastAsia="Times New Roman" w:cs="Times New Roman"/>
          <w:color w:val="000000"/>
          <w:sz w:val="22"/>
          <w:szCs w:val="22"/>
        </w:rPr>
        <w:t xml:space="preserve">1.2. </w:t>
      </w:r>
      <w:r w:rsidR="0015197E">
        <w:rPr>
          <w:rFonts w:eastAsia="Times New Roman" w:cs="Times New Roman"/>
          <w:color w:val="000000"/>
          <w:sz w:val="22"/>
          <w:szCs w:val="22"/>
        </w:rPr>
        <w:t xml:space="preserve">   </w:t>
      </w:r>
      <w:r w:rsidRPr="0015197E">
        <w:rPr>
          <w:rFonts w:eastAsia="Times New Roman" w:cs="Times New Roman"/>
          <w:color w:val="000000"/>
          <w:sz w:val="22"/>
          <w:szCs w:val="22"/>
        </w:rPr>
        <w:t>Opis wymaga</w:t>
      </w:r>
      <w:r w:rsidRPr="0015197E">
        <w:rPr>
          <w:rFonts w:eastAsia="TimesNewRoman" w:cs="Times New Roman"/>
          <w:color w:val="000000"/>
          <w:sz w:val="22"/>
          <w:szCs w:val="22"/>
        </w:rPr>
        <w:t xml:space="preserve">ń </w:t>
      </w:r>
      <w:r w:rsidRPr="0015197E">
        <w:rPr>
          <w:rFonts w:eastAsia="Times New Roman" w:cs="Times New Roman"/>
          <w:color w:val="000000"/>
          <w:sz w:val="22"/>
          <w:szCs w:val="22"/>
        </w:rPr>
        <w:t>Zamawiaj</w:t>
      </w:r>
      <w:r w:rsidRPr="0015197E">
        <w:rPr>
          <w:rFonts w:eastAsia="TimesNewRoman" w:cs="Times New Roman"/>
          <w:color w:val="000000"/>
          <w:sz w:val="22"/>
          <w:szCs w:val="22"/>
        </w:rPr>
        <w:t>ą</w:t>
      </w:r>
      <w:r w:rsidRPr="0015197E">
        <w:rPr>
          <w:rFonts w:eastAsia="Times New Roman" w:cs="Times New Roman"/>
          <w:color w:val="000000"/>
          <w:sz w:val="22"/>
          <w:szCs w:val="22"/>
        </w:rPr>
        <w:t xml:space="preserve">cego w stosunku do przedmiotu zamówienia  </w:t>
      </w:r>
      <w:r w:rsidRPr="0015197E">
        <w:rPr>
          <w:rFonts w:eastAsia="Calibri" w:cs="Times New Roman"/>
          <w:color w:val="000000"/>
          <w:sz w:val="22"/>
          <w:szCs w:val="22"/>
        </w:rPr>
        <w:t>.................</w:t>
      </w:r>
      <w:r w:rsidR="00112298" w:rsidRPr="0015197E">
        <w:rPr>
          <w:rFonts w:eastAsia="Calibri" w:cs="Times New Roman"/>
          <w:color w:val="000000"/>
          <w:sz w:val="22"/>
          <w:szCs w:val="22"/>
        </w:rPr>
        <w:t>.......</w:t>
      </w:r>
      <w:r w:rsidRPr="0015197E">
        <w:rPr>
          <w:rFonts w:eastAsia="Calibri" w:cs="Times New Roman"/>
          <w:color w:val="000000"/>
          <w:sz w:val="22"/>
          <w:szCs w:val="22"/>
        </w:rPr>
        <w:t>.........................</w:t>
      </w:r>
      <w:r w:rsidR="00112298" w:rsidRPr="0015197E">
        <w:rPr>
          <w:rFonts w:eastAsia="Calibri" w:cs="Times New Roman"/>
          <w:color w:val="000000"/>
          <w:sz w:val="22"/>
          <w:szCs w:val="22"/>
        </w:rPr>
        <w:t>.</w:t>
      </w:r>
      <w:r w:rsidR="00726101" w:rsidRPr="0015197E">
        <w:rPr>
          <w:rFonts w:eastAsia="Calibri" w:cs="Times New Roman"/>
          <w:color w:val="000000"/>
          <w:sz w:val="22"/>
          <w:szCs w:val="22"/>
        </w:rPr>
        <w:t xml:space="preserve">...... </w:t>
      </w:r>
    </w:p>
    <w:p w14:paraId="2D4A5DCF" w14:textId="797D08F5" w:rsidR="00D23C1D" w:rsidRPr="0015197E" w:rsidRDefault="002B3D20">
      <w:pPr>
        <w:pStyle w:val="Standard"/>
        <w:autoSpaceDE w:val="0"/>
        <w:rPr>
          <w:rFonts w:cs="Times New Roman"/>
        </w:rPr>
      </w:pPr>
      <w:r w:rsidRPr="0015197E">
        <w:rPr>
          <w:rFonts w:eastAsia="Times New Roman" w:cs="Times New Roman"/>
          <w:color w:val="000000"/>
          <w:sz w:val="22"/>
          <w:szCs w:val="22"/>
        </w:rPr>
        <w:t>1.2.1.</w:t>
      </w:r>
      <w:r w:rsidR="0015197E">
        <w:rPr>
          <w:rFonts w:eastAsia="Times New Roman" w:cs="Times New Roman"/>
          <w:color w:val="000000"/>
          <w:sz w:val="22"/>
          <w:szCs w:val="22"/>
        </w:rPr>
        <w:t xml:space="preserve"> </w:t>
      </w:r>
      <w:r w:rsidRPr="0015197E">
        <w:rPr>
          <w:rFonts w:eastAsia="Times New Roman" w:cs="Times New Roman"/>
          <w:color w:val="000000"/>
          <w:sz w:val="22"/>
          <w:szCs w:val="22"/>
        </w:rPr>
        <w:t>Cechy obiektu dotycz</w:t>
      </w:r>
      <w:r w:rsidRPr="0015197E">
        <w:rPr>
          <w:rFonts w:eastAsia="TimesNewRoman" w:cs="Times New Roman"/>
          <w:color w:val="000000"/>
          <w:sz w:val="22"/>
          <w:szCs w:val="22"/>
        </w:rPr>
        <w:t>ą</w:t>
      </w:r>
      <w:r w:rsidRPr="0015197E">
        <w:rPr>
          <w:rFonts w:eastAsia="Times New Roman" w:cs="Times New Roman"/>
          <w:color w:val="000000"/>
          <w:sz w:val="22"/>
          <w:szCs w:val="22"/>
        </w:rPr>
        <w:t>ce rozwi</w:t>
      </w:r>
      <w:r w:rsidRPr="0015197E">
        <w:rPr>
          <w:rFonts w:eastAsia="TimesNewRoman" w:cs="Times New Roman"/>
          <w:color w:val="000000"/>
          <w:sz w:val="22"/>
          <w:szCs w:val="22"/>
        </w:rPr>
        <w:t>ą</w:t>
      </w:r>
      <w:r w:rsidRPr="0015197E">
        <w:rPr>
          <w:rFonts w:eastAsia="Times New Roman" w:cs="Times New Roman"/>
          <w:color w:val="000000"/>
          <w:sz w:val="22"/>
          <w:szCs w:val="22"/>
        </w:rPr>
        <w:t>za</w:t>
      </w:r>
      <w:r w:rsidRPr="0015197E">
        <w:rPr>
          <w:rFonts w:eastAsia="TimesNewRoman" w:cs="Times New Roman"/>
          <w:color w:val="000000"/>
          <w:sz w:val="22"/>
          <w:szCs w:val="22"/>
        </w:rPr>
        <w:t xml:space="preserve">ń </w:t>
      </w:r>
      <w:r w:rsidRPr="0015197E">
        <w:rPr>
          <w:rFonts w:eastAsia="Times New Roman" w:cs="Times New Roman"/>
          <w:color w:val="000000"/>
          <w:sz w:val="22"/>
          <w:szCs w:val="22"/>
        </w:rPr>
        <w:t xml:space="preserve">budowlano – konstrukcyjnych i wskaźników ekonomicznych </w:t>
      </w:r>
      <w:r w:rsidRPr="0015197E">
        <w:rPr>
          <w:rFonts w:eastAsia="Calibri" w:cs="Times New Roman"/>
          <w:color w:val="000000"/>
          <w:sz w:val="22"/>
          <w:szCs w:val="22"/>
        </w:rPr>
        <w:t>…</w:t>
      </w:r>
      <w:r w:rsidR="0015197E">
        <w:rPr>
          <w:rFonts w:eastAsia="Calibri" w:cs="Times New Roman"/>
          <w:color w:val="000000"/>
          <w:sz w:val="22"/>
          <w:szCs w:val="22"/>
        </w:rPr>
        <w:t>.</w:t>
      </w:r>
      <w:r w:rsidR="00112298" w:rsidRPr="0015197E">
        <w:rPr>
          <w:rFonts w:eastAsia="Calibri" w:cs="Times New Roman"/>
          <w:color w:val="000000"/>
          <w:sz w:val="22"/>
          <w:szCs w:val="22"/>
        </w:rPr>
        <w:t>.</w:t>
      </w:r>
      <w:r w:rsidR="00782F4C" w:rsidRPr="0015197E">
        <w:rPr>
          <w:rFonts w:eastAsia="Calibri" w:cs="Times New Roman"/>
          <w:color w:val="000000"/>
          <w:sz w:val="22"/>
          <w:szCs w:val="22"/>
        </w:rPr>
        <w:t>…</w:t>
      </w:r>
      <w:r w:rsidR="00112298" w:rsidRPr="0015197E">
        <w:rPr>
          <w:rFonts w:eastAsia="Calibri" w:cs="Times New Roman"/>
          <w:color w:val="000000"/>
          <w:sz w:val="22"/>
          <w:szCs w:val="22"/>
        </w:rPr>
        <w:t>.</w:t>
      </w:r>
      <w:r w:rsidR="00782F4C" w:rsidRPr="0015197E">
        <w:rPr>
          <w:rFonts w:eastAsia="Calibri" w:cs="Times New Roman"/>
          <w:color w:val="000000"/>
          <w:sz w:val="22"/>
          <w:szCs w:val="22"/>
        </w:rPr>
        <w:t>…</w:t>
      </w:r>
      <w:r w:rsidRPr="0015197E">
        <w:rPr>
          <w:rFonts w:eastAsia="Calibri" w:cs="Times New Roman"/>
          <w:color w:val="000000"/>
          <w:sz w:val="22"/>
          <w:szCs w:val="22"/>
        </w:rPr>
        <w:t xml:space="preserve"> </w:t>
      </w:r>
    </w:p>
    <w:p w14:paraId="18FD98FB" w14:textId="7FCCAACC" w:rsidR="00D23C1D" w:rsidRPr="0015197E" w:rsidRDefault="002B3D20">
      <w:pPr>
        <w:pStyle w:val="Standard"/>
        <w:autoSpaceDE w:val="0"/>
        <w:rPr>
          <w:rFonts w:cs="Times New Roman"/>
        </w:rPr>
      </w:pPr>
      <w:r w:rsidRPr="0015197E">
        <w:rPr>
          <w:rFonts w:eastAsia="Times New Roman" w:cs="Times New Roman"/>
          <w:color w:val="000000"/>
          <w:sz w:val="22"/>
          <w:szCs w:val="22"/>
        </w:rPr>
        <w:t>1.2.2. Warunki wykonania i odbioru robót budowlanych odpowiadaj</w:t>
      </w:r>
      <w:r w:rsidRPr="0015197E">
        <w:rPr>
          <w:rFonts w:eastAsia="TimesNewRoman" w:cs="Times New Roman"/>
          <w:color w:val="000000"/>
          <w:sz w:val="22"/>
          <w:szCs w:val="22"/>
        </w:rPr>
        <w:t>ą</w:t>
      </w:r>
      <w:r w:rsidRPr="0015197E">
        <w:rPr>
          <w:rFonts w:eastAsia="Times New Roman" w:cs="Times New Roman"/>
          <w:color w:val="000000"/>
          <w:sz w:val="22"/>
          <w:szCs w:val="22"/>
        </w:rPr>
        <w:t>cych zawarto</w:t>
      </w:r>
      <w:r w:rsidRPr="0015197E">
        <w:rPr>
          <w:rFonts w:eastAsia="TimesNewRoman" w:cs="Times New Roman"/>
          <w:color w:val="000000"/>
          <w:sz w:val="22"/>
          <w:szCs w:val="22"/>
        </w:rPr>
        <w:t>ś</w:t>
      </w:r>
      <w:r w:rsidR="00726101" w:rsidRPr="0015197E">
        <w:rPr>
          <w:rFonts w:eastAsia="Times New Roman" w:cs="Times New Roman"/>
          <w:color w:val="000000"/>
          <w:sz w:val="22"/>
          <w:szCs w:val="22"/>
        </w:rPr>
        <w:t>ci  specyfikacji</w:t>
      </w:r>
    </w:p>
    <w:p w14:paraId="63B23C82" w14:textId="46ECE284" w:rsidR="00B958E8" w:rsidRDefault="0015197E" w:rsidP="005A1EAE">
      <w:pPr>
        <w:pStyle w:val="Standard"/>
        <w:autoSpaceDE w:val="0"/>
        <w:rPr>
          <w:rFonts w:eastAsia="Calibri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          </w:t>
      </w:r>
      <w:r w:rsidR="002B3D20" w:rsidRPr="0015197E">
        <w:rPr>
          <w:rFonts w:eastAsia="Times New Roman" w:cs="Times New Roman"/>
          <w:color w:val="000000"/>
          <w:sz w:val="22"/>
          <w:szCs w:val="22"/>
        </w:rPr>
        <w:t xml:space="preserve"> technicznych wykonania i odbioru robót budowlanych </w:t>
      </w:r>
      <w:r w:rsidR="002B3D20" w:rsidRPr="0015197E">
        <w:rPr>
          <w:rFonts w:eastAsia="Calibri" w:cs="Times New Roman"/>
          <w:color w:val="000000"/>
          <w:sz w:val="22"/>
          <w:szCs w:val="22"/>
        </w:rPr>
        <w:t>............................................................</w:t>
      </w:r>
      <w:r>
        <w:rPr>
          <w:rFonts w:eastAsia="Calibri" w:cs="Times New Roman"/>
          <w:color w:val="000000"/>
          <w:sz w:val="22"/>
          <w:szCs w:val="22"/>
        </w:rPr>
        <w:t>...............</w:t>
      </w:r>
      <w:r w:rsidR="002B3D20" w:rsidRPr="0015197E">
        <w:rPr>
          <w:rFonts w:eastAsia="Calibri" w:cs="Times New Roman"/>
          <w:color w:val="000000"/>
          <w:sz w:val="22"/>
          <w:szCs w:val="22"/>
        </w:rPr>
        <w:t>.....</w:t>
      </w:r>
      <w:r w:rsidR="00AA1180" w:rsidRPr="0015197E">
        <w:rPr>
          <w:rFonts w:eastAsia="Calibri" w:cs="Times New Roman"/>
          <w:color w:val="000000"/>
          <w:sz w:val="22"/>
          <w:szCs w:val="22"/>
        </w:rPr>
        <w:t>...</w:t>
      </w:r>
      <w:r w:rsidR="00726101" w:rsidRPr="0015197E">
        <w:rPr>
          <w:rFonts w:eastAsia="Calibri" w:cs="Times New Roman"/>
          <w:color w:val="000000"/>
          <w:sz w:val="22"/>
          <w:szCs w:val="22"/>
        </w:rPr>
        <w:t xml:space="preserve"> </w:t>
      </w:r>
    </w:p>
    <w:p w14:paraId="65F28CEE" w14:textId="77777777" w:rsidR="0015197E" w:rsidRPr="0015197E" w:rsidRDefault="0015197E" w:rsidP="005A1EAE">
      <w:pPr>
        <w:pStyle w:val="Standard"/>
        <w:autoSpaceDE w:val="0"/>
        <w:rPr>
          <w:rFonts w:eastAsia="Times New Roman" w:cs="Times New Roman"/>
          <w:color w:val="000000"/>
          <w:sz w:val="22"/>
          <w:szCs w:val="22"/>
        </w:rPr>
      </w:pPr>
    </w:p>
    <w:p w14:paraId="5FBC5B0A" w14:textId="139A909A" w:rsidR="00D23C1D" w:rsidRPr="0015197E" w:rsidRDefault="00B958E8" w:rsidP="005A1EAE">
      <w:pPr>
        <w:pStyle w:val="Standard"/>
        <w:autoSpaceDE w:val="0"/>
        <w:rPr>
          <w:rFonts w:cs="Times New Roman"/>
        </w:rPr>
      </w:pPr>
      <w:r w:rsidRPr="0015197E">
        <w:rPr>
          <w:rFonts w:eastAsia="Times New Roman" w:cs="Times New Roman"/>
          <w:color w:val="000000"/>
          <w:sz w:val="22"/>
          <w:szCs w:val="22"/>
        </w:rPr>
        <w:t>2</w:t>
      </w:r>
      <w:r w:rsidR="002B3D20" w:rsidRPr="0015197E">
        <w:rPr>
          <w:rFonts w:eastAsia="Times New Roman" w:cs="Times New Roman"/>
          <w:color w:val="000000"/>
          <w:sz w:val="22"/>
          <w:szCs w:val="22"/>
        </w:rPr>
        <w:t>. CZ</w:t>
      </w:r>
      <w:r w:rsidR="002B3D20" w:rsidRPr="0015197E">
        <w:rPr>
          <w:rFonts w:eastAsia="TimesNewRoman" w:cs="Times New Roman"/>
          <w:color w:val="000000"/>
          <w:sz w:val="22"/>
          <w:szCs w:val="22"/>
        </w:rPr>
        <w:t xml:space="preserve">ĘŚĆ </w:t>
      </w:r>
      <w:r w:rsidR="002B3D20" w:rsidRPr="0015197E">
        <w:rPr>
          <w:rFonts w:eastAsia="Times New Roman" w:cs="Times New Roman"/>
          <w:color w:val="000000"/>
          <w:sz w:val="22"/>
          <w:szCs w:val="22"/>
        </w:rPr>
        <w:t>INFORMACYJNA PROGRAMU FUNKCJONALNO – U</w:t>
      </w:r>
      <w:r w:rsidR="002B3D20" w:rsidRPr="0015197E">
        <w:rPr>
          <w:rFonts w:eastAsia="TimesNewRoman" w:cs="Times New Roman"/>
          <w:color w:val="000000"/>
          <w:sz w:val="22"/>
          <w:szCs w:val="22"/>
        </w:rPr>
        <w:t>Ż</w:t>
      </w:r>
      <w:r w:rsidR="002B3D20" w:rsidRPr="0015197E">
        <w:rPr>
          <w:rFonts w:eastAsia="Times New Roman" w:cs="Times New Roman"/>
          <w:color w:val="000000"/>
          <w:sz w:val="22"/>
          <w:szCs w:val="22"/>
        </w:rPr>
        <w:t xml:space="preserve">YTKOWEGO. </w:t>
      </w:r>
      <w:r w:rsidR="002B3D20" w:rsidRPr="0015197E">
        <w:rPr>
          <w:rFonts w:eastAsia="Calibri" w:cs="Times New Roman"/>
          <w:color w:val="000000"/>
          <w:sz w:val="22"/>
          <w:szCs w:val="22"/>
        </w:rPr>
        <w:t>......................</w:t>
      </w:r>
      <w:r w:rsidR="00112298" w:rsidRPr="0015197E">
        <w:rPr>
          <w:rFonts w:eastAsia="Calibri" w:cs="Times New Roman"/>
          <w:color w:val="000000"/>
          <w:sz w:val="22"/>
          <w:szCs w:val="22"/>
        </w:rPr>
        <w:t>.......</w:t>
      </w:r>
      <w:r w:rsidR="002B3D20" w:rsidRPr="0015197E">
        <w:rPr>
          <w:rFonts w:eastAsia="Calibri" w:cs="Times New Roman"/>
          <w:color w:val="000000"/>
          <w:sz w:val="22"/>
          <w:szCs w:val="22"/>
        </w:rPr>
        <w:t xml:space="preserve">.......... </w:t>
      </w:r>
    </w:p>
    <w:p w14:paraId="57FD6BB1" w14:textId="57985198" w:rsidR="00D23C1D" w:rsidRPr="0015197E" w:rsidRDefault="002B3D20">
      <w:pPr>
        <w:pStyle w:val="Standard"/>
        <w:autoSpaceDE w:val="0"/>
        <w:rPr>
          <w:rFonts w:cs="Times New Roman"/>
        </w:rPr>
      </w:pPr>
      <w:r w:rsidRPr="0015197E">
        <w:rPr>
          <w:rFonts w:eastAsia="Times New Roman" w:cs="Times New Roman"/>
          <w:color w:val="000000"/>
          <w:sz w:val="22"/>
          <w:szCs w:val="22"/>
        </w:rPr>
        <w:t>2.1.</w:t>
      </w:r>
      <w:r w:rsidR="00AA1180" w:rsidRPr="0015197E">
        <w:rPr>
          <w:rFonts w:eastAsia="Times New Roman" w:cs="Times New Roman"/>
          <w:color w:val="000000"/>
          <w:sz w:val="22"/>
          <w:szCs w:val="22"/>
        </w:rPr>
        <w:t xml:space="preserve"> </w:t>
      </w:r>
      <w:r w:rsidRPr="0015197E">
        <w:rPr>
          <w:rFonts w:eastAsia="Times New Roman" w:cs="Times New Roman"/>
          <w:color w:val="000000"/>
          <w:sz w:val="22"/>
          <w:szCs w:val="22"/>
        </w:rPr>
        <w:t>Dokumentacja potwierdzaj</w:t>
      </w:r>
      <w:r w:rsidRPr="0015197E">
        <w:rPr>
          <w:rFonts w:eastAsia="TimesNewRoman" w:cs="Times New Roman"/>
          <w:color w:val="000000"/>
          <w:sz w:val="22"/>
          <w:szCs w:val="22"/>
        </w:rPr>
        <w:t>ą</w:t>
      </w:r>
      <w:r w:rsidRPr="0015197E">
        <w:rPr>
          <w:rFonts w:eastAsia="Times New Roman" w:cs="Times New Roman"/>
          <w:color w:val="000000"/>
          <w:sz w:val="22"/>
          <w:szCs w:val="22"/>
        </w:rPr>
        <w:t>ca zgodno</w:t>
      </w:r>
      <w:r w:rsidRPr="0015197E">
        <w:rPr>
          <w:rFonts w:eastAsia="TimesNewRoman" w:cs="Times New Roman"/>
          <w:color w:val="000000"/>
          <w:sz w:val="22"/>
          <w:szCs w:val="22"/>
        </w:rPr>
        <w:t xml:space="preserve">ść </w:t>
      </w:r>
      <w:r w:rsidRPr="0015197E">
        <w:rPr>
          <w:rFonts w:eastAsia="Times New Roman" w:cs="Times New Roman"/>
          <w:color w:val="000000"/>
          <w:sz w:val="22"/>
          <w:szCs w:val="22"/>
        </w:rPr>
        <w:t>zamierzenia budowlanego z wymaganiami wynikaj</w:t>
      </w:r>
      <w:r w:rsidRPr="0015197E">
        <w:rPr>
          <w:rFonts w:eastAsia="TimesNewRoman" w:cs="Times New Roman"/>
          <w:color w:val="000000"/>
          <w:sz w:val="22"/>
          <w:szCs w:val="22"/>
        </w:rPr>
        <w:t>ą</w:t>
      </w:r>
      <w:r w:rsidRPr="0015197E">
        <w:rPr>
          <w:rFonts w:eastAsia="Times New Roman" w:cs="Times New Roman"/>
          <w:color w:val="000000"/>
          <w:sz w:val="22"/>
          <w:szCs w:val="22"/>
        </w:rPr>
        <w:t>cymi</w:t>
      </w:r>
    </w:p>
    <w:p w14:paraId="30195612" w14:textId="2155EF55" w:rsidR="00D23C1D" w:rsidRPr="0015197E" w:rsidRDefault="002B3D20" w:rsidP="005A1EAE">
      <w:pPr>
        <w:pStyle w:val="Standard"/>
        <w:autoSpaceDE w:val="0"/>
        <w:rPr>
          <w:rFonts w:cs="Times New Roman"/>
        </w:rPr>
      </w:pPr>
      <w:r w:rsidRPr="0015197E"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15197E">
        <w:rPr>
          <w:rFonts w:eastAsia="Times New Roman" w:cs="Times New Roman"/>
          <w:color w:val="000000"/>
          <w:sz w:val="22"/>
          <w:szCs w:val="22"/>
        </w:rPr>
        <w:t xml:space="preserve">       </w:t>
      </w:r>
      <w:r w:rsidRPr="0015197E">
        <w:rPr>
          <w:rFonts w:eastAsia="Times New Roman" w:cs="Times New Roman"/>
          <w:color w:val="000000"/>
          <w:sz w:val="22"/>
          <w:szCs w:val="22"/>
        </w:rPr>
        <w:t>z odr</w:t>
      </w:r>
      <w:r w:rsidRPr="0015197E">
        <w:rPr>
          <w:rFonts w:eastAsia="TimesNewRoman" w:cs="Times New Roman"/>
          <w:color w:val="000000"/>
          <w:sz w:val="22"/>
          <w:szCs w:val="22"/>
        </w:rPr>
        <w:t>ę</w:t>
      </w:r>
      <w:r w:rsidRPr="0015197E">
        <w:rPr>
          <w:rFonts w:eastAsia="Times New Roman" w:cs="Times New Roman"/>
          <w:color w:val="000000"/>
          <w:sz w:val="22"/>
          <w:szCs w:val="22"/>
        </w:rPr>
        <w:t xml:space="preserve">bnych przepisów. </w:t>
      </w:r>
      <w:r w:rsidRPr="0015197E">
        <w:rPr>
          <w:rFonts w:eastAsia="Calibri" w:cs="Times New Roman"/>
          <w:color w:val="000000"/>
          <w:sz w:val="22"/>
          <w:szCs w:val="22"/>
        </w:rPr>
        <w:t>..................................................................................................................</w:t>
      </w:r>
      <w:r w:rsidR="00AA1180" w:rsidRPr="0015197E">
        <w:rPr>
          <w:rFonts w:eastAsia="Calibri" w:cs="Times New Roman"/>
          <w:color w:val="000000"/>
          <w:sz w:val="22"/>
          <w:szCs w:val="22"/>
        </w:rPr>
        <w:t>..</w:t>
      </w:r>
      <w:r w:rsidR="0015197E">
        <w:rPr>
          <w:rFonts w:eastAsia="Calibri" w:cs="Times New Roman"/>
          <w:color w:val="000000"/>
          <w:sz w:val="22"/>
          <w:szCs w:val="22"/>
        </w:rPr>
        <w:t>................</w:t>
      </w:r>
      <w:r w:rsidRPr="0015197E">
        <w:rPr>
          <w:rFonts w:eastAsia="Calibri" w:cs="Times New Roman"/>
          <w:color w:val="000000"/>
          <w:sz w:val="22"/>
          <w:szCs w:val="22"/>
        </w:rPr>
        <w:t xml:space="preserve"> </w:t>
      </w:r>
    </w:p>
    <w:p w14:paraId="5707B22D" w14:textId="110177C5" w:rsidR="00D23C1D" w:rsidRPr="0015197E" w:rsidRDefault="002B3D20">
      <w:pPr>
        <w:pStyle w:val="Standard"/>
        <w:autoSpaceDE w:val="0"/>
        <w:rPr>
          <w:rFonts w:cs="Times New Roman"/>
        </w:rPr>
      </w:pPr>
      <w:r w:rsidRPr="0015197E">
        <w:rPr>
          <w:rFonts w:eastAsia="Times New Roman" w:cs="Times New Roman"/>
          <w:color w:val="000000"/>
          <w:sz w:val="22"/>
          <w:szCs w:val="22"/>
        </w:rPr>
        <w:t>2.2.</w:t>
      </w:r>
      <w:r w:rsidR="0015197E">
        <w:rPr>
          <w:rFonts w:eastAsia="Times New Roman" w:cs="Times New Roman"/>
          <w:color w:val="000000"/>
          <w:sz w:val="22"/>
          <w:szCs w:val="22"/>
        </w:rPr>
        <w:t xml:space="preserve">  </w:t>
      </w:r>
      <w:r w:rsidRPr="0015197E">
        <w:rPr>
          <w:rFonts w:eastAsia="Times New Roman" w:cs="Times New Roman"/>
          <w:color w:val="000000"/>
          <w:sz w:val="22"/>
          <w:szCs w:val="22"/>
        </w:rPr>
        <w:t>O</w:t>
      </w:r>
      <w:r w:rsidRPr="0015197E">
        <w:rPr>
          <w:rFonts w:eastAsia="TimesNewRoman" w:cs="Times New Roman"/>
          <w:color w:val="000000"/>
          <w:sz w:val="22"/>
          <w:szCs w:val="22"/>
        </w:rPr>
        <w:t>ś</w:t>
      </w:r>
      <w:r w:rsidRPr="0015197E">
        <w:rPr>
          <w:rFonts w:eastAsia="Times New Roman" w:cs="Times New Roman"/>
          <w:color w:val="000000"/>
          <w:sz w:val="22"/>
          <w:szCs w:val="22"/>
        </w:rPr>
        <w:t>wiadczenie Zamawiaj</w:t>
      </w:r>
      <w:r w:rsidRPr="0015197E">
        <w:rPr>
          <w:rFonts w:eastAsia="TimesNewRoman" w:cs="Times New Roman"/>
          <w:color w:val="000000"/>
          <w:sz w:val="22"/>
          <w:szCs w:val="22"/>
        </w:rPr>
        <w:t>ą</w:t>
      </w:r>
      <w:r w:rsidRPr="0015197E">
        <w:rPr>
          <w:rFonts w:eastAsia="Times New Roman" w:cs="Times New Roman"/>
          <w:color w:val="000000"/>
          <w:sz w:val="22"/>
          <w:szCs w:val="22"/>
        </w:rPr>
        <w:t>cego stwierdzaj</w:t>
      </w:r>
      <w:r w:rsidRPr="0015197E">
        <w:rPr>
          <w:rFonts w:eastAsia="TimesNewRoman" w:cs="Times New Roman"/>
          <w:color w:val="000000"/>
          <w:sz w:val="22"/>
          <w:szCs w:val="22"/>
        </w:rPr>
        <w:t>ą</w:t>
      </w:r>
      <w:r w:rsidRPr="0015197E">
        <w:rPr>
          <w:rFonts w:eastAsia="Times New Roman" w:cs="Times New Roman"/>
          <w:color w:val="000000"/>
          <w:sz w:val="22"/>
          <w:szCs w:val="22"/>
        </w:rPr>
        <w:t>ce prawo do dysponowania nieruchomo</w:t>
      </w:r>
      <w:r w:rsidRPr="0015197E">
        <w:rPr>
          <w:rFonts w:eastAsia="TimesNewRoman" w:cs="Times New Roman"/>
          <w:color w:val="000000"/>
          <w:sz w:val="22"/>
          <w:szCs w:val="22"/>
        </w:rPr>
        <w:t>ś</w:t>
      </w:r>
      <w:r w:rsidRPr="0015197E">
        <w:rPr>
          <w:rFonts w:eastAsia="Times New Roman" w:cs="Times New Roman"/>
          <w:color w:val="000000"/>
          <w:sz w:val="22"/>
          <w:szCs w:val="22"/>
        </w:rPr>
        <w:t>ci</w:t>
      </w:r>
      <w:r w:rsidRPr="0015197E">
        <w:rPr>
          <w:rFonts w:eastAsia="TimesNewRoman" w:cs="Times New Roman"/>
          <w:color w:val="000000"/>
          <w:sz w:val="22"/>
          <w:szCs w:val="22"/>
        </w:rPr>
        <w:t xml:space="preserve">ą </w:t>
      </w:r>
      <w:r w:rsidRPr="0015197E">
        <w:rPr>
          <w:rFonts w:eastAsia="Times New Roman" w:cs="Times New Roman"/>
          <w:color w:val="000000"/>
          <w:sz w:val="22"/>
          <w:szCs w:val="22"/>
        </w:rPr>
        <w:t>na cele</w:t>
      </w:r>
    </w:p>
    <w:p w14:paraId="0419333F" w14:textId="6473C38E" w:rsidR="00B958E8" w:rsidRPr="0015197E" w:rsidRDefault="0015197E" w:rsidP="005A1EAE">
      <w:pPr>
        <w:pStyle w:val="Standard"/>
        <w:autoSpaceDE w:val="0"/>
        <w:rPr>
          <w:rFonts w:cs="Times New Roman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        </w:t>
      </w:r>
      <w:r w:rsidR="002B3D20" w:rsidRPr="0015197E">
        <w:rPr>
          <w:rFonts w:eastAsia="Times New Roman" w:cs="Times New Roman"/>
          <w:color w:val="000000"/>
          <w:sz w:val="22"/>
          <w:szCs w:val="22"/>
        </w:rPr>
        <w:t xml:space="preserve">budowlane. </w:t>
      </w:r>
      <w:r w:rsidR="002B3D20" w:rsidRPr="0015197E">
        <w:rPr>
          <w:rFonts w:eastAsia="Calibri" w:cs="Times New Roman"/>
          <w:color w:val="000000"/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rFonts w:eastAsia="Calibri" w:cs="Times New Roman"/>
          <w:color w:val="000000"/>
          <w:sz w:val="22"/>
          <w:szCs w:val="22"/>
        </w:rPr>
        <w:t>......</w:t>
      </w:r>
      <w:r w:rsidR="002B3D20" w:rsidRPr="0015197E">
        <w:rPr>
          <w:rFonts w:eastAsia="Calibri" w:cs="Times New Roman"/>
          <w:color w:val="000000"/>
          <w:sz w:val="22"/>
          <w:szCs w:val="22"/>
        </w:rPr>
        <w:t>...</w:t>
      </w:r>
      <w:r w:rsidR="00AA1180" w:rsidRPr="0015197E">
        <w:rPr>
          <w:rFonts w:eastAsia="Calibri" w:cs="Times New Roman"/>
          <w:color w:val="000000"/>
          <w:sz w:val="22"/>
          <w:szCs w:val="22"/>
        </w:rPr>
        <w:t>...</w:t>
      </w:r>
      <w:r w:rsidR="002B3D20" w:rsidRPr="0015197E">
        <w:rPr>
          <w:rFonts w:eastAsia="Calibri" w:cs="Times New Roman"/>
          <w:color w:val="000000"/>
          <w:sz w:val="22"/>
          <w:szCs w:val="22"/>
        </w:rPr>
        <w:t xml:space="preserve">. </w:t>
      </w:r>
    </w:p>
    <w:p w14:paraId="2BE3755A" w14:textId="2300B214" w:rsidR="00D23C1D" w:rsidRPr="0015197E" w:rsidRDefault="002B3D20" w:rsidP="005A1EAE">
      <w:pPr>
        <w:pStyle w:val="Standard"/>
        <w:autoSpaceDE w:val="0"/>
        <w:rPr>
          <w:rFonts w:eastAsia="Calibri" w:cs="Times New Roman"/>
          <w:color w:val="000000"/>
          <w:sz w:val="22"/>
          <w:szCs w:val="22"/>
        </w:rPr>
      </w:pPr>
      <w:r w:rsidRPr="0015197E">
        <w:rPr>
          <w:rFonts w:eastAsia="Times New Roman" w:cs="Times New Roman"/>
          <w:color w:val="000000"/>
          <w:sz w:val="22"/>
          <w:szCs w:val="22"/>
        </w:rPr>
        <w:t>2.3. Przepisy prawne i normy zwi</w:t>
      </w:r>
      <w:r w:rsidRPr="0015197E">
        <w:rPr>
          <w:rFonts w:eastAsia="TimesNewRoman" w:cs="Times New Roman"/>
          <w:color w:val="000000"/>
          <w:sz w:val="22"/>
          <w:szCs w:val="22"/>
        </w:rPr>
        <w:t>ą</w:t>
      </w:r>
      <w:r w:rsidR="00966D3A">
        <w:rPr>
          <w:rFonts w:eastAsia="Times New Roman" w:cs="Times New Roman"/>
          <w:color w:val="000000"/>
          <w:sz w:val="22"/>
          <w:szCs w:val="22"/>
        </w:rPr>
        <w:t xml:space="preserve">zane z </w:t>
      </w:r>
      <w:r w:rsidRPr="0015197E">
        <w:rPr>
          <w:rFonts w:eastAsia="Times New Roman" w:cs="Times New Roman"/>
          <w:color w:val="000000"/>
          <w:sz w:val="22"/>
          <w:szCs w:val="22"/>
        </w:rPr>
        <w:t>wykonanie</w:t>
      </w:r>
      <w:r w:rsidR="00966D3A">
        <w:rPr>
          <w:rFonts w:eastAsia="Times New Roman" w:cs="Times New Roman"/>
          <w:color w:val="000000"/>
          <w:sz w:val="22"/>
          <w:szCs w:val="22"/>
        </w:rPr>
        <w:t>m</w:t>
      </w:r>
      <w:r w:rsidRPr="0015197E">
        <w:rPr>
          <w:rFonts w:eastAsia="Times New Roman" w:cs="Times New Roman"/>
          <w:color w:val="000000"/>
          <w:sz w:val="22"/>
          <w:szCs w:val="22"/>
        </w:rPr>
        <w:t xml:space="preserve"> </w:t>
      </w:r>
      <w:r w:rsidRPr="0015197E">
        <w:rPr>
          <w:rFonts w:eastAsia="Calibri" w:cs="Times New Roman"/>
          <w:color w:val="000000"/>
          <w:sz w:val="22"/>
          <w:szCs w:val="22"/>
        </w:rPr>
        <w:t>.................................</w:t>
      </w:r>
      <w:r w:rsidR="00112298" w:rsidRPr="0015197E">
        <w:rPr>
          <w:rFonts w:eastAsia="Calibri" w:cs="Times New Roman"/>
          <w:color w:val="000000"/>
          <w:sz w:val="22"/>
          <w:szCs w:val="22"/>
        </w:rPr>
        <w:t>........</w:t>
      </w:r>
      <w:r w:rsidRPr="0015197E">
        <w:rPr>
          <w:rFonts w:eastAsia="Calibri" w:cs="Times New Roman"/>
          <w:color w:val="000000"/>
          <w:sz w:val="22"/>
          <w:szCs w:val="22"/>
        </w:rPr>
        <w:t>........................</w:t>
      </w:r>
    </w:p>
    <w:p w14:paraId="086713A4" w14:textId="65D79709" w:rsidR="00112298" w:rsidRPr="0015197E" w:rsidRDefault="00112298" w:rsidP="00115F53">
      <w:pPr>
        <w:pStyle w:val="Standard"/>
        <w:autoSpaceDE w:val="0"/>
        <w:jc w:val="both"/>
        <w:rPr>
          <w:rFonts w:cs="Times New Roman"/>
        </w:rPr>
      </w:pPr>
      <w:r w:rsidRPr="0015197E">
        <w:rPr>
          <w:rFonts w:eastAsia="Calibri" w:cs="Times New Roman"/>
          <w:color w:val="000000"/>
          <w:sz w:val="22"/>
          <w:szCs w:val="22"/>
        </w:rPr>
        <w:t>2.4. Wytyc</w:t>
      </w:r>
      <w:r w:rsidR="00115F53" w:rsidRPr="0015197E">
        <w:rPr>
          <w:rFonts w:eastAsia="Calibri" w:cs="Times New Roman"/>
          <w:color w:val="000000"/>
          <w:sz w:val="22"/>
          <w:szCs w:val="22"/>
        </w:rPr>
        <w:t xml:space="preserve">zne dotyczące wyceny przedmiotu </w:t>
      </w:r>
      <w:r w:rsidRPr="0015197E">
        <w:rPr>
          <w:rFonts w:eastAsia="Calibri" w:cs="Times New Roman"/>
          <w:color w:val="000000"/>
          <w:sz w:val="22"/>
          <w:szCs w:val="22"/>
        </w:rPr>
        <w:t>zamówien</w:t>
      </w:r>
      <w:r w:rsidR="00115F53" w:rsidRPr="0015197E">
        <w:rPr>
          <w:rFonts w:eastAsia="Calibri" w:cs="Times New Roman"/>
          <w:color w:val="000000"/>
          <w:sz w:val="22"/>
          <w:szCs w:val="22"/>
        </w:rPr>
        <w:t>ia ………………………………………………………..</w:t>
      </w:r>
    </w:p>
    <w:p w14:paraId="5019C600" w14:textId="77777777" w:rsidR="00D23C1D" w:rsidRDefault="00D23C1D" w:rsidP="00726101">
      <w:pPr>
        <w:pStyle w:val="Standard"/>
        <w:autoSpaceDE w:val="0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07CDD2B5" w14:textId="77777777" w:rsidR="00D23C1D" w:rsidRDefault="00D23C1D">
      <w:pPr>
        <w:pStyle w:val="Standard"/>
        <w:autoSpaceDE w:val="0"/>
        <w:rPr>
          <w:rFonts w:eastAsia="Times New Roman" w:cs="Times New Roman"/>
          <w:color w:val="000000"/>
          <w:sz w:val="18"/>
          <w:szCs w:val="18"/>
        </w:rPr>
      </w:pPr>
    </w:p>
    <w:p w14:paraId="7E192206" w14:textId="77777777" w:rsidR="00D23C1D" w:rsidRDefault="002B3D20">
      <w:pPr>
        <w:pStyle w:val="Standard"/>
        <w:pageBreakBefore/>
        <w:autoSpaceDE w:val="0"/>
        <w:jc w:val="both"/>
      </w:pPr>
      <w:r>
        <w:rPr>
          <w:rFonts w:eastAsia="Times New Roman" w:cs="Times New Roman"/>
          <w:b/>
          <w:bCs/>
          <w:color w:val="000000"/>
        </w:rPr>
        <w:lastRenderedPageBreak/>
        <w:t>1. CZ</w:t>
      </w:r>
      <w:r>
        <w:rPr>
          <w:rFonts w:ascii="TimesNewRoman,Bold" w:eastAsia="TimesNewRoman,Bold" w:hAnsi="TimesNewRoman,Bold" w:cs="TimesNewRoman,Bold"/>
          <w:b/>
          <w:bCs/>
          <w:color w:val="000000"/>
        </w:rPr>
        <w:t xml:space="preserve">ĘŚĆ </w:t>
      </w:r>
      <w:r>
        <w:rPr>
          <w:rFonts w:eastAsia="Times New Roman" w:cs="Times New Roman"/>
          <w:b/>
          <w:bCs/>
          <w:color w:val="000000"/>
        </w:rPr>
        <w:t>OPISOWA.</w:t>
      </w:r>
    </w:p>
    <w:p w14:paraId="253B29D5" w14:textId="77777777" w:rsidR="00D23C1D" w:rsidRDefault="002B3D20">
      <w:pPr>
        <w:pStyle w:val="Standard"/>
        <w:autoSpaceDE w:val="0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1.1. OPIS OGÓLNY PRZEDMIOTU ZAMÓWIENIA</w:t>
      </w:r>
    </w:p>
    <w:p w14:paraId="1A3BB279" w14:textId="4B8E623E" w:rsidR="00D23C1D" w:rsidRDefault="002B3D20">
      <w:pPr>
        <w:pStyle w:val="Standard"/>
        <w:autoSpaceDE w:val="0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1.1.1. CHARAKTERYSTYCZNE PARAMETRY</w:t>
      </w:r>
    </w:p>
    <w:p w14:paraId="7F3A9442" w14:textId="366098BC" w:rsidR="00D23C1D" w:rsidRDefault="00731742">
      <w:pPr>
        <w:pStyle w:val="Standard"/>
        <w:autoSpaceDE w:val="0"/>
        <w:jc w:val="both"/>
      </w:pPr>
      <w:r>
        <w:t>Ulice znajdują</w:t>
      </w:r>
      <w:r w:rsidR="002B3D20">
        <w:t xml:space="preserve"> się </w:t>
      </w:r>
      <w:r>
        <w:rPr>
          <w:rFonts w:eastAsia="Times, 'Times New Roman'" w:cs="Arial"/>
          <w:color w:val="000000"/>
        </w:rPr>
        <w:t>na terenie miasta</w:t>
      </w:r>
      <w:r w:rsidR="00115F53">
        <w:rPr>
          <w:rFonts w:eastAsia="Times, 'Times New Roman'" w:cs="Arial"/>
          <w:color w:val="000000"/>
        </w:rPr>
        <w:t xml:space="preserve"> Zduńskiej Woli. </w:t>
      </w:r>
    </w:p>
    <w:p w14:paraId="0556B30C" w14:textId="27694E6F" w:rsidR="00D23C1D" w:rsidRPr="00ED2001" w:rsidRDefault="002B3D20">
      <w:pPr>
        <w:pStyle w:val="Standard"/>
        <w:autoSpaceDE w:val="0"/>
        <w:jc w:val="both"/>
        <w:rPr>
          <w:color w:val="000000" w:themeColor="text1"/>
        </w:rPr>
      </w:pPr>
      <w:r>
        <w:t xml:space="preserve">W pasie drogowym </w:t>
      </w:r>
      <w:r w:rsidR="00DF53D7">
        <w:t>występuje uzbrojenie</w:t>
      </w:r>
      <w:r w:rsidR="00DF53D7" w:rsidRPr="005E2A7B">
        <w:rPr>
          <w:color w:val="000000" w:themeColor="text1"/>
        </w:rPr>
        <w:t xml:space="preserve">: </w:t>
      </w:r>
      <w:r w:rsidR="00DF53D7" w:rsidRPr="00ED2001">
        <w:rPr>
          <w:color w:val="000000" w:themeColor="text1"/>
        </w:rPr>
        <w:t>kanalizacja sanitarna</w:t>
      </w:r>
      <w:r w:rsidR="00DF53D7" w:rsidRPr="00217F71">
        <w:t xml:space="preserve">, kanalizacja deszczowa, </w:t>
      </w:r>
      <w:r w:rsidR="00DF53D7" w:rsidRPr="00ED2001">
        <w:rPr>
          <w:color w:val="000000" w:themeColor="text1"/>
        </w:rPr>
        <w:t>w</w:t>
      </w:r>
      <w:r w:rsidR="00C034ED" w:rsidRPr="00ED2001">
        <w:rPr>
          <w:color w:val="000000" w:themeColor="text1"/>
        </w:rPr>
        <w:t>odociąg, linia telekomunikacyjna</w:t>
      </w:r>
      <w:r w:rsidR="00DF53D7" w:rsidRPr="00ED2001">
        <w:rPr>
          <w:color w:val="000000" w:themeColor="text1"/>
        </w:rPr>
        <w:t>, linia energetyczna, gaz.</w:t>
      </w:r>
    </w:p>
    <w:p w14:paraId="0E1D5B68" w14:textId="3AC79575" w:rsidR="00F034BF" w:rsidRPr="00F034BF" w:rsidRDefault="00F034BF" w:rsidP="00F034BF">
      <w:pPr>
        <w:pStyle w:val="Nagwek3"/>
        <w:tabs>
          <w:tab w:val="left" w:pos="1980"/>
        </w:tabs>
        <w:autoSpaceDE w:val="0"/>
        <w:jc w:val="both"/>
        <w:rPr>
          <w:rFonts w:ascii="Times New Roman" w:hAnsi="Times New Roman" w:cs="Times New Roman"/>
          <w:color w:val="000000"/>
        </w:rPr>
      </w:pPr>
      <w:r w:rsidRPr="00F034BF">
        <w:rPr>
          <w:rFonts w:ascii="Times New Roman" w:eastAsia="Calibri" w:hAnsi="Times New Roman" w:cs="Times New Roman"/>
          <w:color w:val="000000"/>
        </w:rPr>
        <w:t>Przedmiot zamówienia</w:t>
      </w:r>
    </w:p>
    <w:p w14:paraId="17486F6A" w14:textId="77777777" w:rsidR="00F034BF" w:rsidRPr="00F034BF" w:rsidRDefault="00F034BF" w:rsidP="00F034BF">
      <w:pPr>
        <w:tabs>
          <w:tab w:val="left" w:pos="1980"/>
        </w:tabs>
        <w:autoSpaceDE w:val="0"/>
        <w:ind w:left="1980" w:hanging="1980"/>
        <w:jc w:val="both"/>
        <w:rPr>
          <w:rFonts w:cs="Times New Roman"/>
          <w:color w:val="000000"/>
          <w:sz w:val="26"/>
          <w:szCs w:val="26"/>
        </w:rPr>
      </w:pPr>
    </w:p>
    <w:p w14:paraId="50E6E5B0" w14:textId="525CFF42" w:rsidR="00F034BF" w:rsidRPr="00F034BF" w:rsidRDefault="00F034BF" w:rsidP="00F034BF">
      <w:pPr>
        <w:autoSpaceDE w:val="0"/>
        <w:jc w:val="both"/>
        <w:rPr>
          <w:rFonts w:cs="Times New Roman"/>
          <w:szCs w:val="20"/>
        </w:rPr>
      </w:pPr>
      <w:r w:rsidRPr="00F034BF">
        <w:rPr>
          <w:rFonts w:eastAsia="Calibri" w:cs="Times New Roman"/>
          <w:color w:val="000000"/>
          <w:sz w:val="20"/>
          <w:szCs w:val="20"/>
        </w:rPr>
        <w:t>Bieżące utrzymanie dróg gminnych na terenie miasta Zdu</w:t>
      </w:r>
      <w:r w:rsidRPr="00F034BF">
        <w:rPr>
          <w:rFonts w:eastAsia="TTE2C1FF88t00" w:cs="Times New Roman"/>
          <w:color w:val="000000"/>
          <w:sz w:val="20"/>
          <w:szCs w:val="20"/>
        </w:rPr>
        <w:t>ń</w:t>
      </w:r>
      <w:r w:rsidR="00996362">
        <w:rPr>
          <w:rFonts w:eastAsia="Calibri" w:cs="Times New Roman"/>
          <w:color w:val="000000"/>
          <w:sz w:val="20"/>
          <w:szCs w:val="20"/>
        </w:rPr>
        <w:t>ska Wola  w roku 20</w:t>
      </w:r>
      <w:r w:rsidR="009C6F25">
        <w:rPr>
          <w:rFonts w:eastAsia="Calibri" w:cs="Times New Roman"/>
          <w:color w:val="000000"/>
          <w:sz w:val="20"/>
          <w:szCs w:val="20"/>
        </w:rPr>
        <w:t>2</w:t>
      </w:r>
      <w:r w:rsidR="00757E7B">
        <w:rPr>
          <w:rFonts w:eastAsia="Calibri" w:cs="Times New Roman"/>
          <w:color w:val="000000"/>
          <w:sz w:val="20"/>
          <w:szCs w:val="20"/>
        </w:rPr>
        <w:t>1</w:t>
      </w:r>
      <w:r w:rsidRPr="00F034BF">
        <w:rPr>
          <w:rFonts w:eastAsia="Calibri" w:cs="Times New Roman"/>
          <w:color w:val="000000"/>
          <w:sz w:val="20"/>
          <w:szCs w:val="20"/>
        </w:rPr>
        <w:t xml:space="preserve">  w podziale </w:t>
      </w:r>
      <w:r w:rsidR="00966D3A">
        <w:rPr>
          <w:rFonts w:eastAsia="Calibri" w:cs="Times New Roman"/>
          <w:color w:val="000000"/>
          <w:sz w:val="20"/>
          <w:szCs w:val="20"/>
        </w:rPr>
        <w:t xml:space="preserve"> </w:t>
      </w:r>
      <w:r w:rsidR="00296BE8">
        <w:rPr>
          <w:rFonts w:eastAsia="Calibri" w:cs="Times New Roman"/>
          <w:color w:val="000000"/>
          <w:sz w:val="20"/>
          <w:szCs w:val="20"/>
        </w:rPr>
        <w:t xml:space="preserve">na </w:t>
      </w:r>
      <w:r w:rsidR="00757E7B">
        <w:rPr>
          <w:rFonts w:eastAsia="Calibri" w:cs="Times New Roman"/>
          <w:color w:val="000000"/>
          <w:sz w:val="20"/>
          <w:szCs w:val="20"/>
        </w:rPr>
        <w:t>2</w:t>
      </w:r>
      <w:r w:rsidRPr="00F034BF">
        <w:rPr>
          <w:rFonts w:eastAsia="Calibri" w:cs="Times New Roman"/>
          <w:color w:val="000000"/>
          <w:sz w:val="20"/>
          <w:szCs w:val="20"/>
        </w:rPr>
        <w:t xml:space="preserve"> części:</w:t>
      </w:r>
    </w:p>
    <w:p w14:paraId="450662E9" w14:textId="77777777" w:rsidR="00F034BF" w:rsidRPr="00F034BF" w:rsidRDefault="00F034BF" w:rsidP="00F034BF">
      <w:pPr>
        <w:tabs>
          <w:tab w:val="left" w:pos="1980"/>
        </w:tabs>
        <w:autoSpaceDE w:val="0"/>
        <w:ind w:left="1980" w:hanging="1980"/>
        <w:rPr>
          <w:rFonts w:cs="Times New Roman"/>
          <w:szCs w:val="20"/>
        </w:rPr>
      </w:pPr>
    </w:p>
    <w:p w14:paraId="210D538C" w14:textId="77777777" w:rsidR="00F034BF" w:rsidRPr="00F034BF" w:rsidRDefault="00F034BF" w:rsidP="00F034BF">
      <w:pPr>
        <w:tabs>
          <w:tab w:val="left" w:pos="1440"/>
          <w:tab w:val="left" w:pos="1506"/>
        </w:tabs>
        <w:suppressAutoHyphens w:val="0"/>
        <w:overflowPunct w:val="0"/>
        <w:autoSpaceDE w:val="0"/>
        <w:spacing w:line="100" w:lineRule="atLeast"/>
        <w:jc w:val="both"/>
        <w:rPr>
          <w:rFonts w:cs="Times New Roman"/>
          <w:color w:val="000000"/>
        </w:rPr>
      </w:pPr>
      <w:r w:rsidRPr="00F034BF">
        <w:rPr>
          <w:rFonts w:cs="Times New Roman"/>
          <w:b/>
          <w:bCs/>
          <w:color w:val="000000"/>
          <w:sz w:val="20"/>
          <w:szCs w:val="20"/>
        </w:rPr>
        <w:t xml:space="preserve">Część 1. Wykonanie remontów nawierzchni bitumicznych </w:t>
      </w:r>
    </w:p>
    <w:p w14:paraId="174ADF9A" w14:textId="77777777" w:rsidR="00F034BF" w:rsidRPr="00F034BF" w:rsidRDefault="00F034BF" w:rsidP="00F034BF">
      <w:pPr>
        <w:rPr>
          <w:rFonts w:cs="Times New Roman"/>
          <w:color w:val="000000"/>
        </w:rPr>
      </w:pPr>
    </w:p>
    <w:tbl>
      <w:tblPr>
        <w:tblW w:w="0" w:type="auto"/>
        <w:tblInd w:w="4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15"/>
        <w:gridCol w:w="8317"/>
      </w:tblGrid>
      <w:tr w:rsidR="00F034BF" w:rsidRPr="00F034BF" w14:paraId="32155576" w14:textId="77777777" w:rsidTr="009A5922">
        <w:tc>
          <w:tcPr>
            <w:tcW w:w="1315" w:type="dxa"/>
            <w:shd w:val="clear" w:color="auto" w:fill="auto"/>
            <w:vAlign w:val="center"/>
          </w:tcPr>
          <w:p w14:paraId="2E70E433" w14:textId="77777777" w:rsidR="00F034BF" w:rsidRPr="00F034BF" w:rsidRDefault="00F034BF" w:rsidP="009A5922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4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17" w:type="dxa"/>
            <w:shd w:val="clear" w:color="auto" w:fill="auto"/>
            <w:vAlign w:val="center"/>
          </w:tcPr>
          <w:p w14:paraId="6307820F" w14:textId="40BBE469" w:rsidR="00F034BF" w:rsidRPr="00460DF3" w:rsidRDefault="00F034BF" w:rsidP="00423E0B">
            <w:pPr>
              <w:spacing w:line="10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F034BF">
              <w:rPr>
                <w:rFonts w:cs="Times New Roman"/>
                <w:sz w:val="18"/>
                <w:szCs w:val="18"/>
              </w:rPr>
              <w:t>Remont cząstkowy nawierzchni miesz.min.bit.gr. 4 cm st II /z użyciem taśmy bitumicznej na odciętych krawędziach/</w:t>
            </w:r>
            <w:r w:rsidR="00423E0B">
              <w:rPr>
                <w:rFonts w:cs="Times New Roman"/>
                <w:sz w:val="18"/>
                <w:szCs w:val="18"/>
              </w:rPr>
              <w:t xml:space="preserve"> </w:t>
            </w:r>
            <w:r w:rsidR="00460DF3">
              <w:rPr>
                <w:rFonts w:cs="Times New Roman"/>
                <w:sz w:val="18"/>
                <w:szCs w:val="18"/>
              </w:rPr>
              <w:t xml:space="preserve"> </w:t>
            </w:r>
            <w:r w:rsidR="0002111A">
              <w:rPr>
                <w:rFonts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1</w:t>
            </w:r>
            <w:r w:rsidR="008F3756">
              <w:rPr>
                <w:rFonts w:cs="Times New Roman"/>
                <w:sz w:val="18"/>
                <w:szCs w:val="18"/>
              </w:rPr>
              <w:t>5</w:t>
            </w:r>
            <w:r w:rsidR="00460DF3">
              <w:rPr>
                <w:rFonts w:cs="Times New Roman"/>
                <w:sz w:val="18"/>
                <w:szCs w:val="18"/>
              </w:rPr>
              <w:t>0</w:t>
            </w:r>
            <w:r w:rsidR="00460DF3" w:rsidRPr="00BA5BB3">
              <w:rPr>
                <w:rFonts w:eastAsia="SimSun" w:cs="Arial"/>
                <w:sz w:val="20"/>
                <w:szCs w:val="20"/>
              </w:rPr>
              <w:t>m</w:t>
            </w:r>
            <w:r w:rsidR="00460DF3" w:rsidRPr="00BA5BB3">
              <w:rPr>
                <w:rFonts w:eastAsia="SimSun" w:cs="Arial"/>
                <w:sz w:val="20"/>
                <w:szCs w:val="20"/>
                <w:vertAlign w:val="superscript"/>
              </w:rPr>
              <w:t>2</w:t>
            </w:r>
          </w:p>
        </w:tc>
      </w:tr>
      <w:tr w:rsidR="00F034BF" w:rsidRPr="00F034BF" w14:paraId="774CC213" w14:textId="77777777" w:rsidTr="009A5922">
        <w:tc>
          <w:tcPr>
            <w:tcW w:w="1315" w:type="dxa"/>
            <w:shd w:val="clear" w:color="auto" w:fill="auto"/>
            <w:vAlign w:val="center"/>
          </w:tcPr>
          <w:p w14:paraId="777C6BCD" w14:textId="77777777" w:rsidR="00F034BF" w:rsidRPr="00F034BF" w:rsidRDefault="00F034BF" w:rsidP="009A5922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4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17" w:type="dxa"/>
            <w:shd w:val="clear" w:color="auto" w:fill="auto"/>
            <w:vAlign w:val="center"/>
          </w:tcPr>
          <w:p w14:paraId="7B4092CD" w14:textId="5B0DE8E3" w:rsidR="00F034BF" w:rsidRPr="00F034BF" w:rsidRDefault="00F034BF" w:rsidP="009A5922">
            <w:pPr>
              <w:spacing w:line="100" w:lineRule="atLeast"/>
              <w:rPr>
                <w:rFonts w:cs="Times New Roman"/>
              </w:rPr>
            </w:pPr>
            <w:r w:rsidRPr="00F034BF">
              <w:rPr>
                <w:rFonts w:cs="Times New Roman"/>
                <w:sz w:val="18"/>
                <w:szCs w:val="18"/>
              </w:rPr>
              <w:t>Remont cząstkowy nawierzchni miesz.min.bit.gr. 4 cm st II /z użyciem taśmy bitumicznej na o</w:t>
            </w:r>
            <w:r w:rsidR="00423E0B">
              <w:rPr>
                <w:rFonts w:cs="Times New Roman"/>
                <w:sz w:val="18"/>
                <w:szCs w:val="18"/>
              </w:rPr>
              <w:t xml:space="preserve">dciętych krawędziach  </w:t>
            </w:r>
            <w:r w:rsidRPr="00F034BF">
              <w:rPr>
                <w:rFonts w:cs="Times New Roman"/>
                <w:sz w:val="18"/>
                <w:szCs w:val="18"/>
              </w:rPr>
              <w:t xml:space="preserve">  </w:t>
            </w:r>
            <w:r w:rsidR="0002111A">
              <w:rPr>
                <w:rFonts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1</w:t>
            </w:r>
            <w:r w:rsidR="008F3756">
              <w:rPr>
                <w:rFonts w:cs="Times New Roman"/>
                <w:sz w:val="18"/>
                <w:szCs w:val="18"/>
              </w:rPr>
              <w:t>5</w:t>
            </w:r>
            <w:r w:rsidR="00460DF3">
              <w:rPr>
                <w:rFonts w:cs="Times New Roman"/>
                <w:sz w:val="18"/>
                <w:szCs w:val="18"/>
              </w:rPr>
              <w:t>0</w:t>
            </w:r>
            <w:r w:rsidR="00460DF3" w:rsidRPr="00BA5BB3">
              <w:rPr>
                <w:rFonts w:eastAsia="SimSun" w:cs="Arial"/>
                <w:sz w:val="20"/>
                <w:szCs w:val="20"/>
              </w:rPr>
              <w:t xml:space="preserve"> m</w:t>
            </w:r>
            <w:r w:rsidR="00460DF3" w:rsidRPr="00BA5BB3">
              <w:rPr>
                <w:rFonts w:eastAsia="SimSun" w:cs="Arial"/>
                <w:sz w:val="20"/>
                <w:szCs w:val="20"/>
                <w:vertAlign w:val="superscript"/>
              </w:rPr>
              <w:t>2</w:t>
            </w:r>
          </w:p>
        </w:tc>
      </w:tr>
      <w:tr w:rsidR="00F034BF" w:rsidRPr="00F034BF" w14:paraId="08FED815" w14:textId="77777777" w:rsidTr="009A5922">
        <w:tc>
          <w:tcPr>
            <w:tcW w:w="1315" w:type="dxa"/>
            <w:shd w:val="clear" w:color="auto" w:fill="auto"/>
            <w:vAlign w:val="center"/>
          </w:tcPr>
          <w:p w14:paraId="56BE39A1" w14:textId="77777777" w:rsidR="00F034BF" w:rsidRPr="00F034BF" w:rsidRDefault="00F034BF" w:rsidP="009A5922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4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317" w:type="dxa"/>
            <w:shd w:val="clear" w:color="auto" w:fill="auto"/>
            <w:vAlign w:val="center"/>
          </w:tcPr>
          <w:p w14:paraId="0741F91F" w14:textId="4DB03FB2" w:rsidR="00F034BF" w:rsidRPr="00F034BF" w:rsidRDefault="00423E0B" w:rsidP="009A5922">
            <w:pPr>
              <w:tabs>
                <w:tab w:val="left" w:pos="566"/>
              </w:tabs>
              <w:spacing w:line="100" w:lineRule="atLeast"/>
              <w:rPr>
                <w:rFonts w:cs="Times New Roman"/>
              </w:rPr>
            </w:pPr>
            <w:r w:rsidRPr="00BA5BB3">
              <w:rPr>
                <w:rFonts w:eastAsia="SimSun" w:cs="Arial"/>
                <w:sz w:val="20"/>
                <w:szCs w:val="20"/>
              </w:rPr>
              <w:t xml:space="preserve">Remont cząstkowy nawierzchni miesz. min. bit.gr. 4 cm st II /bez odcięcia smarowanie krawędzi asfaltem/ (wypełnienie masą do rzędnych istniejącej nawierzchni)   </w:t>
            </w:r>
            <w:r w:rsidR="0002111A">
              <w:rPr>
                <w:rFonts w:eastAsia="SimSun" w:cs="Arial"/>
                <w:sz w:val="20"/>
                <w:szCs w:val="20"/>
              </w:rPr>
              <w:t xml:space="preserve">                                            1</w:t>
            </w:r>
            <w:r w:rsidR="008F3756">
              <w:rPr>
                <w:rFonts w:eastAsia="SimSun" w:cs="Arial"/>
                <w:sz w:val="20"/>
                <w:szCs w:val="20"/>
              </w:rPr>
              <w:t>5</w:t>
            </w:r>
            <w:r w:rsidR="00460DF3">
              <w:rPr>
                <w:rFonts w:eastAsia="SimSun" w:cs="Arial"/>
                <w:sz w:val="20"/>
                <w:szCs w:val="20"/>
              </w:rPr>
              <w:t>0</w:t>
            </w:r>
            <w:r w:rsidR="00460DF3" w:rsidRPr="00BA5BB3">
              <w:rPr>
                <w:rFonts w:eastAsia="SimSun" w:cs="Arial"/>
                <w:sz w:val="20"/>
                <w:szCs w:val="20"/>
              </w:rPr>
              <w:t xml:space="preserve"> m</w:t>
            </w:r>
            <w:r w:rsidR="00460DF3" w:rsidRPr="00BA5BB3">
              <w:rPr>
                <w:rFonts w:eastAsia="SimSun" w:cs="Arial"/>
                <w:sz w:val="20"/>
                <w:szCs w:val="20"/>
                <w:vertAlign w:val="superscript"/>
              </w:rPr>
              <w:t>2</w:t>
            </w:r>
          </w:p>
        </w:tc>
      </w:tr>
      <w:tr w:rsidR="00F034BF" w:rsidRPr="00F034BF" w14:paraId="49CD2446" w14:textId="77777777" w:rsidTr="009A5922">
        <w:tc>
          <w:tcPr>
            <w:tcW w:w="1315" w:type="dxa"/>
            <w:shd w:val="clear" w:color="auto" w:fill="auto"/>
            <w:vAlign w:val="center"/>
          </w:tcPr>
          <w:p w14:paraId="33B44B7C" w14:textId="77777777" w:rsidR="00F034BF" w:rsidRPr="00F034BF" w:rsidRDefault="00F034BF" w:rsidP="009A5922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4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17" w:type="dxa"/>
            <w:shd w:val="clear" w:color="auto" w:fill="auto"/>
            <w:vAlign w:val="center"/>
          </w:tcPr>
          <w:p w14:paraId="26C0B42F" w14:textId="75D12532" w:rsidR="00F034BF" w:rsidRPr="00F034BF" w:rsidRDefault="00423E0B" w:rsidP="009A5922">
            <w:pPr>
              <w:spacing w:line="100" w:lineRule="atLeast"/>
              <w:jc w:val="both"/>
              <w:rPr>
                <w:rFonts w:cs="Times New Roman"/>
              </w:rPr>
            </w:pPr>
            <w:r w:rsidRPr="00BA5BB3">
              <w:rPr>
                <w:rFonts w:eastAsia="SimSun" w:cs="Arial"/>
                <w:sz w:val="20"/>
                <w:szCs w:val="20"/>
              </w:rPr>
              <w:t>Profilowanie przez frezowanie nawierzchni asfaltowej (gł. do 4 cm) z odwozem destruktu do depozytu UM</w:t>
            </w:r>
            <w:r w:rsidRPr="00F034BF">
              <w:rPr>
                <w:rFonts w:cs="Times New Roman"/>
                <w:sz w:val="18"/>
                <w:szCs w:val="18"/>
              </w:rPr>
              <w:t xml:space="preserve"> </w:t>
            </w:r>
            <w:r w:rsidR="00F034BF" w:rsidRPr="00F034BF">
              <w:rPr>
                <w:rFonts w:cs="Times New Roman"/>
                <w:sz w:val="18"/>
                <w:szCs w:val="18"/>
              </w:rPr>
              <w:t xml:space="preserve">   </w:t>
            </w:r>
            <w:r w:rsidR="0002111A">
              <w:rPr>
                <w:rFonts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1</w:t>
            </w:r>
            <w:r w:rsidR="008F3756">
              <w:rPr>
                <w:rFonts w:cs="Times New Roman"/>
                <w:sz w:val="18"/>
                <w:szCs w:val="18"/>
              </w:rPr>
              <w:t>5</w:t>
            </w:r>
            <w:r w:rsidR="00460DF3">
              <w:rPr>
                <w:rFonts w:cs="Times New Roman"/>
                <w:sz w:val="18"/>
                <w:szCs w:val="18"/>
              </w:rPr>
              <w:t>0</w:t>
            </w:r>
            <w:r w:rsidR="00460DF3" w:rsidRPr="00BA5BB3">
              <w:rPr>
                <w:rFonts w:eastAsia="SimSun" w:cs="Arial"/>
                <w:sz w:val="20"/>
                <w:szCs w:val="20"/>
              </w:rPr>
              <w:t xml:space="preserve"> m</w:t>
            </w:r>
            <w:r w:rsidR="00460DF3" w:rsidRPr="00BA5BB3">
              <w:rPr>
                <w:rFonts w:eastAsia="SimSun" w:cs="Arial"/>
                <w:sz w:val="20"/>
                <w:szCs w:val="20"/>
                <w:vertAlign w:val="superscript"/>
              </w:rPr>
              <w:t>2</w:t>
            </w:r>
          </w:p>
        </w:tc>
      </w:tr>
      <w:tr w:rsidR="00F034BF" w:rsidRPr="00F034BF" w14:paraId="6C3F4504" w14:textId="77777777" w:rsidTr="009A5922">
        <w:tc>
          <w:tcPr>
            <w:tcW w:w="1315" w:type="dxa"/>
            <w:shd w:val="clear" w:color="auto" w:fill="auto"/>
            <w:vAlign w:val="center"/>
          </w:tcPr>
          <w:p w14:paraId="5DF569EB" w14:textId="77777777" w:rsidR="00F034BF" w:rsidRPr="00F034BF" w:rsidRDefault="00F034BF" w:rsidP="009A5922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4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317" w:type="dxa"/>
            <w:shd w:val="clear" w:color="auto" w:fill="auto"/>
            <w:vAlign w:val="center"/>
          </w:tcPr>
          <w:p w14:paraId="2AED4A11" w14:textId="2FD5C251" w:rsidR="00F034BF" w:rsidRPr="00F034BF" w:rsidRDefault="00423E0B" w:rsidP="009A5922">
            <w:pPr>
              <w:rPr>
                <w:rFonts w:cs="Times New Roman"/>
              </w:rPr>
            </w:pPr>
            <w:r w:rsidRPr="00BA5BB3">
              <w:rPr>
                <w:rFonts w:eastAsia="SimSun" w:cs="Arial"/>
                <w:sz w:val="20"/>
                <w:szCs w:val="20"/>
              </w:rPr>
              <w:t>Wykonanie warstwy ścieralnej dla KR-1-2  z mieszanki mineralno-bitumicznej asfaltowej, gr. warstwy po zagęszczeniu 4cm o uziarnieniu 0-11 na szer. do 6,50m.   połączenia krawędzi przy użyciu taśmy bitumiczne</w:t>
            </w:r>
            <w:r w:rsidR="00CE35D1">
              <w:rPr>
                <w:rFonts w:eastAsia="SimSun" w:cs="Arial"/>
                <w:sz w:val="20"/>
                <w:szCs w:val="20"/>
              </w:rPr>
              <w:t xml:space="preserve"> </w:t>
            </w:r>
            <w:r w:rsidR="0002111A">
              <w:rPr>
                <w:rFonts w:eastAsia="SimSun" w:cs="Arial"/>
                <w:sz w:val="20"/>
                <w:szCs w:val="20"/>
              </w:rPr>
              <w:t xml:space="preserve">                                                                             </w:t>
            </w:r>
            <w:r w:rsidR="005909CD">
              <w:rPr>
                <w:rFonts w:eastAsia="SimSun" w:cs="Arial"/>
                <w:sz w:val="20"/>
                <w:szCs w:val="20"/>
              </w:rPr>
              <w:t xml:space="preserve">                              550</w:t>
            </w:r>
            <w:r w:rsidR="00CE35D1">
              <w:rPr>
                <w:rFonts w:eastAsia="SimSun" w:cs="Arial"/>
                <w:sz w:val="20"/>
                <w:szCs w:val="20"/>
              </w:rPr>
              <w:t>00</w:t>
            </w:r>
            <w:r w:rsidR="00460DF3" w:rsidRPr="00BA5BB3">
              <w:rPr>
                <w:rFonts w:eastAsia="SimSun" w:cs="Arial"/>
                <w:sz w:val="20"/>
                <w:szCs w:val="20"/>
              </w:rPr>
              <w:t xml:space="preserve"> m</w:t>
            </w:r>
            <w:r w:rsidR="00460DF3" w:rsidRPr="00BA5BB3">
              <w:rPr>
                <w:rFonts w:eastAsia="SimSun" w:cs="Arial"/>
                <w:sz w:val="20"/>
                <w:szCs w:val="20"/>
                <w:vertAlign w:val="superscript"/>
              </w:rPr>
              <w:t>2</w:t>
            </w:r>
          </w:p>
        </w:tc>
      </w:tr>
      <w:tr w:rsidR="008F3756" w:rsidRPr="00F034BF" w14:paraId="2583FB0B" w14:textId="77777777" w:rsidTr="009A5922">
        <w:tc>
          <w:tcPr>
            <w:tcW w:w="1315" w:type="dxa"/>
            <w:shd w:val="clear" w:color="auto" w:fill="auto"/>
            <w:vAlign w:val="center"/>
          </w:tcPr>
          <w:p w14:paraId="434AB739" w14:textId="53429D87" w:rsidR="008F3756" w:rsidRPr="00F034BF" w:rsidRDefault="008F3756" w:rsidP="009A5922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317" w:type="dxa"/>
            <w:shd w:val="clear" w:color="auto" w:fill="auto"/>
            <w:vAlign w:val="center"/>
          </w:tcPr>
          <w:p w14:paraId="2463D8E1" w14:textId="1A129394" w:rsidR="008F3756" w:rsidRPr="008F3756" w:rsidRDefault="008F3756" w:rsidP="009A5922">
            <w:pPr>
              <w:rPr>
                <w:rFonts w:eastAsia="SimSun" w:cs="Arial"/>
                <w:sz w:val="20"/>
                <w:szCs w:val="20"/>
                <w:vertAlign w:val="superscript"/>
              </w:rPr>
            </w:pPr>
            <w:r>
              <w:rPr>
                <w:rFonts w:eastAsia="SimSun" w:cs="Arial"/>
                <w:sz w:val="20"/>
                <w:szCs w:val="20"/>
              </w:rPr>
              <w:t xml:space="preserve">Wykonanie podbudowy warstwy górnej z kamienia łamanego o frakcji 0-31,5 gr 10 cm   </w:t>
            </w:r>
            <w:r w:rsidR="009C6F25">
              <w:rPr>
                <w:rFonts w:eastAsia="SimSun" w:cs="Arial"/>
                <w:sz w:val="20"/>
                <w:szCs w:val="20"/>
              </w:rPr>
              <w:t xml:space="preserve">         </w:t>
            </w:r>
            <w:r>
              <w:rPr>
                <w:rFonts w:eastAsia="SimSun" w:cs="Arial"/>
                <w:sz w:val="20"/>
                <w:szCs w:val="20"/>
              </w:rPr>
              <w:t>600 m</w:t>
            </w:r>
            <w:r>
              <w:rPr>
                <w:rFonts w:eastAsia="SimSun" w:cs="Arial"/>
                <w:sz w:val="20"/>
                <w:szCs w:val="20"/>
                <w:vertAlign w:val="superscript"/>
              </w:rPr>
              <w:t>2</w:t>
            </w:r>
          </w:p>
        </w:tc>
      </w:tr>
      <w:tr w:rsidR="00F034BF" w:rsidRPr="00F034BF" w14:paraId="6B11FB4F" w14:textId="77777777" w:rsidTr="009A5922">
        <w:tc>
          <w:tcPr>
            <w:tcW w:w="1315" w:type="dxa"/>
            <w:shd w:val="clear" w:color="auto" w:fill="auto"/>
            <w:vAlign w:val="center"/>
          </w:tcPr>
          <w:p w14:paraId="5247984C" w14:textId="0E644428" w:rsidR="00F034BF" w:rsidRPr="00F034BF" w:rsidRDefault="008F3756" w:rsidP="009A5922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317" w:type="dxa"/>
            <w:shd w:val="clear" w:color="auto" w:fill="auto"/>
            <w:vAlign w:val="center"/>
          </w:tcPr>
          <w:p w14:paraId="50BF1429" w14:textId="77777777" w:rsidR="0002111A" w:rsidRDefault="00423E0B" w:rsidP="009A5922">
            <w:pPr>
              <w:pStyle w:val="Zawartotabeli"/>
              <w:snapToGrid w:val="0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423E0B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Regulacja pionowa kratek ściekowych, studni kanalizacyjnych wraz z odtworzeniem nawierzchni</w:t>
            </w:r>
            <w:r w:rsidR="00CE35D1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</w:p>
          <w:p w14:paraId="1FAA808A" w14:textId="794186F2" w:rsidR="00F034BF" w:rsidRPr="00423E0B" w:rsidRDefault="0002111A" w:rsidP="009A592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                                                                                                                                      </w:t>
            </w:r>
            <w:r w:rsidR="00CE35D1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     </w:t>
            </w: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           10</w:t>
            </w:r>
            <w:r w:rsidR="00CE35D1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szt</w:t>
            </w:r>
          </w:p>
        </w:tc>
      </w:tr>
      <w:tr w:rsidR="005909CD" w:rsidRPr="00F034BF" w14:paraId="39B9A855" w14:textId="77777777" w:rsidTr="009A5922">
        <w:tc>
          <w:tcPr>
            <w:tcW w:w="1315" w:type="dxa"/>
            <w:shd w:val="clear" w:color="auto" w:fill="auto"/>
            <w:vAlign w:val="center"/>
          </w:tcPr>
          <w:p w14:paraId="5AC2C152" w14:textId="227B9820" w:rsidR="005909CD" w:rsidRDefault="005909CD" w:rsidP="009A5922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317" w:type="dxa"/>
            <w:shd w:val="clear" w:color="auto" w:fill="auto"/>
            <w:vAlign w:val="center"/>
          </w:tcPr>
          <w:p w14:paraId="7C7F4652" w14:textId="6282C7ED" w:rsidR="005909CD" w:rsidRPr="005909CD" w:rsidRDefault="005909CD" w:rsidP="009A5922">
            <w:pPr>
              <w:pStyle w:val="Zawartotabeli"/>
              <w:snapToGrid w:val="0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5909C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Wykonanie cieku z kostki bet wibropras. gr 8 cm o wymiarach 0,4x1 m na pdbudowie z chudego bet. gr 20cm</w:t>
            </w: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                                                                                                                                         200m</w:t>
            </w:r>
          </w:p>
        </w:tc>
      </w:tr>
    </w:tbl>
    <w:p w14:paraId="4B6DC6BC" w14:textId="77777777" w:rsidR="00F034BF" w:rsidRPr="00F034BF" w:rsidRDefault="00F034BF" w:rsidP="00F034BF">
      <w:pPr>
        <w:spacing w:line="360" w:lineRule="auto"/>
        <w:jc w:val="both"/>
        <w:rPr>
          <w:rFonts w:cs="Times New Roman"/>
        </w:rPr>
      </w:pPr>
    </w:p>
    <w:p w14:paraId="4D6DEC58" w14:textId="77777777" w:rsidR="00F034BF" w:rsidRPr="00F034BF" w:rsidRDefault="00F034BF" w:rsidP="00F034BF">
      <w:pPr>
        <w:spacing w:line="100" w:lineRule="atLeast"/>
        <w:jc w:val="both"/>
        <w:rPr>
          <w:rFonts w:cs="Times New Roman"/>
        </w:rPr>
      </w:pPr>
      <w:r w:rsidRPr="00F034BF">
        <w:rPr>
          <w:rFonts w:cs="Times New Roman"/>
          <w:b/>
          <w:bCs/>
          <w:color w:val="000000"/>
          <w:sz w:val="20"/>
          <w:szCs w:val="20"/>
        </w:rPr>
        <w:t>Część 2. Wykonanie remontów nawierzchni betonowych oraz ciągów pieszych.</w:t>
      </w:r>
    </w:p>
    <w:p w14:paraId="0D10C1D7" w14:textId="77777777" w:rsidR="00F034BF" w:rsidRPr="00F034BF" w:rsidRDefault="00F034BF" w:rsidP="00F034BF">
      <w:pPr>
        <w:spacing w:line="360" w:lineRule="auto"/>
        <w:jc w:val="both"/>
        <w:rPr>
          <w:rFonts w:cs="Times New Roman"/>
        </w:rPr>
      </w:pPr>
    </w:p>
    <w:tbl>
      <w:tblPr>
        <w:tblW w:w="0" w:type="auto"/>
        <w:tblInd w:w="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15"/>
        <w:gridCol w:w="8317"/>
      </w:tblGrid>
      <w:tr w:rsidR="00F034BF" w:rsidRPr="00F034BF" w14:paraId="40DB35E6" w14:textId="77777777" w:rsidTr="009A5922">
        <w:tc>
          <w:tcPr>
            <w:tcW w:w="1315" w:type="dxa"/>
            <w:shd w:val="clear" w:color="auto" w:fill="auto"/>
            <w:vAlign w:val="center"/>
          </w:tcPr>
          <w:p w14:paraId="56E90EB9" w14:textId="77777777" w:rsidR="00F034BF" w:rsidRPr="00F034BF" w:rsidRDefault="00F034BF" w:rsidP="009A5922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4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17" w:type="dxa"/>
            <w:shd w:val="clear" w:color="auto" w:fill="auto"/>
            <w:vAlign w:val="center"/>
          </w:tcPr>
          <w:p w14:paraId="45E6C332" w14:textId="2AC73B63" w:rsidR="00F034BF" w:rsidRPr="00F034BF" w:rsidRDefault="00F034BF" w:rsidP="00932376">
            <w:pPr>
              <w:spacing w:line="100" w:lineRule="atLeast"/>
              <w:rPr>
                <w:rFonts w:cs="Times New Roman"/>
              </w:rPr>
            </w:pPr>
            <w:r w:rsidRPr="00F034BF">
              <w:rPr>
                <w:rFonts w:cs="Times New Roman"/>
                <w:sz w:val="18"/>
                <w:szCs w:val="18"/>
              </w:rPr>
              <w:t>Rozbiórka krawężnika bet. 15X30x100 z odwozem do depozytu /5 km/</w:t>
            </w:r>
            <w:r w:rsidRPr="00F034BF">
              <w:rPr>
                <w:rFonts w:cs="Times New Roman"/>
                <w:sz w:val="18"/>
                <w:szCs w:val="18"/>
              </w:rPr>
              <w:tab/>
            </w:r>
            <w:r w:rsidR="00932376">
              <w:rPr>
                <w:rFonts w:cs="Times New Roman"/>
                <w:sz w:val="18"/>
                <w:szCs w:val="18"/>
              </w:rPr>
              <w:t xml:space="preserve">                                            10</w:t>
            </w:r>
            <w:r w:rsidR="0002111A">
              <w:rPr>
                <w:rFonts w:cs="Times New Roman"/>
                <w:sz w:val="18"/>
                <w:szCs w:val="18"/>
              </w:rPr>
              <w:t>0</w:t>
            </w:r>
            <w:r w:rsidR="00932376">
              <w:rPr>
                <w:rFonts w:cs="Times New Roman"/>
                <w:sz w:val="18"/>
                <w:szCs w:val="18"/>
              </w:rPr>
              <w:t xml:space="preserve"> </w:t>
            </w:r>
            <w:r w:rsidR="00932376" w:rsidRPr="00BA5BB3">
              <w:rPr>
                <w:rFonts w:eastAsia="SimSun" w:cs="Arial"/>
                <w:sz w:val="20"/>
                <w:szCs w:val="20"/>
              </w:rPr>
              <w:t>m</w:t>
            </w:r>
            <w:r w:rsidR="00932376" w:rsidRPr="00BA5BB3">
              <w:rPr>
                <w:rFonts w:eastAsia="SimSun" w:cs="Arial"/>
                <w:sz w:val="20"/>
                <w:szCs w:val="20"/>
                <w:vertAlign w:val="superscript"/>
              </w:rPr>
              <w:t>2</w:t>
            </w:r>
          </w:p>
        </w:tc>
      </w:tr>
      <w:tr w:rsidR="00F034BF" w:rsidRPr="00F034BF" w14:paraId="506DC146" w14:textId="77777777" w:rsidTr="009A5922">
        <w:tc>
          <w:tcPr>
            <w:tcW w:w="1315" w:type="dxa"/>
            <w:shd w:val="clear" w:color="auto" w:fill="auto"/>
            <w:vAlign w:val="center"/>
          </w:tcPr>
          <w:p w14:paraId="34AF7F23" w14:textId="77777777" w:rsidR="00F034BF" w:rsidRPr="00F034BF" w:rsidRDefault="00F034BF" w:rsidP="009A5922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4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17" w:type="dxa"/>
            <w:shd w:val="clear" w:color="auto" w:fill="auto"/>
            <w:vAlign w:val="center"/>
          </w:tcPr>
          <w:p w14:paraId="4BAD3F99" w14:textId="4E4A119D" w:rsidR="00F034BF" w:rsidRPr="00F034BF" w:rsidRDefault="00F034BF" w:rsidP="00932376">
            <w:pPr>
              <w:spacing w:line="100" w:lineRule="atLeast"/>
              <w:rPr>
                <w:rFonts w:cs="Times New Roman"/>
              </w:rPr>
            </w:pPr>
            <w:r w:rsidRPr="00F034BF">
              <w:rPr>
                <w:rFonts w:cs="Times New Roman"/>
                <w:sz w:val="18"/>
                <w:szCs w:val="18"/>
              </w:rPr>
              <w:t>Rozbiórka obrzeża bet. 8X20x100 z odwozem do depozytu /5 km/</w:t>
            </w:r>
            <w:r w:rsidRPr="00F034BF">
              <w:rPr>
                <w:rFonts w:cs="Times New Roman"/>
                <w:sz w:val="18"/>
                <w:szCs w:val="18"/>
              </w:rPr>
              <w:tab/>
            </w:r>
            <w:r w:rsidR="00932376">
              <w:rPr>
                <w:rFonts w:cs="Times New Roman"/>
                <w:sz w:val="18"/>
                <w:szCs w:val="18"/>
              </w:rPr>
              <w:t xml:space="preserve">                                                            </w:t>
            </w:r>
            <w:r w:rsidR="0002111A">
              <w:rPr>
                <w:rFonts w:cs="Times New Roman"/>
                <w:sz w:val="18"/>
                <w:szCs w:val="18"/>
              </w:rPr>
              <w:t>10</w:t>
            </w:r>
            <w:r w:rsidR="00932376">
              <w:rPr>
                <w:rFonts w:cs="Times New Roman"/>
                <w:sz w:val="18"/>
                <w:szCs w:val="18"/>
              </w:rPr>
              <w:t xml:space="preserve">0 </w:t>
            </w:r>
            <w:r w:rsidR="00932376" w:rsidRPr="00BA5BB3">
              <w:rPr>
                <w:rFonts w:eastAsia="SimSun" w:cs="Arial"/>
                <w:sz w:val="20"/>
                <w:szCs w:val="20"/>
              </w:rPr>
              <w:t>m</w:t>
            </w:r>
            <w:r w:rsidR="00932376" w:rsidRPr="00BA5BB3">
              <w:rPr>
                <w:rFonts w:eastAsia="SimSun" w:cs="Arial"/>
                <w:sz w:val="20"/>
                <w:szCs w:val="20"/>
                <w:vertAlign w:val="superscript"/>
              </w:rPr>
              <w:t>2</w:t>
            </w:r>
          </w:p>
        </w:tc>
      </w:tr>
      <w:tr w:rsidR="00F034BF" w:rsidRPr="00F034BF" w14:paraId="0A657D8F" w14:textId="77777777" w:rsidTr="009A5922">
        <w:tc>
          <w:tcPr>
            <w:tcW w:w="1315" w:type="dxa"/>
            <w:shd w:val="clear" w:color="auto" w:fill="auto"/>
            <w:vAlign w:val="center"/>
          </w:tcPr>
          <w:p w14:paraId="1D9C7B77" w14:textId="77777777" w:rsidR="00F034BF" w:rsidRPr="00F034BF" w:rsidRDefault="00F034BF" w:rsidP="009A5922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4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317" w:type="dxa"/>
            <w:shd w:val="clear" w:color="auto" w:fill="auto"/>
            <w:vAlign w:val="center"/>
          </w:tcPr>
          <w:p w14:paraId="17394053" w14:textId="4CBFDE1B" w:rsidR="00F034BF" w:rsidRPr="00F034BF" w:rsidRDefault="00F034BF" w:rsidP="009A5922">
            <w:pPr>
              <w:spacing w:line="100" w:lineRule="atLeast"/>
              <w:jc w:val="both"/>
              <w:rPr>
                <w:rFonts w:cs="Times New Roman"/>
              </w:rPr>
            </w:pPr>
            <w:r w:rsidRPr="00F034BF">
              <w:rPr>
                <w:rFonts w:cs="Times New Roman"/>
                <w:sz w:val="18"/>
                <w:szCs w:val="18"/>
              </w:rPr>
              <w:t>Rozbiórka płyt bet. 50x50 z odwozem do depozytu /5 km/</w:t>
            </w:r>
            <w:r w:rsidRPr="00F034BF">
              <w:rPr>
                <w:rFonts w:cs="Times New Roman"/>
                <w:sz w:val="18"/>
                <w:szCs w:val="18"/>
              </w:rPr>
              <w:tab/>
            </w:r>
            <w:r w:rsidR="00932376">
              <w:rPr>
                <w:rFonts w:cs="Times New Roman"/>
                <w:sz w:val="18"/>
                <w:szCs w:val="18"/>
              </w:rPr>
              <w:t xml:space="preserve">                                                                            </w:t>
            </w:r>
            <w:r w:rsidR="0002111A">
              <w:rPr>
                <w:rFonts w:cs="Times New Roman"/>
                <w:sz w:val="18"/>
                <w:szCs w:val="18"/>
              </w:rPr>
              <w:t>10</w:t>
            </w:r>
            <w:r w:rsidR="00932376">
              <w:rPr>
                <w:rFonts w:cs="Times New Roman"/>
                <w:sz w:val="18"/>
                <w:szCs w:val="18"/>
              </w:rPr>
              <w:t xml:space="preserve">0 </w:t>
            </w:r>
            <w:r w:rsidR="00932376" w:rsidRPr="00BA5BB3">
              <w:rPr>
                <w:rFonts w:eastAsia="SimSun" w:cs="Arial"/>
                <w:sz w:val="20"/>
                <w:szCs w:val="20"/>
              </w:rPr>
              <w:t>m</w:t>
            </w:r>
            <w:r w:rsidR="00932376" w:rsidRPr="00BA5BB3">
              <w:rPr>
                <w:rFonts w:eastAsia="SimSun" w:cs="Arial"/>
                <w:sz w:val="20"/>
                <w:szCs w:val="20"/>
                <w:vertAlign w:val="superscript"/>
              </w:rPr>
              <w:t>2</w:t>
            </w:r>
          </w:p>
        </w:tc>
      </w:tr>
      <w:tr w:rsidR="00F034BF" w:rsidRPr="00F034BF" w14:paraId="5ED55BFA" w14:textId="77777777" w:rsidTr="009A5922">
        <w:tc>
          <w:tcPr>
            <w:tcW w:w="1315" w:type="dxa"/>
            <w:shd w:val="clear" w:color="auto" w:fill="auto"/>
            <w:vAlign w:val="center"/>
          </w:tcPr>
          <w:p w14:paraId="728E7C69" w14:textId="77777777" w:rsidR="00F034BF" w:rsidRPr="00F034BF" w:rsidRDefault="00F034BF" w:rsidP="009A5922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4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17" w:type="dxa"/>
            <w:shd w:val="clear" w:color="auto" w:fill="auto"/>
            <w:vAlign w:val="center"/>
          </w:tcPr>
          <w:p w14:paraId="5F47C174" w14:textId="2037DFC0" w:rsidR="00F034BF" w:rsidRPr="00F034BF" w:rsidRDefault="00F034BF" w:rsidP="00932376">
            <w:pPr>
              <w:spacing w:line="100" w:lineRule="atLeast"/>
              <w:jc w:val="both"/>
              <w:rPr>
                <w:rFonts w:cs="Times New Roman"/>
              </w:rPr>
            </w:pPr>
            <w:r w:rsidRPr="00F034BF">
              <w:rPr>
                <w:rFonts w:cs="Times New Roman"/>
                <w:sz w:val="18"/>
                <w:szCs w:val="18"/>
              </w:rPr>
              <w:t>Rozbiórka kostki wibroprasowanej z odwozem do depozytu /5 km/</w:t>
            </w:r>
            <w:r w:rsidR="00932376">
              <w:rPr>
                <w:rFonts w:cs="Times New Roman"/>
                <w:sz w:val="18"/>
                <w:szCs w:val="18"/>
              </w:rPr>
              <w:t xml:space="preserve">                                                                 </w:t>
            </w:r>
            <w:r w:rsidR="00B92B0A">
              <w:rPr>
                <w:rFonts w:cs="Times New Roman"/>
                <w:sz w:val="18"/>
                <w:szCs w:val="18"/>
              </w:rPr>
              <w:t>5</w:t>
            </w:r>
            <w:r w:rsidR="00932376">
              <w:rPr>
                <w:rFonts w:cs="Times New Roman"/>
                <w:sz w:val="18"/>
                <w:szCs w:val="18"/>
              </w:rPr>
              <w:t xml:space="preserve">0 </w:t>
            </w:r>
            <w:r w:rsidR="00932376" w:rsidRPr="00BA5BB3">
              <w:rPr>
                <w:rFonts w:eastAsia="SimSun" w:cs="Arial"/>
                <w:sz w:val="20"/>
                <w:szCs w:val="20"/>
              </w:rPr>
              <w:t>m</w:t>
            </w:r>
            <w:r w:rsidR="00932376" w:rsidRPr="00BA5BB3">
              <w:rPr>
                <w:rFonts w:eastAsia="SimSun" w:cs="Arial"/>
                <w:sz w:val="20"/>
                <w:szCs w:val="20"/>
                <w:vertAlign w:val="superscript"/>
              </w:rPr>
              <w:t>2</w:t>
            </w:r>
          </w:p>
        </w:tc>
      </w:tr>
      <w:tr w:rsidR="00F034BF" w:rsidRPr="00F034BF" w14:paraId="7CA9989C" w14:textId="77777777" w:rsidTr="009A5922">
        <w:tc>
          <w:tcPr>
            <w:tcW w:w="1315" w:type="dxa"/>
            <w:shd w:val="clear" w:color="auto" w:fill="auto"/>
            <w:vAlign w:val="center"/>
          </w:tcPr>
          <w:p w14:paraId="3A3661AF" w14:textId="77777777" w:rsidR="00F034BF" w:rsidRPr="00F034BF" w:rsidRDefault="00F034BF" w:rsidP="009A5922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4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317" w:type="dxa"/>
            <w:shd w:val="clear" w:color="auto" w:fill="auto"/>
            <w:vAlign w:val="center"/>
          </w:tcPr>
          <w:p w14:paraId="534E4493" w14:textId="10AB6B92" w:rsidR="00F034BF" w:rsidRPr="00F034BF" w:rsidRDefault="00F034BF" w:rsidP="009A5922">
            <w:pPr>
              <w:spacing w:line="100" w:lineRule="atLeast"/>
              <w:jc w:val="both"/>
              <w:rPr>
                <w:rFonts w:cs="Times New Roman"/>
              </w:rPr>
            </w:pPr>
            <w:r w:rsidRPr="00F034BF">
              <w:rPr>
                <w:rFonts w:cs="Times New Roman"/>
                <w:sz w:val="18"/>
                <w:szCs w:val="18"/>
              </w:rPr>
              <w:t xml:space="preserve">Rozbiórka kostki kamiennej, kamienia brukowego, płyt bet sześciokątnych z odwozem do depozytu /5 km/   </w:t>
            </w:r>
            <w:r w:rsidR="00B92B0A">
              <w:rPr>
                <w:rFonts w:cs="Times New Roman"/>
                <w:sz w:val="18"/>
                <w:szCs w:val="18"/>
              </w:rPr>
              <w:t>5</w:t>
            </w:r>
            <w:r w:rsidR="00932376">
              <w:rPr>
                <w:rFonts w:cs="Times New Roman"/>
                <w:sz w:val="18"/>
                <w:szCs w:val="18"/>
              </w:rPr>
              <w:t xml:space="preserve">0 </w:t>
            </w:r>
            <w:r w:rsidR="00932376" w:rsidRPr="00BA5BB3">
              <w:rPr>
                <w:rFonts w:eastAsia="SimSun" w:cs="Arial"/>
                <w:sz w:val="20"/>
                <w:szCs w:val="20"/>
              </w:rPr>
              <w:t>m</w:t>
            </w:r>
            <w:r w:rsidR="00932376" w:rsidRPr="00BA5BB3">
              <w:rPr>
                <w:rFonts w:eastAsia="SimSun" w:cs="Arial"/>
                <w:sz w:val="20"/>
                <w:szCs w:val="20"/>
                <w:vertAlign w:val="superscript"/>
              </w:rPr>
              <w:t>2</w:t>
            </w:r>
          </w:p>
        </w:tc>
      </w:tr>
      <w:tr w:rsidR="00F034BF" w:rsidRPr="00F034BF" w14:paraId="409C8ECE" w14:textId="77777777" w:rsidTr="009A5922">
        <w:tc>
          <w:tcPr>
            <w:tcW w:w="1315" w:type="dxa"/>
            <w:shd w:val="clear" w:color="auto" w:fill="auto"/>
            <w:vAlign w:val="center"/>
          </w:tcPr>
          <w:p w14:paraId="11509761" w14:textId="77777777" w:rsidR="00F034BF" w:rsidRPr="00F034BF" w:rsidRDefault="00F034BF" w:rsidP="009A5922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4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317" w:type="dxa"/>
            <w:shd w:val="clear" w:color="auto" w:fill="auto"/>
            <w:vAlign w:val="center"/>
          </w:tcPr>
          <w:p w14:paraId="5BCC1DB5" w14:textId="4E1D6543" w:rsidR="00F034BF" w:rsidRPr="00F034BF" w:rsidRDefault="00F034BF" w:rsidP="009A5922">
            <w:pPr>
              <w:spacing w:line="100" w:lineRule="atLeast"/>
              <w:jc w:val="both"/>
              <w:rPr>
                <w:rFonts w:cs="Times New Roman"/>
              </w:rPr>
            </w:pPr>
            <w:r w:rsidRPr="00F034BF">
              <w:rPr>
                <w:rFonts w:cs="Times New Roman"/>
                <w:sz w:val="18"/>
                <w:szCs w:val="18"/>
              </w:rPr>
              <w:t xml:space="preserve">Remont cząstkowy chodników z płyt bet. 50x50x7 /płyty z demontażu/     </w:t>
            </w:r>
            <w:r w:rsidR="00932376">
              <w:rPr>
                <w:rFonts w:cs="Times New Roman"/>
                <w:sz w:val="18"/>
                <w:szCs w:val="18"/>
              </w:rPr>
              <w:t xml:space="preserve">                                                     </w:t>
            </w:r>
            <w:r w:rsidR="009C6F25">
              <w:rPr>
                <w:rFonts w:cs="Times New Roman"/>
                <w:sz w:val="18"/>
                <w:szCs w:val="18"/>
              </w:rPr>
              <w:t xml:space="preserve"> 50</w:t>
            </w:r>
            <w:r w:rsidR="00932376">
              <w:rPr>
                <w:rFonts w:cs="Times New Roman"/>
                <w:sz w:val="18"/>
                <w:szCs w:val="18"/>
              </w:rPr>
              <w:t xml:space="preserve"> </w:t>
            </w:r>
            <w:r w:rsidR="00932376" w:rsidRPr="00BA5BB3">
              <w:rPr>
                <w:rFonts w:eastAsia="SimSun" w:cs="Arial"/>
                <w:sz w:val="20"/>
                <w:szCs w:val="20"/>
              </w:rPr>
              <w:t>m</w:t>
            </w:r>
            <w:r w:rsidR="00932376" w:rsidRPr="00BA5BB3">
              <w:rPr>
                <w:rFonts w:eastAsia="SimSun" w:cs="Arial"/>
                <w:sz w:val="20"/>
                <w:szCs w:val="20"/>
                <w:vertAlign w:val="superscript"/>
              </w:rPr>
              <w:t>2</w:t>
            </w:r>
          </w:p>
        </w:tc>
      </w:tr>
      <w:tr w:rsidR="00F034BF" w:rsidRPr="00F034BF" w14:paraId="3C21999F" w14:textId="77777777" w:rsidTr="009A5922">
        <w:tc>
          <w:tcPr>
            <w:tcW w:w="1315" w:type="dxa"/>
            <w:shd w:val="clear" w:color="auto" w:fill="auto"/>
            <w:vAlign w:val="center"/>
          </w:tcPr>
          <w:p w14:paraId="511F5DCF" w14:textId="77777777" w:rsidR="00F034BF" w:rsidRPr="00F034BF" w:rsidRDefault="00F034BF" w:rsidP="009A5922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4B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317" w:type="dxa"/>
            <w:shd w:val="clear" w:color="auto" w:fill="auto"/>
            <w:vAlign w:val="center"/>
          </w:tcPr>
          <w:p w14:paraId="3B5EBA65" w14:textId="5060676A" w:rsidR="00F034BF" w:rsidRPr="00F034BF" w:rsidRDefault="00F034BF" w:rsidP="009A5922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F034BF">
              <w:rPr>
                <w:rFonts w:cs="Times New Roman"/>
                <w:sz w:val="18"/>
                <w:szCs w:val="18"/>
              </w:rPr>
              <w:t xml:space="preserve">Remont cząstkowy chodników z kostki bet wibropras.  /kostka z demontażu/    </w:t>
            </w:r>
            <w:r w:rsidR="00932376">
              <w:rPr>
                <w:rFonts w:cs="Times New Roman"/>
                <w:sz w:val="18"/>
                <w:szCs w:val="18"/>
              </w:rPr>
              <w:t xml:space="preserve">                                             </w:t>
            </w:r>
            <w:r w:rsidR="009C6F25">
              <w:rPr>
                <w:rFonts w:cs="Times New Roman"/>
                <w:sz w:val="18"/>
                <w:szCs w:val="18"/>
              </w:rPr>
              <w:t xml:space="preserve"> 50</w:t>
            </w:r>
            <w:r w:rsidR="00932376">
              <w:rPr>
                <w:rFonts w:cs="Times New Roman"/>
                <w:sz w:val="18"/>
                <w:szCs w:val="18"/>
              </w:rPr>
              <w:t xml:space="preserve"> </w:t>
            </w:r>
            <w:r w:rsidR="00932376" w:rsidRPr="00BA5BB3">
              <w:rPr>
                <w:rFonts w:eastAsia="SimSun" w:cs="Arial"/>
                <w:sz w:val="20"/>
                <w:szCs w:val="20"/>
              </w:rPr>
              <w:t>m</w:t>
            </w:r>
            <w:r w:rsidR="00932376" w:rsidRPr="00BA5BB3">
              <w:rPr>
                <w:rFonts w:eastAsia="SimSun" w:cs="Arial"/>
                <w:sz w:val="20"/>
                <w:szCs w:val="20"/>
                <w:vertAlign w:val="superscript"/>
              </w:rPr>
              <w:t>2</w:t>
            </w:r>
          </w:p>
        </w:tc>
      </w:tr>
      <w:tr w:rsidR="00F034BF" w:rsidRPr="00F034BF" w14:paraId="7C65A256" w14:textId="77777777" w:rsidTr="009A5922">
        <w:tc>
          <w:tcPr>
            <w:tcW w:w="1315" w:type="dxa"/>
            <w:shd w:val="clear" w:color="auto" w:fill="auto"/>
            <w:vAlign w:val="center"/>
          </w:tcPr>
          <w:p w14:paraId="700F35EF" w14:textId="77777777" w:rsidR="00F034BF" w:rsidRPr="00F034BF" w:rsidRDefault="00F034BF" w:rsidP="009A5922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4B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317" w:type="dxa"/>
            <w:shd w:val="clear" w:color="auto" w:fill="auto"/>
            <w:vAlign w:val="center"/>
          </w:tcPr>
          <w:p w14:paraId="1295157A" w14:textId="1AB145EC" w:rsidR="00F034BF" w:rsidRPr="00F034BF" w:rsidRDefault="00F034BF" w:rsidP="009A592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F034BF">
              <w:rPr>
                <w:rFonts w:ascii="Times New Roman" w:hAnsi="Times New Roman" w:cs="Times New Roman"/>
                <w:sz w:val="18"/>
                <w:szCs w:val="18"/>
              </w:rPr>
              <w:t>Regulacja pionowa kratek ściekowych</w:t>
            </w:r>
            <w:r w:rsidR="00FD1AC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034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D1ACC" w:rsidRPr="00F034BF">
              <w:rPr>
                <w:rFonts w:ascii="Times New Roman" w:hAnsi="Times New Roman" w:cs="Times New Roman"/>
                <w:sz w:val="18"/>
                <w:szCs w:val="18"/>
              </w:rPr>
              <w:t xml:space="preserve">studni kanalizacyjnych </w:t>
            </w:r>
            <w:r w:rsidRPr="00F034BF">
              <w:rPr>
                <w:rFonts w:ascii="Times New Roman" w:hAnsi="Times New Roman" w:cs="Times New Roman"/>
                <w:sz w:val="18"/>
                <w:szCs w:val="18"/>
              </w:rPr>
              <w:t>wraz z odtworzeniem nawierzchni</w:t>
            </w:r>
            <w:r w:rsidR="0093237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="00B92B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32376">
              <w:rPr>
                <w:rFonts w:ascii="Times New Roman" w:hAnsi="Times New Roman" w:cs="Times New Roman"/>
                <w:sz w:val="18"/>
                <w:szCs w:val="18"/>
              </w:rPr>
              <w:t xml:space="preserve"> szt.</w:t>
            </w:r>
          </w:p>
        </w:tc>
      </w:tr>
      <w:tr w:rsidR="00F034BF" w:rsidRPr="00932376" w14:paraId="66DBDA96" w14:textId="77777777" w:rsidTr="009A5922">
        <w:tc>
          <w:tcPr>
            <w:tcW w:w="1315" w:type="dxa"/>
            <w:shd w:val="clear" w:color="auto" w:fill="auto"/>
            <w:vAlign w:val="center"/>
          </w:tcPr>
          <w:p w14:paraId="6211C636" w14:textId="77777777" w:rsidR="00F034BF" w:rsidRPr="00F034BF" w:rsidRDefault="00F034BF" w:rsidP="009A5922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4B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317" w:type="dxa"/>
            <w:shd w:val="clear" w:color="auto" w:fill="auto"/>
            <w:vAlign w:val="center"/>
          </w:tcPr>
          <w:p w14:paraId="5EEDE0F4" w14:textId="39F1F46B" w:rsidR="00F034BF" w:rsidRPr="00932376" w:rsidRDefault="00FD1ACC" w:rsidP="00FD1AC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932376">
              <w:rPr>
                <w:rFonts w:ascii="Times New Roman" w:hAnsi="Times New Roman" w:cs="Times New Roman"/>
                <w:sz w:val="18"/>
                <w:szCs w:val="18"/>
              </w:rPr>
              <w:t>Ułożenie obrzeża wibropras. 8x20x100 na ławie betonowej z oporem</w:t>
            </w:r>
            <w:r w:rsidR="00932376" w:rsidRPr="0093237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</w:t>
            </w:r>
            <w:r w:rsidR="009323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C6F25">
              <w:rPr>
                <w:rFonts w:ascii="Times New Roman" w:hAnsi="Times New Roman" w:cs="Times New Roman"/>
                <w:sz w:val="18"/>
                <w:szCs w:val="18"/>
              </w:rPr>
              <w:t xml:space="preserve">  50</w:t>
            </w:r>
            <w:r w:rsidR="00932376" w:rsidRPr="00932376">
              <w:rPr>
                <w:rFonts w:ascii="Times New Roman" w:eastAsia="SimSun" w:hAnsi="Times New Roman" w:cs="Times New Roman"/>
              </w:rPr>
              <w:t xml:space="preserve"> </w:t>
            </w:r>
            <w:r w:rsidR="00932376">
              <w:rPr>
                <w:rFonts w:ascii="Times New Roman" w:eastAsia="SimSun" w:hAnsi="Times New Roman" w:cs="Times New Roman"/>
              </w:rPr>
              <w:t>szt.</w:t>
            </w:r>
          </w:p>
        </w:tc>
      </w:tr>
      <w:tr w:rsidR="00F034BF" w:rsidRPr="00F034BF" w14:paraId="7B20A398" w14:textId="77777777" w:rsidTr="009A5922">
        <w:tc>
          <w:tcPr>
            <w:tcW w:w="1315" w:type="dxa"/>
            <w:shd w:val="clear" w:color="auto" w:fill="auto"/>
            <w:vAlign w:val="center"/>
          </w:tcPr>
          <w:p w14:paraId="1B5DA68E" w14:textId="77777777" w:rsidR="00F034BF" w:rsidRPr="00F034BF" w:rsidRDefault="00F034BF" w:rsidP="009A5922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317" w:type="dxa"/>
            <w:shd w:val="clear" w:color="auto" w:fill="auto"/>
            <w:vAlign w:val="center"/>
          </w:tcPr>
          <w:p w14:paraId="72CB44F0" w14:textId="796071D8" w:rsidR="00F034BF" w:rsidRPr="00F034BF" w:rsidRDefault="00F034BF" w:rsidP="009A5922">
            <w:pPr>
              <w:snapToGrid w:val="0"/>
              <w:spacing w:line="100" w:lineRule="atLeast"/>
              <w:rPr>
                <w:rFonts w:cs="Times New Roman"/>
              </w:rPr>
            </w:pPr>
            <w:r w:rsidRPr="00F034BF">
              <w:rPr>
                <w:rFonts w:cs="Times New Roman"/>
                <w:sz w:val="18"/>
                <w:szCs w:val="18"/>
              </w:rPr>
              <w:t xml:space="preserve">Remont cząstkowy nawierzchni z płyt typu IOMB /płyty z demontażu/  </w:t>
            </w:r>
            <w:r w:rsidR="00932376">
              <w:rPr>
                <w:rFonts w:cs="Times New Roman"/>
                <w:sz w:val="18"/>
                <w:szCs w:val="18"/>
              </w:rPr>
              <w:t xml:space="preserve">                                                        50</w:t>
            </w:r>
            <w:r w:rsidR="00932376" w:rsidRPr="00BA5BB3">
              <w:rPr>
                <w:rFonts w:eastAsia="SimSun" w:cs="Arial"/>
                <w:sz w:val="20"/>
                <w:szCs w:val="20"/>
              </w:rPr>
              <w:t xml:space="preserve"> m</w:t>
            </w:r>
            <w:r w:rsidR="00932376" w:rsidRPr="00BA5BB3">
              <w:rPr>
                <w:rFonts w:eastAsia="SimSun" w:cs="Arial"/>
                <w:sz w:val="20"/>
                <w:szCs w:val="20"/>
                <w:vertAlign w:val="superscript"/>
              </w:rPr>
              <w:t>2</w:t>
            </w:r>
          </w:p>
        </w:tc>
      </w:tr>
      <w:tr w:rsidR="00F034BF" w:rsidRPr="00F034BF" w14:paraId="4E6B693A" w14:textId="77777777" w:rsidTr="009A5922">
        <w:tc>
          <w:tcPr>
            <w:tcW w:w="1315" w:type="dxa"/>
            <w:shd w:val="clear" w:color="auto" w:fill="auto"/>
            <w:vAlign w:val="center"/>
          </w:tcPr>
          <w:p w14:paraId="2E30FA87" w14:textId="77777777" w:rsidR="00F034BF" w:rsidRPr="00F034BF" w:rsidRDefault="00F034BF" w:rsidP="009A5922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4B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317" w:type="dxa"/>
            <w:shd w:val="clear" w:color="auto" w:fill="auto"/>
            <w:vAlign w:val="center"/>
          </w:tcPr>
          <w:p w14:paraId="2807CDB5" w14:textId="3A83DBF6" w:rsidR="00F034BF" w:rsidRPr="00F034BF" w:rsidRDefault="00FD1ACC" w:rsidP="009A5922">
            <w:pPr>
              <w:spacing w:line="100" w:lineRule="atLeast"/>
              <w:jc w:val="both"/>
              <w:rPr>
                <w:rFonts w:cs="Times New Roman"/>
              </w:rPr>
            </w:pPr>
            <w:r w:rsidRPr="00F034BF">
              <w:rPr>
                <w:rFonts w:cs="Times New Roman"/>
                <w:sz w:val="18"/>
                <w:szCs w:val="18"/>
              </w:rPr>
              <w:t xml:space="preserve">Ułożenie nawierzchni z kostki wibropras. bet. gr. 8cm kolor szary wraz z korytowaniem 10 cm i podbudową </w:t>
            </w:r>
            <w:r>
              <w:rPr>
                <w:rFonts w:cs="Times New Roman"/>
                <w:sz w:val="18"/>
                <w:szCs w:val="18"/>
              </w:rPr>
              <w:t xml:space="preserve">                </w:t>
            </w:r>
            <w:r w:rsidRPr="00F034BF">
              <w:rPr>
                <w:rFonts w:cs="Times New Roman"/>
                <w:sz w:val="18"/>
                <w:szCs w:val="18"/>
              </w:rPr>
              <w:t>z chudego betonu gr. 10cm</w:t>
            </w:r>
            <w:r w:rsidR="00932376">
              <w:rPr>
                <w:rFonts w:cs="Times New Roman"/>
                <w:sz w:val="18"/>
                <w:szCs w:val="18"/>
              </w:rPr>
              <w:t xml:space="preserve">   </w:t>
            </w:r>
            <w:r w:rsidR="00757E7B">
              <w:rPr>
                <w:rFonts w:cs="Times New Roman"/>
                <w:sz w:val="18"/>
                <w:szCs w:val="18"/>
              </w:rPr>
              <w:t xml:space="preserve">                           </w:t>
            </w:r>
            <w:r w:rsidR="00932376">
              <w:rPr>
                <w:rFonts w:cs="Times New Roman"/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="009C6F25">
              <w:rPr>
                <w:rFonts w:cs="Times New Roman"/>
                <w:sz w:val="18"/>
                <w:szCs w:val="18"/>
              </w:rPr>
              <w:t>3</w:t>
            </w:r>
            <w:r w:rsidR="00932376">
              <w:rPr>
                <w:rFonts w:cs="Times New Roman"/>
                <w:sz w:val="18"/>
                <w:szCs w:val="18"/>
              </w:rPr>
              <w:t>00</w:t>
            </w:r>
            <w:r w:rsidR="00932376" w:rsidRPr="00BA5BB3">
              <w:rPr>
                <w:rFonts w:eastAsia="SimSun" w:cs="Arial"/>
                <w:sz w:val="20"/>
                <w:szCs w:val="20"/>
              </w:rPr>
              <w:t xml:space="preserve"> m</w:t>
            </w:r>
            <w:r w:rsidR="00932376" w:rsidRPr="00BA5BB3">
              <w:rPr>
                <w:rFonts w:eastAsia="SimSun" w:cs="Arial"/>
                <w:sz w:val="20"/>
                <w:szCs w:val="20"/>
                <w:vertAlign w:val="superscript"/>
              </w:rPr>
              <w:t>2</w:t>
            </w:r>
          </w:p>
        </w:tc>
      </w:tr>
      <w:tr w:rsidR="00F034BF" w:rsidRPr="00F034BF" w14:paraId="46D20F39" w14:textId="77777777" w:rsidTr="009A5922">
        <w:tc>
          <w:tcPr>
            <w:tcW w:w="1315" w:type="dxa"/>
            <w:shd w:val="clear" w:color="auto" w:fill="auto"/>
            <w:vAlign w:val="center"/>
          </w:tcPr>
          <w:p w14:paraId="09B0B30F" w14:textId="77777777" w:rsidR="00F034BF" w:rsidRPr="00F034BF" w:rsidRDefault="00F034BF" w:rsidP="009A5922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4B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317" w:type="dxa"/>
            <w:shd w:val="clear" w:color="auto" w:fill="auto"/>
            <w:vAlign w:val="center"/>
          </w:tcPr>
          <w:p w14:paraId="5AD209E2" w14:textId="724C3703" w:rsidR="00F034BF" w:rsidRPr="00F034BF" w:rsidRDefault="00FD1ACC" w:rsidP="00FD1ACC">
            <w:pPr>
              <w:spacing w:line="100" w:lineRule="atLeast"/>
              <w:jc w:val="both"/>
              <w:rPr>
                <w:rFonts w:cs="Times New Roman"/>
              </w:rPr>
            </w:pPr>
            <w:r w:rsidRPr="00F034BF">
              <w:rPr>
                <w:rFonts w:cs="Times New Roman"/>
                <w:sz w:val="18"/>
                <w:szCs w:val="18"/>
              </w:rPr>
              <w:t>Ułożenie nawi</w:t>
            </w:r>
            <w:r>
              <w:rPr>
                <w:rFonts w:cs="Times New Roman"/>
                <w:sz w:val="18"/>
                <w:szCs w:val="18"/>
              </w:rPr>
              <w:t xml:space="preserve">erzchni z kostki kamiennej 9-11 </w:t>
            </w:r>
            <w:r w:rsidRPr="00F034BF">
              <w:rPr>
                <w:rFonts w:cs="Times New Roman"/>
                <w:sz w:val="18"/>
                <w:szCs w:val="18"/>
              </w:rPr>
              <w:t xml:space="preserve">wraz z korytowaniem 10 cm i podbudową z chudego betonu </w:t>
            </w:r>
            <w:r>
              <w:rPr>
                <w:rFonts w:cs="Times New Roman"/>
                <w:sz w:val="18"/>
                <w:szCs w:val="18"/>
              </w:rPr>
              <w:t xml:space="preserve">                </w:t>
            </w:r>
            <w:r w:rsidRPr="00F034BF">
              <w:rPr>
                <w:rFonts w:cs="Times New Roman"/>
                <w:sz w:val="18"/>
                <w:szCs w:val="18"/>
              </w:rPr>
              <w:t>gr. 10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F034BF">
              <w:rPr>
                <w:rFonts w:cs="Times New Roman"/>
                <w:sz w:val="18"/>
                <w:szCs w:val="18"/>
              </w:rPr>
              <w:t>cm (kostka z depozytu UM)</w:t>
            </w:r>
            <w:r w:rsidR="00932376">
              <w:rPr>
                <w:rFonts w:cs="Times New Roman"/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  <w:r w:rsidR="009C6F25">
              <w:rPr>
                <w:rFonts w:cs="Times New Roman"/>
                <w:sz w:val="18"/>
                <w:szCs w:val="18"/>
              </w:rPr>
              <w:t xml:space="preserve"> 5</w:t>
            </w:r>
            <w:r w:rsidR="00932376">
              <w:rPr>
                <w:rFonts w:cs="Times New Roman"/>
                <w:sz w:val="18"/>
                <w:szCs w:val="18"/>
              </w:rPr>
              <w:t>0</w:t>
            </w:r>
            <w:r w:rsidR="00932376" w:rsidRPr="00BA5BB3">
              <w:rPr>
                <w:rFonts w:eastAsia="SimSun" w:cs="Arial"/>
                <w:sz w:val="20"/>
                <w:szCs w:val="20"/>
              </w:rPr>
              <w:t xml:space="preserve"> m</w:t>
            </w:r>
            <w:r w:rsidR="00932376" w:rsidRPr="00BA5BB3">
              <w:rPr>
                <w:rFonts w:eastAsia="SimSun" w:cs="Arial"/>
                <w:sz w:val="20"/>
                <w:szCs w:val="20"/>
                <w:vertAlign w:val="superscript"/>
              </w:rPr>
              <w:t>2</w:t>
            </w:r>
          </w:p>
        </w:tc>
      </w:tr>
      <w:tr w:rsidR="00F034BF" w:rsidRPr="00F034BF" w14:paraId="3142E5C9" w14:textId="77777777" w:rsidTr="009A5922">
        <w:trPr>
          <w:trHeight w:val="358"/>
        </w:trPr>
        <w:tc>
          <w:tcPr>
            <w:tcW w:w="1315" w:type="dxa"/>
            <w:shd w:val="clear" w:color="auto" w:fill="auto"/>
            <w:vAlign w:val="center"/>
          </w:tcPr>
          <w:p w14:paraId="039EDBAC" w14:textId="77777777" w:rsidR="00F034BF" w:rsidRPr="00F034BF" w:rsidRDefault="00F034BF" w:rsidP="009A5922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4B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317" w:type="dxa"/>
            <w:shd w:val="clear" w:color="auto" w:fill="auto"/>
            <w:vAlign w:val="center"/>
          </w:tcPr>
          <w:p w14:paraId="005E006C" w14:textId="793A0818" w:rsidR="00F034BF" w:rsidRPr="00F034BF" w:rsidRDefault="00F034BF" w:rsidP="009A5922">
            <w:pPr>
              <w:spacing w:line="100" w:lineRule="atLeast"/>
              <w:jc w:val="both"/>
              <w:rPr>
                <w:rFonts w:cs="Times New Roman"/>
              </w:rPr>
            </w:pPr>
            <w:r w:rsidRPr="00F034BF">
              <w:rPr>
                <w:rFonts w:cs="Times New Roman"/>
                <w:sz w:val="18"/>
                <w:szCs w:val="18"/>
              </w:rPr>
              <w:t xml:space="preserve">Ułożenie krawężnika wibropras. 15x30x100 na ławie betonowej z </w:t>
            </w:r>
            <w:r w:rsidRPr="00932376">
              <w:rPr>
                <w:rFonts w:cs="Times New Roman"/>
                <w:sz w:val="20"/>
                <w:szCs w:val="20"/>
              </w:rPr>
              <w:t xml:space="preserve">oporem  </w:t>
            </w:r>
            <w:r w:rsidR="00932376" w:rsidRPr="00932376">
              <w:rPr>
                <w:rFonts w:cs="Times New Roman"/>
                <w:sz w:val="20"/>
                <w:szCs w:val="20"/>
              </w:rPr>
              <w:t xml:space="preserve">                         </w:t>
            </w:r>
            <w:r w:rsidR="00932376">
              <w:rPr>
                <w:rFonts w:cs="Times New Roman"/>
                <w:sz w:val="20"/>
                <w:szCs w:val="20"/>
              </w:rPr>
              <w:t xml:space="preserve">                  </w:t>
            </w:r>
            <w:r w:rsidR="00932376" w:rsidRPr="00932376">
              <w:rPr>
                <w:rFonts w:cs="Times New Roman"/>
                <w:sz w:val="20"/>
                <w:szCs w:val="20"/>
              </w:rPr>
              <w:t xml:space="preserve"> </w:t>
            </w:r>
            <w:r w:rsidR="009C6F25">
              <w:rPr>
                <w:rFonts w:cs="Times New Roman"/>
                <w:sz w:val="20"/>
                <w:szCs w:val="20"/>
              </w:rPr>
              <w:t>1</w:t>
            </w:r>
            <w:r w:rsidR="00B92B0A">
              <w:rPr>
                <w:rFonts w:cs="Times New Roman"/>
                <w:sz w:val="20"/>
                <w:szCs w:val="20"/>
              </w:rPr>
              <w:t>0</w:t>
            </w:r>
            <w:r w:rsidR="00932376" w:rsidRPr="00932376">
              <w:rPr>
                <w:rFonts w:cs="Times New Roman"/>
                <w:sz w:val="20"/>
                <w:szCs w:val="20"/>
              </w:rPr>
              <w:t>0</w:t>
            </w:r>
            <w:r w:rsidR="00932376">
              <w:rPr>
                <w:rFonts w:cs="Times New Roman"/>
                <w:sz w:val="20"/>
                <w:szCs w:val="20"/>
              </w:rPr>
              <w:t xml:space="preserve"> </w:t>
            </w:r>
            <w:r w:rsidR="00932376" w:rsidRPr="00932376">
              <w:rPr>
                <w:rFonts w:cs="Times New Roman"/>
                <w:sz w:val="20"/>
                <w:szCs w:val="20"/>
              </w:rPr>
              <w:t>m</w:t>
            </w:r>
          </w:p>
        </w:tc>
      </w:tr>
      <w:tr w:rsidR="00932376" w:rsidRPr="00F034BF" w14:paraId="7AFC98C9" w14:textId="77777777" w:rsidTr="009A5922">
        <w:trPr>
          <w:trHeight w:val="358"/>
        </w:trPr>
        <w:tc>
          <w:tcPr>
            <w:tcW w:w="1315" w:type="dxa"/>
            <w:shd w:val="clear" w:color="auto" w:fill="auto"/>
            <w:vAlign w:val="center"/>
          </w:tcPr>
          <w:p w14:paraId="6E760C7C" w14:textId="77777777" w:rsidR="00932376" w:rsidRPr="00F034BF" w:rsidRDefault="00932376" w:rsidP="00932376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4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8317" w:type="dxa"/>
            <w:shd w:val="clear" w:color="auto" w:fill="auto"/>
            <w:vAlign w:val="center"/>
          </w:tcPr>
          <w:p w14:paraId="41C9EFAD" w14:textId="09337026" w:rsidR="00932376" w:rsidRPr="00F034BF" w:rsidRDefault="00932376" w:rsidP="00932376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 xml:space="preserve">Wykonanie zieleńca z dowozem humusu gr. 10 cm i obsianiem trawą                                                             </w:t>
            </w:r>
            <w:r w:rsidR="009C6F25">
              <w:rPr>
                <w:rFonts w:cs="Times New Roman"/>
                <w:sz w:val="18"/>
                <w:szCs w:val="18"/>
              </w:rPr>
              <w:t xml:space="preserve"> 5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BA5BB3">
              <w:rPr>
                <w:rFonts w:eastAsia="SimSun" w:cs="Arial"/>
                <w:sz w:val="20"/>
                <w:szCs w:val="20"/>
              </w:rPr>
              <w:t xml:space="preserve"> m</w:t>
            </w:r>
            <w:r w:rsidRPr="00BA5BB3">
              <w:rPr>
                <w:rFonts w:eastAsia="SimSun" w:cs="Arial"/>
                <w:sz w:val="20"/>
                <w:szCs w:val="20"/>
                <w:vertAlign w:val="superscript"/>
              </w:rPr>
              <w:t>2</w:t>
            </w:r>
          </w:p>
        </w:tc>
      </w:tr>
      <w:tr w:rsidR="0002111A" w:rsidRPr="00F034BF" w14:paraId="70C82800" w14:textId="77777777" w:rsidTr="009A5922">
        <w:trPr>
          <w:trHeight w:val="358"/>
        </w:trPr>
        <w:tc>
          <w:tcPr>
            <w:tcW w:w="1315" w:type="dxa"/>
            <w:shd w:val="clear" w:color="auto" w:fill="auto"/>
            <w:vAlign w:val="center"/>
          </w:tcPr>
          <w:p w14:paraId="0D72AAF8" w14:textId="2E22B218" w:rsidR="0002111A" w:rsidRPr="00F034BF" w:rsidRDefault="0002111A" w:rsidP="00932376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317" w:type="dxa"/>
            <w:shd w:val="clear" w:color="auto" w:fill="auto"/>
            <w:vAlign w:val="center"/>
          </w:tcPr>
          <w:p w14:paraId="0315A784" w14:textId="62FADEE9" w:rsidR="0002111A" w:rsidRDefault="0002111A" w:rsidP="00932376">
            <w:pPr>
              <w:spacing w:line="10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BA5BB3">
              <w:rPr>
                <w:rFonts w:eastAsia="SimSun" w:cs="Arial"/>
                <w:sz w:val="20"/>
                <w:szCs w:val="20"/>
              </w:rPr>
              <w:t xml:space="preserve">Regulacja pionowa </w:t>
            </w:r>
            <w:r>
              <w:rPr>
                <w:rFonts w:eastAsia="SimSun" w:cs="Arial"/>
                <w:sz w:val="20"/>
                <w:szCs w:val="20"/>
              </w:rPr>
              <w:t>zasuw wodociągowych, gazowych</w:t>
            </w:r>
            <w:r w:rsidRPr="00BA5BB3">
              <w:rPr>
                <w:rFonts w:eastAsia="SimSun" w:cs="Arial"/>
                <w:sz w:val="20"/>
                <w:szCs w:val="20"/>
              </w:rPr>
              <w:t xml:space="preserve">, studni </w:t>
            </w:r>
            <w:r>
              <w:rPr>
                <w:rFonts w:eastAsia="SimSun" w:cs="Arial"/>
                <w:sz w:val="20"/>
                <w:szCs w:val="20"/>
              </w:rPr>
              <w:t xml:space="preserve">telekomunikacyjnych </w:t>
            </w:r>
            <w:r w:rsidRPr="00BA5BB3">
              <w:rPr>
                <w:rFonts w:eastAsia="SimSun" w:cs="Arial"/>
                <w:sz w:val="20"/>
                <w:szCs w:val="20"/>
              </w:rPr>
              <w:t>wraz z odtworzeniem nawierzchni</w:t>
            </w:r>
            <w:r>
              <w:rPr>
                <w:rFonts w:eastAsia="SimSun" w:cs="Arial"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 w:rsidR="009C6F25">
              <w:rPr>
                <w:rFonts w:eastAsia="SimSun" w:cs="Arial"/>
                <w:sz w:val="20"/>
                <w:szCs w:val="20"/>
              </w:rPr>
              <w:t xml:space="preserve"> 5</w:t>
            </w:r>
            <w:r>
              <w:rPr>
                <w:rFonts w:eastAsia="SimSun" w:cs="Arial"/>
                <w:sz w:val="20"/>
                <w:szCs w:val="20"/>
              </w:rPr>
              <w:t xml:space="preserve"> szt.</w:t>
            </w:r>
          </w:p>
        </w:tc>
      </w:tr>
      <w:tr w:rsidR="0002111A" w:rsidRPr="00F034BF" w14:paraId="348BFC20" w14:textId="77777777" w:rsidTr="009A5922">
        <w:trPr>
          <w:trHeight w:val="358"/>
        </w:trPr>
        <w:tc>
          <w:tcPr>
            <w:tcW w:w="1315" w:type="dxa"/>
            <w:shd w:val="clear" w:color="auto" w:fill="auto"/>
            <w:vAlign w:val="center"/>
          </w:tcPr>
          <w:p w14:paraId="057AF84F" w14:textId="52C092B5" w:rsidR="0002111A" w:rsidRPr="00F034BF" w:rsidRDefault="0002111A" w:rsidP="00932376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317" w:type="dxa"/>
            <w:shd w:val="clear" w:color="auto" w:fill="auto"/>
            <w:vAlign w:val="center"/>
          </w:tcPr>
          <w:p w14:paraId="599497AF" w14:textId="081D9899" w:rsidR="0002111A" w:rsidRDefault="0002111A" w:rsidP="00932376">
            <w:pPr>
              <w:spacing w:line="100" w:lineRule="atLeast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="SimSun" w:cs="Arial"/>
                <w:color w:val="000000"/>
                <w:sz w:val="20"/>
                <w:szCs w:val="20"/>
              </w:rPr>
              <w:t xml:space="preserve">Odcięcie krawędzi jezdni  i asfaltowej i wypełnienie spoiny przykrawężnikowej  masą bit. z użyciem taśmy bit. na krawędź                                                                                                                      </w:t>
            </w:r>
            <w:r w:rsidR="009C6F25">
              <w:rPr>
                <w:rFonts w:eastAsia="SimSun" w:cs="Arial"/>
                <w:color w:val="000000"/>
                <w:sz w:val="20"/>
                <w:szCs w:val="20"/>
              </w:rPr>
              <w:t xml:space="preserve"> 5</w:t>
            </w:r>
            <w:r>
              <w:rPr>
                <w:rFonts w:eastAsia="SimSun" w:cs="Arial"/>
                <w:color w:val="000000"/>
                <w:sz w:val="20"/>
                <w:szCs w:val="20"/>
              </w:rPr>
              <w:t>0 m</w:t>
            </w:r>
          </w:p>
        </w:tc>
      </w:tr>
      <w:tr w:rsidR="0002111A" w:rsidRPr="00F034BF" w14:paraId="6ADB36D0" w14:textId="77777777" w:rsidTr="009A5922">
        <w:trPr>
          <w:trHeight w:val="358"/>
        </w:trPr>
        <w:tc>
          <w:tcPr>
            <w:tcW w:w="1315" w:type="dxa"/>
            <w:shd w:val="clear" w:color="auto" w:fill="auto"/>
            <w:vAlign w:val="center"/>
          </w:tcPr>
          <w:p w14:paraId="6F1274D1" w14:textId="0A9F8F10" w:rsidR="0002111A" w:rsidRDefault="0002111A" w:rsidP="00932376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317" w:type="dxa"/>
            <w:shd w:val="clear" w:color="auto" w:fill="auto"/>
            <w:vAlign w:val="center"/>
          </w:tcPr>
          <w:p w14:paraId="32185755" w14:textId="53AB82FE" w:rsidR="0002111A" w:rsidRPr="0002111A" w:rsidRDefault="0002111A" w:rsidP="00932376">
            <w:pPr>
              <w:spacing w:line="100" w:lineRule="atLeast"/>
              <w:jc w:val="both"/>
              <w:rPr>
                <w:rFonts w:eastAsia="SimSun" w:cs="Arial"/>
                <w:color w:val="000000"/>
                <w:sz w:val="20"/>
                <w:szCs w:val="20"/>
                <w:vertAlign w:val="superscript"/>
              </w:rPr>
            </w:pPr>
            <w:r w:rsidRPr="00BA5BB3">
              <w:rPr>
                <w:rFonts w:eastAsia="SimSun" w:cs="Arial"/>
                <w:sz w:val="20"/>
                <w:szCs w:val="20"/>
              </w:rPr>
              <w:t>Ułożenie nawierzchni z kostki wibropras. bet. gr. 8cm kolor szary wraz z korytowaniem 1</w:t>
            </w:r>
            <w:r>
              <w:rPr>
                <w:rFonts w:eastAsia="SimSun" w:cs="Arial"/>
                <w:sz w:val="20"/>
                <w:szCs w:val="20"/>
              </w:rPr>
              <w:t>5</w:t>
            </w:r>
            <w:r w:rsidRPr="00BA5BB3">
              <w:rPr>
                <w:rFonts w:eastAsia="SimSun" w:cs="Arial"/>
                <w:sz w:val="20"/>
                <w:szCs w:val="20"/>
              </w:rPr>
              <w:t xml:space="preserve"> cm i podbudową z chudego betonu gr. 1</w:t>
            </w:r>
            <w:r>
              <w:rPr>
                <w:rFonts w:eastAsia="SimSun" w:cs="Arial"/>
                <w:sz w:val="20"/>
                <w:szCs w:val="20"/>
              </w:rPr>
              <w:t>5</w:t>
            </w:r>
            <w:r w:rsidRPr="00BA5BB3">
              <w:rPr>
                <w:rFonts w:eastAsia="SimSun" w:cs="Arial"/>
                <w:sz w:val="20"/>
                <w:szCs w:val="20"/>
              </w:rPr>
              <w:t>cm</w:t>
            </w:r>
            <w:r>
              <w:rPr>
                <w:rFonts w:eastAsia="SimSun" w:cs="Arial"/>
                <w:sz w:val="20"/>
                <w:szCs w:val="20"/>
              </w:rPr>
              <w:t xml:space="preserve">                                                                                          </w:t>
            </w:r>
            <w:r w:rsidR="009C6F25">
              <w:rPr>
                <w:rFonts w:eastAsia="SimSun" w:cs="Arial"/>
                <w:sz w:val="20"/>
                <w:szCs w:val="20"/>
              </w:rPr>
              <w:t xml:space="preserve"> 2</w:t>
            </w:r>
            <w:r>
              <w:rPr>
                <w:rFonts w:eastAsia="SimSun" w:cs="Arial"/>
                <w:sz w:val="20"/>
                <w:szCs w:val="20"/>
              </w:rPr>
              <w:t>0m</w:t>
            </w:r>
            <w:r>
              <w:rPr>
                <w:rFonts w:eastAsia="SimSun" w:cs="Arial"/>
                <w:sz w:val="20"/>
                <w:szCs w:val="20"/>
                <w:vertAlign w:val="superscript"/>
              </w:rPr>
              <w:t>2</w:t>
            </w:r>
          </w:p>
        </w:tc>
      </w:tr>
    </w:tbl>
    <w:p w14:paraId="1F45C3B2" w14:textId="0BF46EF6" w:rsidR="00423E0B" w:rsidRDefault="00423E0B" w:rsidP="00423E0B">
      <w:pPr>
        <w:pStyle w:val="Standard"/>
        <w:tabs>
          <w:tab w:val="left" w:pos="4536"/>
          <w:tab w:val="left" w:pos="5103"/>
        </w:tabs>
        <w:autoSpaceDE w:val="0"/>
        <w:spacing w:after="6" w:line="200" w:lineRule="atLeast"/>
        <w:jc w:val="both"/>
        <w:rPr>
          <w:rFonts w:eastAsia="TimesNewRomanPSMT" w:cs="Times New Roman"/>
        </w:rPr>
      </w:pPr>
    </w:p>
    <w:p w14:paraId="527149DF" w14:textId="2F724690" w:rsidR="00423E0B" w:rsidRDefault="00423E0B" w:rsidP="00423E0B">
      <w:pPr>
        <w:pStyle w:val="Standard"/>
        <w:tabs>
          <w:tab w:val="left" w:pos="4536"/>
          <w:tab w:val="left" w:pos="5103"/>
        </w:tabs>
        <w:autoSpaceDE w:val="0"/>
        <w:spacing w:after="6" w:line="200" w:lineRule="atLeast"/>
        <w:jc w:val="both"/>
        <w:rPr>
          <w:rFonts w:eastAsia="TimesNewRomanPSMT" w:cs="Times New Roman"/>
          <w:color w:val="000000" w:themeColor="text1"/>
        </w:rPr>
      </w:pPr>
      <w:r>
        <w:rPr>
          <w:rFonts w:eastAsia="TimesNewRomanPSMT" w:cs="Times New Roman"/>
          <w:color w:val="000000" w:themeColor="text1"/>
        </w:rPr>
        <w:t>Do wykonania robót objętych zamówieniem należy używać kamień łamany ze skał pochodzenia magmowego o frakcji 0-31,5 oraz 4-31,5.</w:t>
      </w:r>
    </w:p>
    <w:p w14:paraId="7777F01F" w14:textId="77777777" w:rsidR="00423E0B" w:rsidRDefault="00423E0B" w:rsidP="00A61F1D">
      <w:pPr>
        <w:widowControl/>
        <w:jc w:val="both"/>
        <w:textAlignment w:val="auto"/>
        <w:rPr>
          <w:rFonts w:cs="Times New Roman"/>
        </w:rPr>
      </w:pPr>
      <w:bookmarkStart w:id="0" w:name="_GoBack"/>
      <w:bookmarkEnd w:id="0"/>
    </w:p>
    <w:p w14:paraId="6FA8F8D0" w14:textId="02B867EF" w:rsidR="00F765D7" w:rsidRPr="00712B78" w:rsidRDefault="00731742" w:rsidP="00A61F1D">
      <w:pPr>
        <w:widowControl/>
        <w:jc w:val="both"/>
        <w:textAlignment w:val="auto"/>
        <w:rPr>
          <w:rFonts w:cs="Times New Roman"/>
          <w:color w:val="000000" w:themeColor="text1"/>
        </w:rPr>
      </w:pPr>
      <w:r>
        <w:rPr>
          <w:rFonts w:cs="Times New Roman"/>
        </w:rPr>
        <w:t>Na drogach</w:t>
      </w:r>
      <w:r w:rsidR="00F765D7">
        <w:rPr>
          <w:rFonts w:cs="Times New Roman"/>
        </w:rPr>
        <w:t xml:space="preserve"> n</w:t>
      </w:r>
      <w:r w:rsidR="00F034BF">
        <w:rPr>
          <w:rFonts w:cs="Times New Roman"/>
        </w:rPr>
        <w:t>a których będą wykonywane</w:t>
      </w:r>
      <w:r>
        <w:rPr>
          <w:rFonts w:cs="Times New Roman"/>
        </w:rPr>
        <w:t xml:space="preserve"> remont</w:t>
      </w:r>
      <w:r w:rsidR="00F034BF">
        <w:rPr>
          <w:rFonts w:cs="Times New Roman"/>
        </w:rPr>
        <w:t>y</w:t>
      </w:r>
      <w:r w:rsidR="00F765D7">
        <w:rPr>
          <w:rFonts w:cs="Times New Roman"/>
        </w:rPr>
        <w:t xml:space="preserve"> będą występować urządzenia </w:t>
      </w:r>
      <w:r w:rsidR="00F765D7" w:rsidRPr="00712B78">
        <w:rPr>
          <w:rFonts w:cs="Times New Roman"/>
          <w:color w:val="000000" w:themeColor="text1"/>
        </w:rPr>
        <w:t xml:space="preserve">związane  </w:t>
      </w:r>
      <w:r w:rsidR="00DF249C">
        <w:rPr>
          <w:rFonts w:cs="Times New Roman"/>
          <w:color w:val="000000" w:themeColor="text1"/>
        </w:rPr>
        <w:t xml:space="preserve">                             </w:t>
      </w:r>
      <w:r w:rsidR="00F765D7" w:rsidRPr="00712B78">
        <w:rPr>
          <w:rFonts w:cs="Times New Roman"/>
          <w:color w:val="000000" w:themeColor="text1"/>
        </w:rPr>
        <w:t>z infrastrukturą podziemną (studnie kanalizacyjne</w:t>
      </w:r>
      <w:r>
        <w:rPr>
          <w:rFonts w:cs="Times New Roman"/>
          <w:color w:val="000000" w:themeColor="text1"/>
        </w:rPr>
        <w:t>, zasuwy</w:t>
      </w:r>
      <w:r w:rsidR="00F765D7" w:rsidRPr="00712B78">
        <w:rPr>
          <w:rFonts w:cs="Times New Roman"/>
          <w:color w:val="000000" w:themeColor="text1"/>
        </w:rPr>
        <w:t>)</w:t>
      </w:r>
      <w:r w:rsidR="005E2A7B" w:rsidRPr="00712B78">
        <w:rPr>
          <w:rFonts w:cs="Times New Roman"/>
          <w:color w:val="000000" w:themeColor="text1"/>
        </w:rPr>
        <w:t xml:space="preserve"> oraz naziemną (</w:t>
      </w:r>
      <w:r>
        <w:rPr>
          <w:rFonts w:cs="Times New Roman"/>
          <w:color w:val="000000" w:themeColor="text1"/>
        </w:rPr>
        <w:t xml:space="preserve">latarnie, </w:t>
      </w:r>
      <w:r w:rsidR="005E2A7B" w:rsidRPr="00712B78">
        <w:rPr>
          <w:rFonts w:cs="Times New Roman"/>
          <w:color w:val="000000" w:themeColor="text1"/>
        </w:rPr>
        <w:t>słupy energetyczne</w:t>
      </w:r>
      <w:r>
        <w:rPr>
          <w:rFonts w:cs="Times New Roman"/>
          <w:color w:val="000000" w:themeColor="text1"/>
        </w:rPr>
        <w:t xml:space="preserve"> i telekomunikacyjne</w:t>
      </w:r>
      <w:r w:rsidR="005E2A7B" w:rsidRPr="00712B78">
        <w:rPr>
          <w:rFonts w:cs="Times New Roman"/>
          <w:color w:val="000000" w:themeColor="text1"/>
        </w:rPr>
        <w:t>)</w:t>
      </w:r>
      <w:r w:rsidR="00F765D7" w:rsidRPr="00712B78">
        <w:rPr>
          <w:rFonts w:cs="Times New Roman"/>
          <w:color w:val="000000" w:themeColor="text1"/>
        </w:rPr>
        <w:t>.</w:t>
      </w:r>
    </w:p>
    <w:p w14:paraId="45627FC6" w14:textId="77777777" w:rsidR="00F765D7" w:rsidRPr="00C034ED" w:rsidRDefault="00F765D7" w:rsidP="00A61F1D">
      <w:pPr>
        <w:widowControl/>
        <w:jc w:val="both"/>
        <w:textAlignment w:val="auto"/>
        <w:rPr>
          <w:rFonts w:cs="Times New Roman"/>
        </w:rPr>
      </w:pPr>
      <w:r w:rsidRPr="00C034ED">
        <w:rPr>
          <w:rFonts w:cs="Times New Roman"/>
        </w:rPr>
        <w:t>Uzyskanie uzgodnień i pozwoleń niezbędnych do realizacji zadania leży po stronie Wykonawcy.</w:t>
      </w:r>
    </w:p>
    <w:p w14:paraId="3A34791B" w14:textId="2B6C03B3" w:rsidR="00F765D7" w:rsidRPr="00C034ED" w:rsidRDefault="00F765D7" w:rsidP="003B3BD7">
      <w:pPr>
        <w:widowControl/>
        <w:suppressAutoHyphens w:val="0"/>
        <w:jc w:val="both"/>
        <w:textAlignment w:val="auto"/>
        <w:rPr>
          <w:rFonts w:cs="Times New Roman"/>
        </w:rPr>
      </w:pPr>
      <w:r w:rsidRPr="00C034ED">
        <w:rPr>
          <w:rFonts w:eastAsia="TimesNewRomanPSMT" w:cs="Times New Roman"/>
        </w:rPr>
        <w:t xml:space="preserve">Roboty należy wykonać wg </w:t>
      </w:r>
      <w:r w:rsidR="008843B5">
        <w:rPr>
          <w:rFonts w:eastAsia="TimesNewRomanPSMT" w:cs="Times New Roman"/>
        </w:rPr>
        <w:t>obowiązujących norm i technologi</w:t>
      </w:r>
      <w:r w:rsidR="0091483E">
        <w:rPr>
          <w:rFonts w:eastAsia="TimesNewRomanPSMT" w:cs="Times New Roman"/>
        </w:rPr>
        <w:t>i.</w:t>
      </w:r>
    </w:p>
    <w:p w14:paraId="26CC86A3" w14:textId="77777777" w:rsidR="00F765D7" w:rsidRPr="00C034ED" w:rsidRDefault="00F765D7" w:rsidP="00F765D7">
      <w:pPr>
        <w:widowControl/>
        <w:ind w:left="720"/>
        <w:jc w:val="both"/>
        <w:textAlignment w:val="auto"/>
        <w:rPr>
          <w:rFonts w:cs="Times New Roman"/>
        </w:rPr>
      </w:pPr>
    </w:p>
    <w:p w14:paraId="0F55EC84" w14:textId="77777777" w:rsidR="00F765D7" w:rsidRPr="00C034ED" w:rsidRDefault="00F765D7" w:rsidP="00A61F1D">
      <w:pPr>
        <w:widowControl/>
        <w:jc w:val="both"/>
        <w:textAlignment w:val="auto"/>
        <w:rPr>
          <w:rFonts w:cs="Times New Roman"/>
        </w:rPr>
      </w:pPr>
      <w:r w:rsidRPr="00C034ED">
        <w:rPr>
          <w:rFonts w:cs="Times New Roman"/>
        </w:rPr>
        <w:t>Wykonawca zobowiązany jest do (w cenie oferty):</w:t>
      </w:r>
    </w:p>
    <w:p w14:paraId="403CF8EF" w14:textId="77777777" w:rsidR="00F765D7" w:rsidRPr="00C034ED" w:rsidRDefault="00F765D7" w:rsidP="00F765D7">
      <w:pPr>
        <w:numPr>
          <w:ilvl w:val="0"/>
          <w:numId w:val="20"/>
        </w:numPr>
        <w:tabs>
          <w:tab w:val="left" w:pos="720"/>
        </w:tabs>
        <w:spacing w:line="276" w:lineRule="auto"/>
        <w:ind w:left="1134" w:hanging="340"/>
        <w:jc w:val="both"/>
        <w:textAlignment w:val="auto"/>
        <w:rPr>
          <w:rFonts w:cs="Times New Roman"/>
          <w:color w:val="000000"/>
        </w:rPr>
      </w:pPr>
      <w:r w:rsidRPr="00C034ED">
        <w:rPr>
          <w:rFonts w:cs="Times New Roman"/>
          <w:color w:val="000000"/>
        </w:rPr>
        <w:t xml:space="preserve">Wykonania wszelkich prób i sprawdzeń w zakresie przedmiotu zamówienia. </w:t>
      </w:r>
    </w:p>
    <w:p w14:paraId="7E26B9AB" w14:textId="77777777" w:rsidR="00F765D7" w:rsidRPr="00C034ED" w:rsidRDefault="00F765D7" w:rsidP="00F765D7">
      <w:pPr>
        <w:numPr>
          <w:ilvl w:val="0"/>
          <w:numId w:val="20"/>
        </w:numPr>
        <w:tabs>
          <w:tab w:val="left" w:pos="720"/>
        </w:tabs>
        <w:spacing w:line="276" w:lineRule="auto"/>
        <w:ind w:left="1134" w:hanging="340"/>
        <w:jc w:val="both"/>
        <w:textAlignment w:val="auto"/>
        <w:rPr>
          <w:rFonts w:cs="Times New Roman"/>
          <w:color w:val="000000"/>
        </w:rPr>
      </w:pPr>
      <w:r w:rsidRPr="00C034ED">
        <w:rPr>
          <w:rFonts w:cs="Times New Roman"/>
          <w:color w:val="000000"/>
        </w:rPr>
        <w:t>Przygotowania i urządzenia placu budowy.</w:t>
      </w:r>
    </w:p>
    <w:p w14:paraId="2EADD4F3" w14:textId="77777777" w:rsidR="00F765D7" w:rsidRPr="00C034ED" w:rsidRDefault="00F765D7" w:rsidP="00F765D7">
      <w:pPr>
        <w:numPr>
          <w:ilvl w:val="0"/>
          <w:numId w:val="20"/>
        </w:numPr>
        <w:tabs>
          <w:tab w:val="left" w:pos="720"/>
        </w:tabs>
        <w:spacing w:line="276" w:lineRule="auto"/>
        <w:ind w:left="1134" w:hanging="340"/>
        <w:jc w:val="both"/>
        <w:textAlignment w:val="auto"/>
        <w:rPr>
          <w:rFonts w:cs="Times New Roman"/>
          <w:color w:val="000000"/>
        </w:rPr>
      </w:pPr>
      <w:r w:rsidRPr="00C034ED">
        <w:rPr>
          <w:rFonts w:cs="Times New Roman"/>
          <w:color w:val="000000"/>
        </w:rPr>
        <w:t>Opracowania projektów organizacji ruchu na czas robót z obowiązującymi uzgodnieniami.</w:t>
      </w:r>
    </w:p>
    <w:p w14:paraId="6B30A15A" w14:textId="3465967C" w:rsidR="002C0EA7" w:rsidRPr="0091483E" w:rsidRDefault="00F765D7" w:rsidP="0091483E">
      <w:pPr>
        <w:numPr>
          <w:ilvl w:val="0"/>
          <w:numId w:val="20"/>
        </w:numPr>
        <w:tabs>
          <w:tab w:val="left" w:pos="720"/>
        </w:tabs>
        <w:spacing w:line="276" w:lineRule="auto"/>
        <w:ind w:left="1134" w:hanging="340"/>
        <w:jc w:val="both"/>
        <w:textAlignment w:val="auto"/>
        <w:rPr>
          <w:rFonts w:cs="Times New Roman"/>
        </w:rPr>
      </w:pPr>
      <w:r w:rsidRPr="00C034ED">
        <w:rPr>
          <w:rFonts w:cs="Times New Roman"/>
          <w:color w:val="000000"/>
        </w:rPr>
        <w:t>Zagospodarowania we własnym zakresie ziemi z wykopów oraz materiałów z rozbiórki nie przyj</w:t>
      </w:r>
      <w:r w:rsidR="007C0B64">
        <w:rPr>
          <w:rFonts w:cs="Times New Roman"/>
          <w:color w:val="000000"/>
        </w:rPr>
        <w:t xml:space="preserve">ętych do depozytu Urzędu Miasta </w:t>
      </w:r>
      <w:r w:rsidR="007C0B64">
        <w:rPr>
          <w:rFonts w:cs="Times New Roman"/>
          <w:color w:val="000000"/>
          <w:kern w:val="0"/>
        </w:rPr>
        <w:t>(wkalkulowane w cenę oferty).</w:t>
      </w:r>
    </w:p>
    <w:p w14:paraId="0E61DF6A" w14:textId="1B7316AB" w:rsidR="00D23C1D" w:rsidRPr="00C034ED" w:rsidRDefault="002B3D20" w:rsidP="00D16D68">
      <w:pPr>
        <w:pStyle w:val="Standard"/>
        <w:autoSpaceDE w:val="0"/>
        <w:jc w:val="both"/>
        <w:rPr>
          <w:rFonts w:cs="Times New Roman"/>
        </w:rPr>
      </w:pPr>
      <w:r w:rsidRPr="00C034ED">
        <w:rPr>
          <w:rFonts w:eastAsia="Times New Roman" w:cs="Times New Roman"/>
          <w:b/>
          <w:bCs/>
          <w:color w:val="000000"/>
        </w:rPr>
        <w:t xml:space="preserve">1.1.2. </w:t>
      </w:r>
      <w:r w:rsidR="00D16D68" w:rsidRPr="00C034ED">
        <w:rPr>
          <w:rFonts w:eastAsia="Times New Roman" w:cs="Times New Roman"/>
          <w:b/>
          <w:color w:val="000000"/>
        </w:rPr>
        <w:t>Aktualne uwarunkowania wykonania, wła</w:t>
      </w:r>
      <w:r w:rsidR="00D16D68" w:rsidRPr="00C034ED">
        <w:rPr>
          <w:rFonts w:eastAsia="TimesNewRoman" w:cs="Times New Roman"/>
          <w:b/>
          <w:color w:val="000000"/>
        </w:rPr>
        <w:t>ś</w:t>
      </w:r>
      <w:r w:rsidR="00D16D68" w:rsidRPr="00C034ED">
        <w:rPr>
          <w:rFonts w:eastAsia="Times New Roman" w:cs="Times New Roman"/>
          <w:b/>
          <w:color w:val="000000"/>
        </w:rPr>
        <w:t>ciwo</w:t>
      </w:r>
      <w:r w:rsidR="00D16D68" w:rsidRPr="00C034ED">
        <w:rPr>
          <w:rFonts w:eastAsia="TimesNewRoman" w:cs="Times New Roman"/>
          <w:b/>
          <w:color w:val="000000"/>
        </w:rPr>
        <w:t>ś</w:t>
      </w:r>
      <w:r w:rsidR="00D16D68" w:rsidRPr="00C034ED">
        <w:rPr>
          <w:rFonts w:eastAsia="Times New Roman" w:cs="Times New Roman"/>
          <w:b/>
          <w:color w:val="000000"/>
        </w:rPr>
        <w:t>ci funkcjonalno – u</w:t>
      </w:r>
      <w:r w:rsidR="00D16D68" w:rsidRPr="00C034ED">
        <w:rPr>
          <w:rFonts w:eastAsia="TimesNewRoman" w:cs="Times New Roman"/>
          <w:b/>
          <w:color w:val="000000"/>
        </w:rPr>
        <w:t>ż</w:t>
      </w:r>
      <w:r w:rsidR="00D16D68" w:rsidRPr="00C034ED">
        <w:rPr>
          <w:rFonts w:eastAsia="Times New Roman" w:cs="Times New Roman"/>
          <w:b/>
          <w:color w:val="000000"/>
        </w:rPr>
        <w:t>ytkowe przedmiotu zamówienia</w:t>
      </w:r>
      <w:r w:rsidRPr="00C034ED">
        <w:rPr>
          <w:rFonts w:eastAsia="Times New Roman" w:cs="Times New Roman"/>
          <w:color w:val="000000"/>
        </w:rPr>
        <w:t>.</w:t>
      </w:r>
    </w:p>
    <w:p w14:paraId="2F6DE110" w14:textId="09547471" w:rsidR="00D23C1D" w:rsidRPr="004F2045" w:rsidRDefault="002B3D20" w:rsidP="004F2045">
      <w:pPr>
        <w:tabs>
          <w:tab w:val="left" w:pos="284"/>
        </w:tabs>
        <w:jc w:val="both"/>
      </w:pPr>
      <w:r w:rsidRPr="00C034ED">
        <w:rPr>
          <w:rFonts w:eastAsia="Times New Roman" w:cs="Times New Roman"/>
          <w:color w:val="000000"/>
        </w:rPr>
        <w:t>Organizacja prac budowlanych, dostawa materiałów, zabezpieczenie budowy, urz</w:t>
      </w:r>
      <w:r w:rsidRPr="00C034ED">
        <w:rPr>
          <w:rFonts w:eastAsia="TimesNewRoman" w:cs="Times New Roman"/>
          <w:color w:val="000000"/>
        </w:rPr>
        <w:t>ą</w:t>
      </w:r>
      <w:r w:rsidRPr="00C034ED">
        <w:rPr>
          <w:rFonts w:eastAsia="Times New Roman" w:cs="Times New Roman"/>
          <w:color w:val="000000"/>
        </w:rPr>
        <w:t>dzenie placu i</w:t>
      </w:r>
      <w:r w:rsidR="00486DCE" w:rsidRPr="00C034ED">
        <w:rPr>
          <w:rFonts w:eastAsia="Times New Roman" w:cs="Times New Roman"/>
          <w:color w:val="000000"/>
        </w:rPr>
        <w:t> </w:t>
      </w:r>
      <w:r w:rsidRPr="00C034ED">
        <w:rPr>
          <w:rFonts w:eastAsia="Times New Roman" w:cs="Times New Roman"/>
          <w:color w:val="000000"/>
        </w:rPr>
        <w:t xml:space="preserve">zaplecza budowy leżą po stronie Wykonawcy. </w:t>
      </w:r>
      <w:r w:rsidRPr="00C034ED">
        <w:rPr>
          <w:rFonts w:eastAsia="Times New Roman" w:cs="Times New Roman"/>
          <w:lang w:bidi="ar-SA"/>
        </w:rPr>
        <w:t xml:space="preserve">W okresie obowiązywania umowy </w:t>
      </w:r>
      <w:r w:rsidRPr="00C034ED">
        <w:rPr>
          <w:rFonts w:eastAsia="Times New Roman" w:cs="Times New Roman"/>
          <w:color w:val="000000"/>
        </w:rPr>
        <w:t xml:space="preserve">Wykonawca jest zobowiązany </w:t>
      </w:r>
      <w:r w:rsidRPr="00C034ED">
        <w:rPr>
          <w:rFonts w:eastAsia="Times New Roman" w:cs="Times New Roman"/>
          <w:lang w:bidi="ar-SA"/>
        </w:rPr>
        <w:t xml:space="preserve">do posiadania umowy ubezpieczenia od odpowiedzialności cywilnej w zakresie wykonywanych robót budowlanych będących przedmiotem umowy na kwotę nie niższą niż </w:t>
      </w:r>
      <w:r w:rsidR="002767FD">
        <w:rPr>
          <w:rFonts w:eastAsia="Times New Roman" w:cs="Times New Roman"/>
          <w:lang w:bidi="ar-SA"/>
        </w:rPr>
        <w:t>1</w:t>
      </w:r>
      <w:r w:rsidR="00DF53D7" w:rsidRPr="00C034ED">
        <w:rPr>
          <w:rFonts w:eastAsia="Times New Roman" w:cs="Times New Roman"/>
          <w:lang w:bidi="ar-SA"/>
        </w:rPr>
        <w:t>00000,00 zł</w:t>
      </w:r>
      <w:r w:rsidRPr="00C034ED">
        <w:rPr>
          <w:rFonts w:eastAsia="Times New Roman" w:cs="Times New Roman"/>
          <w:lang w:bidi="ar-SA"/>
        </w:rPr>
        <w:t>, za szkody wyrządzone podczas i w związku z wykonywaniem zobowiązań przyjętych na podstawie niniejszej umowy i okazywać ją niezwłocznie na każde żądanie Zamawiającego lub upoważnionego przez niego pracownika.</w:t>
      </w:r>
    </w:p>
    <w:p w14:paraId="255FEF17" w14:textId="77777777" w:rsidR="00D23C1D" w:rsidRDefault="002B3D20">
      <w:pPr>
        <w:pStyle w:val="Standard"/>
        <w:autoSpaceDE w:val="0"/>
        <w:spacing w:before="113"/>
        <w:jc w:val="both"/>
      </w:pPr>
      <w:r>
        <w:rPr>
          <w:rFonts w:eastAsia="Times New Roman" w:cs="Times New Roman"/>
          <w:b/>
          <w:bCs/>
          <w:color w:val="000000"/>
        </w:rPr>
        <w:t>1.2. OPIS WYMAGA</w:t>
      </w:r>
      <w:r>
        <w:rPr>
          <w:rFonts w:ascii="TimesNewRoman,Bold" w:eastAsia="TimesNewRoman,Bold" w:hAnsi="TimesNewRoman,Bold" w:cs="TimesNewRoman,Bold"/>
          <w:b/>
          <w:bCs/>
          <w:color w:val="000000"/>
        </w:rPr>
        <w:t xml:space="preserve">Ń </w:t>
      </w:r>
      <w:r>
        <w:rPr>
          <w:rFonts w:eastAsia="Times New Roman" w:cs="Times New Roman"/>
          <w:b/>
          <w:bCs/>
          <w:color w:val="000000"/>
        </w:rPr>
        <w:t>ZAMAWIAJ</w:t>
      </w:r>
      <w:r>
        <w:rPr>
          <w:rFonts w:ascii="TimesNewRoman,Bold" w:eastAsia="TimesNewRoman,Bold" w:hAnsi="TimesNewRoman,Bold" w:cs="TimesNewRoman,Bold"/>
          <w:b/>
          <w:bCs/>
          <w:color w:val="000000"/>
        </w:rPr>
        <w:t>Ą</w:t>
      </w:r>
      <w:r>
        <w:rPr>
          <w:rFonts w:eastAsia="Times New Roman" w:cs="Times New Roman"/>
          <w:b/>
          <w:bCs/>
          <w:color w:val="000000"/>
        </w:rPr>
        <w:t>CEGO W STOSUNKU DO PRZEDMIOTU</w:t>
      </w:r>
    </w:p>
    <w:p w14:paraId="6C641BBF" w14:textId="77777777" w:rsidR="00D23C1D" w:rsidRDefault="002B3D20">
      <w:pPr>
        <w:pStyle w:val="Standard"/>
        <w:autoSpaceDE w:val="0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ZAMÓWIENIA</w:t>
      </w:r>
    </w:p>
    <w:p w14:paraId="578958C9" w14:textId="2AED4F85" w:rsidR="00D23C1D" w:rsidRDefault="002B3D20">
      <w:pPr>
        <w:pStyle w:val="Standard"/>
        <w:autoSpaceDE w:val="0"/>
        <w:spacing w:before="113"/>
        <w:jc w:val="both"/>
      </w:pPr>
      <w:r>
        <w:rPr>
          <w:rFonts w:eastAsia="Times New Roman" w:cs="Times New Roman"/>
          <w:color w:val="000000"/>
        </w:rPr>
        <w:t>Wykonawca zamówienia jest zobowiązany do przeprowadzenia wizji lokalne</w:t>
      </w:r>
      <w:r w:rsidR="00966D3A">
        <w:rPr>
          <w:rFonts w:eastAsia="Times New Roman" w:cs="Times New Roman"/>
          <w:color w:val="000000"/>
        </w:rPr>
        <w:t xml:space="preserve">j </w:t>
      </w:r>
      <w:r>
        <w:rPr>
          <w:rFonts w:eastAsia="Times New Roman" w:cs="Times New Roman"/>
          <w:color w:val="000000"/>
        </w:rPr>
        <w:t>terenu przyszłych robó</w:t>
      </w:r>
      <w:r w:rsidR="00A61F1D">
        <w:rPr>
          <w:rFonts w:eastAsia="Times New Roman" w:cs="Times New Roman"/>
          <w:color w:val="000000"/>
        </w:rPr>
        <w:t>t, pozyskania aktualnej mapy</w:t>
      </w:r>
      <w:r>
        <w:rPr>
          <w:rFonts w:eastAsia="Times New Roman" w:cs="Times New Roman"/>
          <w:color w:val="000000"/>
        </w:rPr>
        <w:t xml:space="preserve"> z</w:t>
      </w:r>
      <w:r w:rsidR="00486DCE">
        <w:rPr>
          <w:rFonts w:eastAsia="Times New Roman" w:cs="Times New Roman"/>
          <w:color w:val="000000"/>
        </w:rPr>
        <w:t> </w:t>
      </w:r>
      <w:r>
        <w:rPr>
          <w:rFonts w:eastAsia="Times New Roman" w:cs="Times New Roman"/>
          <w:color w:val="000000"/>
        </w:rPr>
        <w:t>naniesionym istniejącym uzbrojeniem podziemnym</w:t>
      </w:r>
      <w:r w:rsidR="00966D3A">
        <w:rPr>
          <w:rFonts w:eastAsia="Times New Roman" w:cs="Times New Roman"/>
          <w:color w:val="000000"/>
        </w:rPr>
        <w:t xml:space="preserve"> </w:t>
      </w:r>
      <w:r>
        <w:rPr>
          <w:rFonts w:eastAsia="Calibri" w:cs="Times New Roman"/>
          <w:color w:val="000000"/>
          <w:lang w:bidi="ar-SA"/>
        </w:rPr>
        <w:t>:</w:t>
      </w:r>
    </w:p>
    <w:p w14:paraId="7AAE8238" w14:textId="5AE0EFFD" w:rsidR="00D23C1D" w:rsidRDefault="002B3D20" w:rsidP="002661D9">
      <w:pPr>
        <w:widowControl/>
        <w:jc w:val="both"/>
        <w:textAlignment w:val="auto"/>
      </w:pPr>
      <w:r>
        <w:rPr>
          <w:rFonts w:eastAsia="Calibri" w:cs="Times New Roman"/>
          <w:b/>
          <w:bCs/>
          <w:lang w:bidi="ar-SA"/>
        </w:rPr>
        <w:t>Zakres opracowań:</w:t>
      </w:r>
    </w:p>
    <w:p w14:paraId="3B01319E" w14:textId="7C4DA54E" w:rsidR="00D23C1D" w:rsidRPr="002C1183" w:rsidRDefault="002B3D20" w:rsidP="002C1183">
      <w:pPr>
        <w:pStyle w:val="Akapitzlist"/>
        <w:widowControl/>
        <w:numPr>
          <w:ilvl w:val="0"/>
          <w:numId w:val="9"/>
        </w:numPr>
        <w:jc w:val="both"/>
        <w:textAlignment w:val="auto"/>
        <w:rPr>
          <w:rFonts w:eastAsia="Calibri" w:cs="Times New Roman"/>
          <w:lang w:bidi="ar-SA"/>
        </w:rPr>
      </w:pPr>
      <w:r w:rsidRPr="002C1183">
        <w:rPr>
          <w:rFonts w:eastAsia="Calibri" w:cs="Times New Roman"/>
          <w:lang w:bidi="ar-SA"/>
        </w:rPr>
        <w:t>projekt organizacji ruch</w:t>
      </w:r>
      <w:r w:rsidR="008843B5">
        <w:rPr>
          <w:rFonts w:eastAsia="Calibri" w:cs="Times New Roman"/>
          <w:lang w:bidi="ar-SA"/>
        </w:rPr>
        <w:t>u na czas robót</w:t>
      </w:r>
      <w:r w:rsidR="00555A0A">
        <w:rPr>
          <w:rFonts w:eastAsia="Calibri" w:cs="Times New Roman"/>
          <w:lang w:bidi="ar-SA"/>
        </w:rPr>
        <w:t xml:space="preserve"> 3</w:t>
      </w:r>
      <w:r w:rsidRPr="002C1183">
        <w:rPr>
          <w:rFonts w:eastAsia="Calibri" w:cs="Times New Roman"/>
          <w:lang w:bidi="ar-SA"/>
        </w:rPr>
        <w:t xml:space="preserve"> egzemplarze,</w:t>
      </w:r>
    </w:p>
    <w:p w14:paraId="2692E491" w14:textId="647E3CAA" w:rsidR="00D23C1D" w:rsidRPr="0059245F" w:rsidRDefault="00D23C1D" w:rsidP="0059245F">
      <w:pPr>
        <w:widowControl/>
        <w:ind w:left="360"/>
        <w:jc w:val="both"/>
        <w:textAlignment w:val="auto"/>
        <w:rPr>
          <w:rFonts w:eastAsia="Calibri" w:cs="Times New Roman"/>
          <w:lang w:bidi="ar-SA"/>
        </w:rPr>
      </w:pPr>
    </w:p>
    <w:p w14:paraId="6C5764D7" w14:textId="5F2F1FA3" w:rsidR="00D23C1D" w:rsidRDefault="002B3D20" w:rsidP="002C1183">
      <w:pPr>
        <w:pStyle w:val="Akapitzlist"/>
        <w:widowControl/>
        <w:numPr>
          <w:ilvl w:val="0"/>
          <w:numId w:val="9"/>
        </w:numPr>
        <w:jc w:val="both"/>
        <w:textAlignment w:val="auto"/>
      </w:pPr>
      <w:r w:rsidRPr="002C1183">
        <w:rPr>
          <w:rFonts w:eastAsia="Calibri" w:cs="Times New Roman"/>
          <w:lang w:bidi="ar-SA"/>
        </w:rPr>
        <w:t xml:space="preserve">inne opracowania i dokumenty niezbędne wg wiedzy Wykonawcy do uzyskania ostatecznej decyzji o pozwoleniu na budowę, decyzji ZRID (jeśli dotyczy), </w:t>
      </w:r>
    </w:p>
    <w:p w14:paraId="6FC487F6" w14:textId="77777777" w:rsidR="00D23C1D" w:rsidRDefault="002B3D20">
      <w:pPr>
        <w:widowControl/>
        <w:jc w:val="both"/>
        <w:textAlignment w:val="auto"/>
      </w:pPr>
      <w:r>
        <w:rPr>
          <w:rFonts w:eastAsia="Calibri" w:cs="Times New Roman"/>
          <w:b/>
          <w:bCs/>
          <w:lang w:bidi="ar-SA"/>
        </w:rPr>
        <w:t>Ponadto, Wykonawca będzie zobowiązany do:</w:t>
      </w:r>
    </w:p>
    <w:p w14:paraId="70BCEC30" w14:textId="616FE036" w:rsidR="00D23C1D" w:rsidRPr="002C1183" w:rsidRDefault="002B3D20" w:rsidP="002C1183">
      <w:pPr>
        <w:pStyle w:val="Akapitzlist"/>
        <w:widowControl/>
        <w:numPr>
          <w:ilvl w:val="0"/>
          <w:numId w:val="11"/>
        </w:numPr>
        <w:jc w:val="both"/>
        <w:textAlignment w:val="auto"/>
        <w:rPr>
          <w:rFonts w:eastAsia="Calibri" w:cs="Times New Roman"/>
          <w:lang w:bidi="ar-SA"/>
        </w:rPr>
      </w:pPr>
      <w:r w:rsidRPr="002C1183">
        <w:rPr>
          <w:rFonts w:eastAsia="Calibri" w:cs="Times New Roman"/>
          <w:lang w:bidi="ar-SA"/>
        </w:rPr>
        <w:t>uzyskania na rzecz Zamawiającego (na podstawie udzielonego pełnomocnictwa) wszelkich</w:t>
      </w:r>
      <w:r w:rsidR="00B44311">
        <w:rPr>
          <w:rFonts w:eastAsia="Calibri" w:cs="Times New Roman"/>
          <w:lang w:bidi="ar-SA"/>
        </w:rPr>
        <w:t xml:space="preserve"> </w:t>
      </w:r>
      <w:r w:rsidRPr="002C1183">
        <w:rPr>
          <w:rFonts w:eastAsia="Calibri" w:cs="Times New Roman"/>
          <w:lang w:bidi="ar-SA"/>
        </w:rPr>
        <w:t xml:space="preserve">właściwych opinii, uzgodnień, pozwoleń, decyzji administracyjnych niezbędnych do realizacji </w:t>
      </w:r>
      <w:r w:rsidR="008843B5">
        <w:rPr>
          <w:rFonts w:eastAsia="Calibri" w:cs="Times New Roman"/>
          <w:lang w:bidi="ar-SA"/>
        </w:rPr>
        <w:t>remontów.</w:t>
      </w:r>
    </w:p>
    <w:p w14:paraId="3C71325B" w14:textId="77777777" w:rsidR="00F175B6" w:rsidRDefault="00F175B6" w:rsidP="00F175B6">
      <w:pPr>
        <w:pStyle w:val="Akapitzlist"/>
        <w:widowControl/>
        <w:jc w:val="both"/>
        <w:textAlignment w:val="auto"/>
        <w:rPr>
          <w:rFonts w:eastAsia="Calibri" w:cs="Times New Roman"/>
          <w:lang w:bidi="ar-SA"/>
        </w:rPr>
      </w:pPr>
    </w:p>
    <w:p w14:paraId="3213821F" w14:textId="77777777" w:rsidR="00F175B6" w:rsidRDefault="00F175B6" w:rsidP="00F175B6">
      <w:pPr>
        <w:pStyle w:val="Akapitzlist"/>
        <w:widowControl/>
        <w:jc w:val="both"/>
        <w:textAlignment w:val="auto"/>
        <w:rPr>
          <w:rFonts w:eastAsia="Calibri" w:cs="Times New Roman"/>
          <w:lang w:bidi="ar-SA"/>
        </w:rPr>
      </w:pPr>
    </w:p>
    <w:p w14:paraId="074F13A1" w14:textId="0803CACD" w:rsidR="00D23C1D" w:rsidRDefault="002B3D20" w:rsidP="00F175B6">
      <w:pPr>
        <w:pStyle w:val="Akapitzlist"/>
        <w:widowControl/>
        <w:jc w:val="both"/>
        <w:textAlignment w:val="auto"/>
        <w:rPr>
          <w:rFonts w:eastAsia="Times New Roman" w:cs="Times New Roman"/>
          <w:lang w:bidi="ar-SA"/>
        </w:rPr>
      </w:pPr>
      <w:r w:rsidRPr="0059245F">
        <w:rPr>
          <w:rFonts w:eastAsia="Times New Roman" w:cs="Times New Roman"/>
          <w:lang w:bidi="ar-SA"/>
        </w:rPr>
        <w:tab/>
      </w:r>
    </w:p>
    <w:p w14:paraId="1487D359" w14:textId="39C3ABA3" w:rsidR="002767FD" w:rsidRDefault="002767FD" w:rsidP="00F175B6">
      <w:pPr>
        <w:pStyle w:val="Akapitzlist"/>
        <w:widowControl/>
        <w:jc w:val="both"/>
        <w:textAlignment w:val="auto"/>
        <w:rPr>
          <w:rFonts w:eastAsia="Times New Roman" w:cs="Times New Roman"/>
          <w:lang w:bidi="ar-SA"/>
        </w:rPr>
      </w:pPr>
    </w:p>
    <w:p w14:paraId="229C6FCC" w14:textId="77777777" w:rsidR="002767FD" w:rsidRPr="0059245F" w:rsidRDefault="002767FD" w:rsidP="00F175B6">
      <w:pPr>
        <w:pStyle w:val="Akapitzlist"/>
        <w:widowControl/>
        <w:jc w:val="both"/>
        <w:textAlignment w:val="auto"/>
        <w:rPr>
          <w:rFonts w:eastAsia="Calibri" w:cs="Times New Roman"/>
          <w:lang w:bidi="ar-SA"/>
        </w:rPr>
      </w:pPr>
    </w:p>
    <w:p w14:paraId="7FB0C0A8" w14:textId="77777777" w:rsidR="00D23C1D" w:rsidRDefault="002B3D20">
      <w:pPr>
        <w:widowControl/>
        <w:autoSpaceDE w:val="0"/>
        <w:spacing w:before="57"/>
        <w:jc w:val="both"/>
        <w:textAlignment w:val="auto"/>
        <w:rPr>
          <w:rFonts w:eastAsia="Times New Roman" w:cs="Times New Roman"/>
          <w:b/>
          <w:lang w:bidi="ar-SA"/>
        </w:rPr>
      </w:pPr>
      <w:r>
        <w:rPr>
          <w:rFonts w:eastAsia="Times New Roman" w:cs="Times New Roman"/>
          <w:b/>
          <w:lang w:bidi="ar-SA"/>
        </w:rPr>
        <w:lastRenderedPageBreak/>
        <w:t>III. Informacje dodatkowe.</w:t>
      </w:r>
    </w:p>
    <w:p w14:paraId="3ADBDD93" w14:textId="3F07A4A9" w:rsidR="00D23C1D" w:rsidRPr="002C1183" w:rsidRDefault="002B3D20" w:rsidP="002C1183">
      <w:pPr>
        <w:pStyle w:val="Akapitzlist"/>
        <w:widowControl/>
        <w:numPr>
          <w:ilvl w:val="0"/>
          <w:numId w:val="16"/>
        </w:numPr>
        <w:ind w:left="284" w:hanging="284"/>
        <w:jc w:val="both"/>
        <w:textAlignment w:val="auto"/>
        <w:rPr>
          <w:rFonts w:eastAsia="Calibri" w:cs="Times New Roman"/>
          <w:lang w:bidi="ar-SA"/>
        </w:rPr>
      </w:pPr>
      <w:r w:rsidRPr="002C1183">
        <w:rPr>
          <w:rFonts w:eastAsia="Calibri" w:cs="Times New Roman"/>
          <w:lang w:bidi="ar-SA"/>
        </w:rPr>
        <w:t>Oznakowanie budowy i zamknięcia odcinków drogi winny być z odpowiednim wyprzedzeniem zgłaszane do Starostwa Powiatowego w celu zatwierdzenia i dokonania odbioru oznakowania  przez komisję. Przed przestąpieniem do prac w poszczególnych drogach, należy z minimum tygodniowym wyprzedzeniem powiadomić mieszkańców o planowanych robotach i utrudnieniach.</w:t>
      </w:r>
    </w:p>
    <w:p w14:paraId="1FD023A6" w14:textId="63E1EBFD" w:rsidR="00D23C1D" w:rsidRPr="002C1183" w:rsidRDefault="002B3D20" w:rsidP="002C1183">
      <w:pPr>
        <w:pStyle w:val="Akapitzlist"/>
        <w:widowControl/>
        <w:numPr>
          <w:ilvl w:val="0"/>
          <w:numId w:val="16"/>
        </w:numPr>
        <w:ind w:left="284" w:hanging="284"/>
        <w:jc w:val="both"/>
        <w:textAlignment w:val="auto"/>
        <w:rPr>
          <w:rFonts w:eastAsia="Calibri" w:cs="Times New Roman"/>
          <w:lang w:bidi="ar-SA"/>
        </w:rPr>
      </w:pPr>
      <w:r w:rsidRPr="002C1183">
        <w:rPr>
          <w:rFonts w:eastAsia="Calibri" w:cs="Times New Roman"/>
          <w:lang w:bidi="ar-SA"/>
        </w:rPr>
        <w:t xml:space="preserve">W celu skoordynowania robót Zamawiający będzie organizował narady techniczne zwoływane </w:t>
      </w:r>
      <w:r w:rsidR="002A70C1">
        <w:rPr>
          <w:rFonts w:eastAsia="Calibri" w:cs="Times New Roman"/>
          <w:lang w:bidi="ar-SA"/>
        </w:rPr>
        <w:t xml:space="preserve">              </w:t>
      </w:r>
      <w:r w:rsidRPr="002C1183">
        <w:rPr>
          <w:rFonts w:eastAsia="Calibri" w:cs="Times New Roman"/>
          <w:lang w:bidi="ar-SA"/>
        </w:rPr>
        <w:t>w zależności od potrzeb  minimum  dwa razy w miesiącu. W naradach technicznych uczestniczyć będą: Inwestor, Inspektor Nadzoru Inwestorskiego, Wykonawcy, Kierownicy Budowy i kierownicy robót.</w:t>
      </w:r>
    </w:p>
    <w:p w14:paraId="49BBB4D8" w14:textId="5D30D216" w:rsidR="00D23C1D" w:rsidRPr="00555A0A" w:rsidRDefault="002B3D20" w:rsidP="00555A0A">
      <w:pPr>
        <w:pStyle w:val="Akapitzlist"/>
        <w:widowControl/>
        <w:numPr>
          <w:ilvl w:val="0"/>
          <w:numId w:val="16"/>
        </w:numPr>
        <w:ind w:left="284" w:hanging="284"/>
        <w:jc w:val="both"/>
        <w:textAlignment w:val="auto"/>
        <w:rPr>
          <w:rFonts w:eastAsia="Calibri" w:cs="Times New Roman"/>
          <w:lang w:bidi="ar-SA"/>
        </w:rPr>
      </w:pPr>
      <w:r w:rsidRPr="002C1183">
        <w:rPr>
          <w:rFonts w:eastAsia="Calibri" w:cs="Times New Roman"/>
          <w:lang w:bidi="ar-SA"/>
        </w:rPr>
        <w:t>Materiały z rozbiórki:</w:t>
      </w:r>
      <w:r w:rsidR="00555A0A">
        <w:rPr>
          <w:rFonts w:eastAsia="Calibri" w:cs="Times New Roman"/>
          <w:lang w:bidi="ar-SA"/>
        </w:rPr>
        <w:t xml:space="preserve"> </w:t>
      </w:r>
      <w:r w:rsidRPr="00555A0A">
        <w:rPr>
          <w:rFonts w:eastAsia="Calibri" w:cs="Times New Roman"/>
          <w:lang w:bidi="ar-SA"/>
        </w:rPr>
        <w:t xml:space="preserve">gruz z rozbiórek oraz ziemię z wykopów należy wywieźć i zutylizować. </w:t>
      </w:r>
      <w:r w:rsidRPr="00217F71">
        <w:rPr>
          <w:rFonts w:eastAsia="Calibri" w:cs="Times New Roman"/>
          <w:lang w:bidi="ar-SA"/>
        </w:rPr>
        <w:t xml:space="preserve">Wykonawca indywidualnie ustali własne odległości odwozu i </w:t>
      </w:r>
      <w:r w:rsidRPr="00555A0A">
        <w:rPr>
          <w:rFonts w:eastAsia="Calibri" w:cs="Times New Roman"/>
          <w:lang w:bidi="ar-SA"/>
        </w:rPr>
        <w:t>wkalkuluje w ofertę opłaty za utylizację odpadów.</w:t>
      </w:r>
    </w:p>
    <w:p w14:paraId="6538A735" w14:textId="653BAE88" w:rsidR="00D23C1D" w:rsidRPr="005D51BD" w:rsidRDefault="002B3D20" w:rsidP="005D51BD">
      <w:pPr>
        <w:pStyle w:val="Akapitzlist"/>
        <w:widowControl/>
        <w:numPr>
          <w:ilvl w:val="0"/>
          <w:numId w:val="16"/>
        </w:numPr>
        <w:ind w:left="284" w:hanging="284"/>
        <w:jc w:val="both"/>
        <w:textAlignment w:val="auto"/>
        <w:rPr>
          <w:rFonts w:eastAsia="Calibri" w:cs="Times New Roman"/>
          <w:lang w:bidi="ar-SA"/>
        </w:rPr>
      </w:pPr>
      <w:r w:rsidRPr="002C1183">
        <w:rPr>
          <w:rFonts w:eastAsia="Calibri" w:cs="Times New Roman"/>
          <w:lang w:bidi="ar-SA"/>
        </w:rPr>
        <w:t>Użyte materiały winny posiadać wymagane certyfikaty, atesty oraz inne dokumenty uprawniające je do wbudowania czy zainstalowania na drogach publicznych. Materiały i wyroby użyte do wykonania przedmiotu zamówienia winny spełniać wymogi określone w przepisach prawa polskiego, posiadać atesty lub świadectwa ITB dopuszczające stosowanie ich w obiektach użyteczności publicznej oraz deklarację zgodności. Przy wykonawstwie oraz odbiorze robót objętych zamówieniem obowiązywać będą</w:t>
      </w:r>
      <w:r w:rsidR="005D51BD">
        <w:rPr>
          <w:rFonts w:eastAsia="Calibri" w:cs="Times New Roman"/>
          <w:lang w:bidi="ar-SA"/>
        </w:rPr>
        <w:t xml:space="preserve"> zasady i wymagania określone w </w:t>
      </w:r>
      <w:r w:rsidRPr="005D51BD">
        <w:rPr>
          <w:rFonts w:eastAsia="Calibri" w:cs="Times New Roman"/>
          <w:lang w:bidi="ar-SA"/>
        </w:rPr>
        <w:t>obowiązujących normach i warunkach technicznych jakim powinny odpowiadać drogi publiczne i ich usytuowanie</w:t>
      </w:r>
      <w:r w:rsidR="00316365" w:rsidRPr="005D51BD">
        <w:rPr>
          <w:rFonts w:eastAsia="Calibri" w:cs="Times New Roman"/>
          <w:lang w:bidi="ar-SA"/>
        </w:rPr>
        <w:t>.</w:t>
      </w:r>
    </w:p>
    <w:p w14:paraId="49737B30" w14:textId="7C8EBCFB" w:rsidR="00D23C1D" w:rsidRPr="002C1183" w:rsidRDefault="00316365" w:rsidP="002C1183">
      <w:pPr>
        <w:pStyle w:val="Akapitzlist"/>
        <w:widowControl/>
        <w:ind w:left="284"/>
        <w:jc w:val="both"/>
        <w:textAlignment w:val="auto"/>
        <w:rPr>
          <w:rFonts w:eastAsia="Calibri" w:cs="Times New Roman"/>
          <w:lang w:bidi="ar-SA"/>
        </w:rPr>
      </w:pPr>
      <w:r w:rsidRPr="002C1183">
        <w:rPr>
          <w:rFonts w:eastAsia="Calibri" w:cs="Times New Roman"/>
          <w:lang w:bidi="ar-SA"/>
        </w:rPr>
        <w:t>M</w:t>
      </w:r>
      <w:r w:rsidR="002B3D20" w:rsidRPr="002C1183">
        <w:rPr>
          <w:rFonts w:eastAsia="Calibri" w:cs="Times New Roman"/>
          <w:lang w:bidi="ar-SA"/>
        </w:rPr>
        <w:t>ateriały mają być zastosowane z uwzględnieniem wszelkich wymogów zawartych w opisach dokumentacji wykonawczej oraz specyfikacji technicznej wykonania i odbioru robót - przed wbudowaniem jakichkolwiek materiałów Wykonawca zobowiązany jest do przedstawienia Inspektorowi nadzoru świadectwa dopuszczenia tego materiału do stosowania w budownictwie i</w:t>
      </w:r>
      <w:r w:rsidR="00F87909">
        <w:rPr>
          <w:rFonts w:eastAsia="Calibri" w:cs="Times New Roman"/>
          <w:lang w:bidi="ar-SA"/>
        </w:rPr>
        <w:t> </w:t>
      </w:r>
      <w:r w:rsidR="002B3D20" w:rsidRPr="002C1183">
        <w:rPr>
          <w:rFonts w:eastAsia="Calibri" w:cs="Times New Roman"/>
          <w:lang w:bidi="ar-SA"/>
        </w:rPr>
        <w:t>spełnienia wymogów określonych w Specyfikacjach Technicznych i Polskich Normach, w celu uzyskania zgody na jego stosowanie.</w:t>
      </w:r>
    </w:p>
    <w:p w14:paraId="0D6FB956" w14:textId="0984091E" w:rsidR="00184FDB" w:rsidRPr="002C1183" w:rsidRDefault="002B3D20" w:rsidP="008843B5">
      <w:pPr>
        <w:pStyle w:val="Akapitzlist"/>
        <w:widowControl/>
        <w:numPr>
          <w:ilvl w:val="0"/>
          <w:numId w:val="16"/>
        </w:numPr>
        <w:ind w:left="284" w:hanging="284"/>
        <w:jc w:val="both"/>
        <w:textAlignment w:val="auto"/>
        <w:rPr>
          <w:rFonts w:eastAsia="Calibri" w:cs="Times New Roman"/>
          <w:lang w:bidi="ar-SA"/>
        </w:rPr>
      </w:pPr>
      <w:r w:rsidRPr="002C1183">
        <w:rPr>
          <w:rFonts w:eastAsia="Calibri" w:cs="Times New Roman"/>
          <w:lang w:bidi="ar-SA"/>
        </w:rPr>
        <w:t xml:space="preserve">Wykonawca jest zobowiązany do podjęcia wszelkich czynności w celu terminowego </w:t>
      </w:r>
      <w:r w:rsidR="00F87909">
        <w:rPr>
          <w:rFonts w:eastAsia="Calibri" w:cs="Times New Roman"/>
          <w:lang w:bidi="ar-SA"/>
        </w:rPr>
        <w:t>i</w:t>
      </w:r>
      <w:r w:rsidRPr="002C1183">
        <w:rPr>
          <w:rFonts w:eastAsia="Calibri" w:cs="Times New Roman"/>
          <w:lang w:bidi="ar-SA"/>
        </w:rPr>
        <w:t xml:space="preserve"> prawidłowego za</w:t>
      </w:r>
      <w:r w:rsidR="008843B5">
        <w:rPr>
          <w:rFonts w:eastAsia="Calibri" w:cs="Times New Roman"/>
          <w:lang w:bidi="ar-SA"/>
        </w:rPr>
        <w:t>kończenia zadań</w:t>
      </w:r>
      <w:r w:rsidRPr="002C1183">
        <w:rPr>
          <w:rFonts w:eastAsia="Calibri" w:cs="Times New Roman"/>
          <w:lang w:bidi="ar-SA"/>
        </w:rPr>
        <w:t xml:space="preserve"> wraz z niezbędnymi dokumentami i odbiorami. Koszty urządzenia zaplecza i placu budowy wraz z dostawą wody i energii elektrycznej obciążają Wykonawcę. Wykonawca zobowiązany jest do systematycznego prowadzenia prac porządkowych w rejonie placu budowy, a w szczególności: segregowania, składowania i unieszkodliwiania odpadów oraz gruzu budowlanego pochodzących </w:t>
      </w:r>
      <w:r w:rsidR="00DF249C">
        <w:rPr>
          <w:rFonts w:eastAsia="Calibri" w:cs="Times New Roman"/>
          <w:lang w:bidi="ar-SA"/>
        </w:rPr>
        <w:t xml:space="preserve">         </w:t>
      </w:r>
      <w:r w:rsidRPr="002C1183">
        <w:rPr>
          <w:rFonts w:eastAsia="Calibri" w:cs="Times New Roman"/>
          <w:lang w:bidi="ar-SA"/>
        </w:rPr>
        <w:t xml:space="preserve">z rozbiórki, ich wywozu. </w:t>
      </w:r>
    </w:p>
    <w:p w14:paraId="42B796AD" w14:textId="6BC30B7A" w:rsidR="00D23C1D" w:rsidRPr="002C1183" w:rsidRDefault="002B3D20" w:rsidP="002C1183">
      <w:pPr>
        <w:pStyle w:val="Akapitzlist"/>
        <w:widowControl/>
        <w:numPr>
          <w:ilvl w:val="0"/>
          <w:numId w:val="16"/>
        </w:numPr>
        <w:ind w:left="284" w:hanging="284"/>
        <w:jc w:val="both"/>
        <w:textAlignment w:val="auto"/>
        <w:rPr>
          <w:rFonts w:eastAsia="Calibri" w:cs="Times New Roman"/>
          <w:lang w:bidi="ar-SA"/>
        </w:rPr>
      </w:pPr>
      <w:r w:rsidRPr="002C1183">
        <w:rPr>
          <w:rFonts w:eastAsia="Calibri" w:cs="Times New Roman"/>
          <w:lang w:bidi="ar-SA"/>
        </w:rPr>
        <w:t>Wykonawca zobowiązany jest:</w:t>
      </w:r>
    </w:p>
    <w:p w14:paraId="181C4EE1" w14:textId="77777777" w:rsidR="00D23C1D" w:rsidRPr="002C1183" w:rsidRDefault="002B3D20" w:rsidP="002C1183">
      <w:pPr>
        <w:pStyle w:val="Akapitzlist"/>
        <w:widowControl/>
        <w:numPr>
          <w:ilvl w:val="1"/>
          <w:numId w:val="16"/>
        </w:numPr>
        <w:jc w:val="both"/>
        <w:textAlignment w:val="auto"/>
        <w:rPr>
          <w:rFonts w:eastAsia="Calibri" w:cs="Times New Roman"/>
          <w:lang w:bidi="ar-SA"/>
        </w:rPr>
      </w:pPr>
      <w:r w:rsidRPr="002C1183">
        <w:rPr>
          <w:rFonts w:eastAsia="Calibri" w:cs="Times New Roman"/>
          <w:lang w:bidi="ar-SA"/>
        </w:rPr>
        <w:t>zapewnić pełne bezpieczeństwo mieszkańcom sąsiednich posesji oraz osobom przebywającym w sąsiedztwie placu budowy,</w:t>
      </w:r>
    </w:p>
    <w:p w14:paraId="110AD406" w14:textId="77777777" w:rsidR="00D23C1D" w:rsidRPr="002C1183" w:rsidRDefault="002B3D20" w:rsidP="002C1183">
      <w:pPr>
        <w:pStyle w:val="Akapitzlist"/>
        <w:widowControl/>
        <w:numPr>
          <w:ilvl w:val="1"/>
          <w:numId w:val="16"/>
        </w:numPr>
        <w:jc w:val="both"/>
        <w:textAlignment w:val="auto"/>
        <w:rPr>
          <w:rFonts w:eastAsia="Calibri" w:cs="Times New Roman"/>
          <w:lang w:bidi="ar-SA"/>
        </w:rPr>
      </w:pPr>
      <w:r w:rsidRPr="002C1183">
        <w:rPr>
          <w:rFonts w:eastAsia="Calibri" w:cs="Times New Roman"/>
          <w:lang w:bidi="ar-SA"/>
        </w:rPr>
        <w:t>zapewnić bezpieczne przejścia piesze i dojazd,</w:t>
      </w:r>
    </w:p>
    <w:p w14:paraId="6774AC30" w14:textId="77777777" w:rsidR="00D23C1D" w:rsidRPr="002C1183" w:rsidRDefault="002B3D20" w:rsidP="002C1183">
      <w:pPr>
        <w:pStyle w:val="Akapitzlist"/>
        <w:widowControl/>
        <w:numPr>
          <w:ilvl w:val="1"/>
          <w:numId w:val="16"/>
        </w:numPr>
        <w:jc w:val="both"/>
        <w:textAlignment w:val="auto"/>
        <w:rPr>
          <w:rFonts w:eastAsia="Calibri" w:cs="Times New Roman"/>
          <w:lang w:bidi="ar-SA"/>
        </w:rPr>
      </w:pPr>
      <w:r w:rsidRPr="002C1183">
        <w:rPr>
          <w:rFonts w:eastAsia="Calibri" w:cs="Times New Roman"/>
          <w:lang w:bidi="ar-SA"/>
        </w:rPr>
        <w:t>zapewnić bezpieczeństwo konstrukcji, budowli, budynków i urządzeń oraz właściwe warunki eksploatacyjne obiektu oraz obiektów zlokalizowanych w sąsiedztwie placu budowy oraz dróg dojazdowych w tym terenie,</w:t>
      </w:r>
    </w:p>
    <w:p w14:paraId="01FEAE9E" w14:textId="77777777" w:rsidR="00D23C1D" w:rsidRPr="002C1183" w:rsidRDefault="002B3D20" w:rsidP="002C1183">
      <w:pPr>
        <w:pStyle w:val="Akapitzlist"/>
        <w:widowControl/>
        <w:numPr>
          <w:ilvl w:val="1"/>
          <w:numId w:val="16"/>
        </w:numPr>
        <w:jc w:val="both"/>
        <w:textAlignment w:val="auto"/>
        <w:rPr>
          <w:rFonts w:eastAsia="Calibri" w:cs="Times New Roman"/>
          <w:lang w:bidi="ar-SA"/>
        </w:rPr>
      </w:pPr>
      <w:r w:rsidRPr="002C1183">
        <w:rPr>
          <w:rFonts w:eastAsia="Calibri" w:cs="Times New Roman"/>
          <w:lang w:bidi="ar-SA"/>
        </w:rPr>
        <w:t>przyjąć technologię i organizację robót, która nie spowoduje dewastacji obiektu oraz obiektów zlokalizowanych w sąsiedztwie placu budowy, dróg dojazdowych oraz wykonanych robót,</w:t>
      </w:r>
    </w:p>
    <w:p w14:paraId="7E6598A6" w14:textId="77777777" w:rsidR="005D51BD" w:rsidRDefault="002B3D20" w:rsidP="005D51BD">
      <w:pPr>
        <w:pStyle w:val="Akapitzlist"/>
        <w:widowControl/>
        <w:numPr>
          <w:ilvl w:val="1"/>
          <w:numId w:val="16"/>
        </w:numPr>
        <w:jc w:val="both"/>
        <w:textAlignment w:val="auto"/>
        <w:rPr>
          <w:rFonts w:eastAsia="Calibri" w:cs="Times New Roman"/>
          <w:lang w:bidi="ar-SA"/>
        </w:rPr>
      </w:pPr>
      <w:r w:rsidRPr="002C1183">
        <w:rPr>
          <w:rFonts w:eastAsia="Calibri" w:cs="Times New Roman"/>
          <w:lang w:bidi="ar-SA"/>
        </w:rPr>
        <w:t>prowadzić roboty zgodnie z obowiązującymi przepisami, polskimi normami i zasadami wiedzy technicznej, należytą starannością w ich wykonywaniu, bezpieczeństwem, dobrą jakością i właściwą organizacją.</w:t>
      </w:r>
    </w:p>
    <w:p w14:paraId="629A43C9" w14:textId="10300B18" w:rsidR="005D51BD" w:rsidRPr="0091483E" w:rsidRDefault="0091483E" w:rsidP="0091483E">
      <w:pPr>
        <w:pStyle w:val="Akapitzlist"/>
        <w:widowControl/>
        <w:numPr>
          <w:ilvl w:val="1"/>
          <w:numId w:val="16"/>
        </w:numPr>
        <w:jc w:val="both"/>
        <w:textAlignment w:val="auto"/>
        <w:rPr>
          <w:rFonts w:eastAsia="Calibri" w:cs="Times New Roman"/>
          <w:lang w:bidi="ar-SA"/>
        </w:rPr>
      </w:pPr>
      <w:r w:rsidRPr="0091483E">
        <w:rPr>
          <w:rFonts w:cs="Arial"/>
          <w:bCs/>
          <w:shd w:val="clear" w:color="auto" w:fill="FFFFFF"/>
        </w:rPr>
        <w:t xml:space="preserve">Wykonawca do realizacji zadania zobowiązany jest do </w:t>
      </w:r>
      <w:r w:rsidR="005D51BD" w:rsidRPr="0091483E">
        <w:rPr>
          <w:rFonts w:cs="Arial"/>
          <w:bCs/>
          <w:shd w:val="clear" w:color="auto" w:fill="FFFFFF"/>
        </w:rPr>
        <w:t xml:space="preserve">dysponowania odpowiednim potencjałem technicznym </w:t>
      </w:r>
    </w:p>
    <w:p w14:paraId="0353B57B" w14:textId="18B19192" w:rsidR="00F175B6" w:rsidRPr="0010449B" w:rsidRDefault="005D51BD" w:rsidP="00F175B6">
      <w:pPr>
        <w:spacing w:after="120"/>
        <w:ind w:left="993"/>
        <w:jc w:val="both"/>
        <w:rPr>
          <w:rFonts w:cs="Arial"/>
          <w:kern w:val="1"/>
          <w:shd w:val="clear" w:color="auto" w:fill="FFFFFF"/>
          <w:lang w:eastAsia="ar-SA"/>
        </w:rPr>
      </w:pPr>
      <w:r w:rsidRPr="0010449B">
        <w:rPr>
          <w:rFonts w:cs="Arial"/>
          <w:kern w:val="1"/>
          <w:shd w:val="clear" w:color="auto" w:fill="FFFFFF"/>
          <w:lang w:eastAsia="ar-SA"/>
        </w:rPr>
        <w:t>Warunek ten zostanie spełniony, jeżeli Wykonawca wykaże, że dysponuje:</w:t>
      </w:r>
    </w:p>
    <w:p w14:paraId="3D65D6CC" w14:textId="77777777" w:rsidR="00F175B6" w:rsidRPr="0010449B" w:rsidRDefault="00F175B6" w:rsidP="00F175B6">
      <w:pPr>
        <w:numPr>
          <w:ilvl w:val="0"/>
          <w:numId w:val="23"/>
        </w:numPr>
        <w:spacing w:after="120" w:line="100" w:lineRule="atLeast"/>
        <w:jc w:val="both"/>
        <w:rPr>
          <w:rFonts w:cs="Arial"/>
          <w:kern w:val="1"/>
          <w:shd w:val="clear" w:color="auto" w:fill="FFFFFF"/>
          <w:lang w:eastAsia="ar-SA"/>
        </w:rPr>
      </w:pPr>
      <w:r w:rsidRPr="0010449B">
        <w:rPr>
          <w:rFonts w:cs="Arial"/>
          <w:kern w:val="1"/>
          <w:shd w:val="clear" w:color="auto" w:fill="FFFFFF"/>
          <w:lang w:eastAsia="ar-SA"/>
        </w:rPr>
        <w:t>dla części 1:</w:t>
      </w:r>
    </w:p>
    <w:p w14:paraId="06EE22E9" w14:textId="77777777" w:rsidR="00F175B6" w:rsidRPr="0010449B" w:rsidRDefault="00F175B6" w:rsidP="00F175B6">
      <w:pPr>
        <w:numPr>
          <w:ilvl w:val="0"/>
          <w:numId w:val="24"/>
        </w:numPr>
        <w:spacing w:line="100" w:lineRule="atLeast"/>
        <w:ind w:left="1701"/>
        <w:jc w:val="both"/>
        <w:rPr>
          <w:rFonts w:cs="Arial"/>
          <w:kern w:val="1"/>
          <w:shd w:val="clear" w:color="auto" w:fill="FFFFFF"/>
          <w:lang w:eastAsia="ar-SA"/>
        </w:rPr>
      </w:pPr>
      <w:r w:rsidRPr="0010449B">
        <w:rPr>
          <w:rFonts w:cs="Arial"/>
          <w:kern w:val="1"/>
          <w:shd w:val="clear" w:color="auto" w:fill="FFFFFF"/>
          <w:lang w:eastAsia="ar-SA"/>
        </w:rPr>
        <w:t xml:space="preserve">1 szt. rozkładarka mas bit, </w:t>
      </w:r>
    </w:p>
    <w:p w14:paraId="78BE041B" w14:textId="77777777" w:rsidR="00F175B6" w:rsidRPr="0010449B" w:rsidRDefault="00F175B6" w:rsidP="00F175B6">
      <w:pPr>
        <w:numPr>
          <w:ilvl w:val="0"/>
          <w:numId w:val="24"/>
        </w:numPr>
        <w:spacing w:line="100" w:lineRule="atLeast"/>
        <w:ind w:left="1701"/>
        <w:jc w:val="both"/>
        <w:rPr>
          <w:rFonts w:cs="Arial"/>
          <w:kern w:val="1"/>
          <w:shd w:val="clear" w:color="auto" w:fill="FFFFFF"/>
          <w:lang w:eastAsia="ar-SA"/>
        </w:rPr>
      </w:pPr>
      <w:r w:rsidRPr="0010449B">
        <w:rPr>
          <w:rFonts w:cs="Arial"/>
          <w:kern w:val="1"/>
          <w:shd w:val="clear" w:color="auto" w:fill="FFFFFF"/>
          <w:lang w:eastAsia="ar-SA"/>
        </w:rPr>
        <w:t xml:space="preserve">1szt. walec statyczny samojezdny 10-15t, </w:t>
      </w:r>
    </w:p>
    <w:p w14:paraId="2CB07A3E" w14:textId="77777777" w:rsidR="00F175B6" w:rsidRPr="0010449B" w:rsidRDefault="00F175B6" w:rsidP="00F175B6">
      <w:pPr>
        <w:numPr>
          <w:ilvl w:val="0"/>
          <w:numId w:val="24"/>
        </w:numPr>
        <w:spacing w:line="100" w:lineRule="atLeast"/>
        <w:ind w:left="1701"/>
        <w:jc w:val="both"/>
        <w:rPr>
          <w:rFonts w:cs="Arial"/>
          <w:kern w:val="1"/>
          <w:shd w:val="clear" w:color="auto" w:fill="FFFFFF"/>
          <w:lang w:eastAsia="ar-SA"/>
        </w:rPr>
      </w:pPr>
      <w:r w:rsidRPr="0010449B">
        <w:rPr>
          <w:rFonts w:cs="Arial"/>
          <w:kern w:val="1"/>
          <w:shd w:val="clear" w:color="auto" w:fill="FFFFFF"/>
          <w:lang w:eastAsia="ar-SA"/>
        </w:rPr>
        <w:t>1 szt. walec gumowy 10-15t,</w:t>
      </w:r>
    </w:p>
    <w:p w14:paraId="094E6EE0" w14:textId="77777777" w:rsidR="00F175B6" w:rsidRPr="0010449B" w:rsidRDefault="00F175B6" w:rsidP="00F175B6">
      <w:pPr>
        <w:numPr>
          <w:ilvl w:val="0"/>
          <w:numId w:val="23"/>
        </w:numPr>
        <w:spacing w:line="100" w:lineRule="atLeast"/>
        <w:jc w:val="both"/>
        <w:rPr>
          <w:rFonts w:cs="Arial"/>
          <w:kern w:val="1"/>
          <w:shd w:val="clear" w:color="auto" w:fill="FFFFFF"/>
          <w:lang w:eastAsia="ar-SA"/>
        </w:rPr>
      </w:pPr>
      <w:r w:rsidRPr="0010449B">
        <w:rPr>
          <w:rFonts w:cs="Arial"/>
          <w:kern w:val="1"/>
          <w:shd w:val="clear" w:color="auto" w:fill="FFFFFF"/>
          <w:lang w:eastAsia="ar-SA"/>
        </w:rPr>
        <w:t>dla części 2:</w:t>
      </w:r>
    </w:p>
    <w:p w14:paraId="21002C64" w14:textId="77777777" w:rsidR="00F175B6" w:rsidRPr="0010449B" w:rsidRDefault="00F175B6" w:rsidP="00F175B6">
      <w:pPr>
        <w:numPr>
          <w:ilvl w:val="0"/>
          <w:numId w:val="25"/>
        </w:numPr>
        <w:suppressAutoHyphens w:val="0"/>
        <w:spacing w:line="100" w:lineRule="atLeast"/>
        <w:ind w:left="1701"/>
        <w:rPr>
          <w:rFonts w:cs="Arial"/>
          <w:kern w:val="1"/>
          <w:shd w:val="clear" w:color="auto" w:fill="FFFFFF"/>
          <w:lang w:eastAsia="ar-SA"/>
        </w:rPr>
      </w:pPr>
      <w:r w:rsidRPr="0010449B">
        <w:rPr>
          <w:rFonts w:cs="Arial"/>
          <w:kern w:val="1"/>
          <w:shd w:val="clear" w:color="auto" w:fill="FFFFFF"/>
          <w:lang w:eastAsia="ar-SA"/>
        </w:rPr>
        <w:lastRenderedPageBreak/>
        <w:t>1 szt. koparko-ładowarka,</w:t>
      </w:r>
    </w:p>
    <w:p w14:paraId="47EC5738" w14:textId="349C3E3C" w:rsidR="00D23C1D" w:rsidRPr="002C1183" w:rsidRDefault="002B3D20" w:rsidP="002C1183">
      <w:pPr>
        <w:pStyle w:val="Akapitzlist"/>
        <w:widowControl/>
        <w:numPr>
          <w:ilvl w:val="0"/>
          <w:numId w:val="16"/>
        </w:numPr>
        <w:ind w:left="284" w:hanging="284"/>
        <w:jc w:val="both"/>
        <w:textAlignment w:val="auto"/>
        <w:rPr>
          <w:rFonts w:eastAsia="Calibri" w:cs="Times New Roman"/>
          <w:lang w:bidi="ar-SA"/>
        </w:rPr>
      </w:pPr>
      <w:r w:rsidRPr="002C1183">
        <w:rPr>
          <w:rFonts w:eastAsia="Calibri" w:cs="Times New Roman"/>
          <w:lang w:bidi="ar-SA"/>
        </w:rPr>
        <w:t>Zamawiający nie przewiduje dodatkowego wynagrodzenia za dozór budowy i ochronę mienia, zagospodarowanie placu budowy, w tym tymczasowe drogi technologiczne, ogrodzenie i oświetlenie placu budowy z niezbędnymi zabezpieczeniami bhp i ppoż, montaż tymczasowych urządzeń pomiarowych na dostawę wody i energii elektrycznej dla potrzeb placu budowy, utrudnienia związane z realizacją zadania.</w:t>
      </w:r>
    </w:p>
    <w:p w14:paraId="50DAE971" w14:textId="65D4014B" w:rsidR="00D23C1D" w:rsidRPr="00217F71" w:rsidRDefault="002B3D20" w:rsidP="002C1183">
      <w:pPr>
        <w:pStyle w:val="Akapitzlist"/>
        <w:widowControl/>
        <w:ind w:left="284"/>
        <w:jc w:val="both"/>
        <w:textAlignment w:val="auto"/>
        <w:rPr>
          <w:rFonts w:eastAsia="Calibri" w:cs="Times New Roman"/>
          <w:b/>
          <w:lang w:bidi="ar-SA"/>
        </w:rPr>
      </w:pPr>
      <w:r w:rsidRPr="00217F71">
        <w:rPr>
          <w:rFonts w:eastAsia="Calibri" w:cs="Times New Roman"/>
          <w:b/>
          <w:lang w:bidi="ar-SA"/>
        </w:rPr>
        <w:t xml:space="preserve">Zamawiający przewiduje </w:t>
      </w:r>
      <w:r w:rsidR="00AF3C99">
        <w:rPr>
          <w:rFonts w:eastAsia="Calibri" w:cs="Times New Roman"/>
          <w:b/>
          <w:lang w:bidi="ar-SA"/>
        </w:rPr>
        <w:t xml:space="preserve">możliwość </w:t>
      </w:r>
      <w:r w:rsidRPr="00217F71">
        <w:rPr>
          <w:rFonts w:eastAsia="Calibri" w:cs="Times New Roman"/>
          <w:b/>
          <w:lang w:bidi="ar-SA"/>
        </w:rPr>
        <w:t>udzieleni</w:t>
      </w:r>
      <w:r w:rsidR="00AF3C99">
        <w:rPr>
          <w:rFonts w:eastAsia="Calibri" w:cs="Times New Roman"/>
          <w:b/>
          <w:lang w:bidi="ar-SA"/>
        </w:rPr>
        <w:t>a</w:t>
      </w:r>
      <w:r w:rsidRPr="00217F71">
        <w:rPr>
          <w:rFonts w:eastAsia="Calibri" w:cs="Times New Roman"/>
          <w:b/>
          <w:lang w:bidi="ar-SA"/>
        </w:rPr>
        <w:t xml:space="preserve"> zamówień uzupełniających, o których mowa </w:t>
      </w:r>
      <w:r w:rsidR="00AF3C99">
        <w:rPr>
          <w:rFonts w:eastAsia="Calibri" w:cs="Times New Roman"/>
          <w:b/>
          <w:lang w:bidi="ar-SA"/>
        </w:rPr>
        <w:t xml:space="preserve">        </w:t>
      </w:r>
      <w:r w:rsidRPr="00217F71">
        <w:rPr>
          <w:rFonts w:eastAsia="Calibri" w:cs="Times New Roman"/>
          <w:b/>
          <w:lang w:bidi="ar-SA"/>
        </w:rPr>
        <w:t>w art. 67 ust. 1 pkt 6 ustawy.</w:t>
      </w:r>
    </w:p>
    <w:p w14:paraId="793A75AE" w14:textId="77777777" w:rsidR="00D23C1D" w:rsidRDefault="00D23C1D">
      <w:pPr>
        <w:pStyle w:val="Standard"/>
        <w:autoSpaceDE w:val="0"/>
        <w:jc w:val="both"/>
        <w:rPr>
          <w:rFonts w:eastAsia="Times New Roman" w:cs="Times New Roman"/>
          <w:color w:val="000000"/>
        </w:rPr>
      </w:pPr>
    </w:p>
    <w:p w14:paraId="2B72F7CA" w14:textId="5E5DA5F0" w:rsidR="00712B78" w:rsidRPr="00175640" w:rsidRDefault="002B3D20" w:rsidP="00175640">
      <w:pPr>
        <w:pStyle w:val="Standard"/>
        <w:autoSpaceDE w:val="0"/>
        <w:jc w:val="both"/>
      </w:pPr>
      <w:r>
        <w:rPr>
          <w:rFonts w:eastAsia="Times New Roman" w:cs="Times New Roman"/>
          <w:b/>
          <w:bCs/>
          <w:color w:val="000000"/>
        </w:rPr>
        <w:t>1.2.1. CECHY OBIEKTU DOTYCZ</w:t>
      </w:r>
      <w:r>
        <w:rPr>
          <w:rFonts w:ascii="TimesNewRoman,Bold" w:eastAsia="TimesNewRoman,Bold" w:hAnsi="TimesNewRoman,Bold" w:cs="TimesNewRoman,Bold"/>
          <w:b/>
          <w:bCs/>
          <w:color w:val="000000"/>
        </w:rPr>
        <w:t>Ą</w:t>
      </w:r>
      <w:r>
        <w:rPr>
          <w:rFonts w:eastAsia="Times New Roman" w:cs="Times New Roman"/>
          <w:b/>
          <w:bCs/>
          <w:color w:val="000000"/>
        </w:rPr>
        <w:t>CE ROZWI</w:t>
      </w:r>
      <w:r>
        <w:rPr>
          <w:rFonts w:ascii="TimesNewRoman,Bold" w:eastAsia="TimesNewRoman,Bold" w:hAnsi="TimesNewRoman,Bold" w:cs="TimesNewRoman,Bold"/>
          <w:b/>
          <w:bCs/>
          <w:color w:val="000000"/>
        </w:rPr>
        <w:t>Ą</w:t>
      </w:r>
      <w:r>
        <w:rPr>
          <w:rFonts w:eastAsia="Times New Roman" w:cs="Times New Roman"/>
          <w:b/>
          <w:bCs/>
          <w:color w:val="000000"/>
        </w:rPr>
        <w:t>ZA</w:t>
      </w:r>
      <w:r>
        <w:rPr>
          <w:rFonts w:ascii="TimesNewRoman,Bold" w:eastAsia="TimesNewRoman,Bold" w:hAnsi="TimesNewRoman,Bold" w:cs="TimesNewRoman,Bold"/>
          <w:b/>
          <w:bCs/>
          <w:color w:val="000000"/>
        </w:rPr>
        <w:t xml:space="preserve">Ń </w:t>
      </w:r>
      <w:r>
        <w:rPr>
          <w:rFonts w:eastAsia="Times New Roman" w:cs="Times New Roman"/>
          <w:b/>
          <w:bCs/>
          <w:color w:val="000000"/>
        </w:rPr>
        <w:t>BUDOWLANO –</w:t>
      </w:r>
      <w:r w:rsidR="00F87909"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KONSTRUKCYJNYCH I WSKA</w:t>
      </w:r>
      <w:r>
        <w:rPr>
          <w:rFonts w:ascii="TimesNewRoman,Bold" w:eastAsia="TimesNewRoman,Bold" w:hAnsi="TimesNewRoman,Bold" w:cs="TimesNewRoman,Bold"/>
          <w:b/>
          <w:bCs/>
          <w:color w:val="000000"/>
        </w:rPr>
        <w:t>Ź</w:t>
      </w:r>
      <w:r>
        <w:rPr>
          <w:rFonts w:eastAsia="Times New Roman" w:cs="Times New Roman"/>
          <w:b/>
          <w:bCs/>
          <w:color w:val="000000"/>
        </w:rPr>
        <w:t>NIKÓW EKONOMICZNYCH.</w:t>
      </w:r>
    </w:p>
    <w:p w14:paraId="0B47BD7E" w14:textId="18811799" w:rsidR="002F3948" w:rsidRPr="00217F71" w:rsidRDefault="002F3948" w:rsidP="002F3948">
      <w:pPr>
        <w:widowControl/>
        <w:jc w:val="both"/>
        <w:textAlignment w:val="auto"/>
        <w:rPr>
          <w:rFonts w:eastAsia="TimesNewRoman,Bold" w:cs="Times New Roman"/>
        </w:rPr>
      </w:pPr>
      <w:r w:rsidRPr="00217F71">
        <w:rPr>
          <w:rFonts w:eastAsia="TimesNewRoman,Bold" w:cs="Times New Roman"/>
        </w:rPr>
        <w:t>Parametry projektowe:</w:t>
      </w:r>
    </w:p>
    <w:p w14:paraId="4BBB9A9C" w14:textId="27A8FBEA" w:rsidR="002F3948" w:rsidRPr="00217F71" w:rsidRDefault="00757E7B" w:rsidP="002F3948">
      <w:pPr>
        <w:widowControl/>
        <w:jc w:val="both"/>
        <w:textAlignment w:val="auto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podbudowa</w:t>
      </w:r>
      <w:r w:rsidR="002F3948" w:rsidRPr="00217F71">
        <w:rPr>
          <w:rFonts w:ascii="TimesNewRoman" w:eastAsia="TimesNewRoman" w:hAnsi="TimesNewRoman" w:cs="TimesNewRoman"/>
        </w:rPr>
        <w:t xml:space="preserve"> z kruszywa łamanego stabiliz</w:t>
      </w:r>
      <w:r w:rsidR="00175640">
        <w:rPr>
          <w:rFonts w:ascii="TimesNewRoman" w:eastAsia="TimesNewRoman" w:hAnsi="TimesNewRoman" w:cs="TimesNewRoman"/>
        </w:rPr>
        <w:t xml:space="preserve">owanego mech. fr. 0/31,5 gr. 7 </w:t>
      </w:r>
      <w:r w:rsidR="002F3948" w:rsidRPr="00217F71">
        <w:rPr>
          <w:rFonts w:ascii="TimesNewRoman" w:eastAsia="TimesNewRoman" w:hAnsi="TimesNewRoman" w:cs="TimesNewRoman"/>
        </w:rPr>
        <w:t>cm wg PN-EN 13242</w:t>
      </w:r>
      <w:r>
        <w:rPr>
          <w:rFonts w:ascii="TimesNewRoman" w:eastAsia="TimesNewRoman" w:hAnsi="TimesNewRoman" w:cs="TimesNewRoman"/>
        </w:rPr>
        <w:t xml:space="preserve"> kamień pochodzenia magmowego.</w:t>
      </w:r>
    </w:p>
    <w:p w14:paraId="668E3A41" w14:textId="3CEF5F88" w:rsidR="00D23C1D" w:rsidRPr="00217F71" w:rsidRDefault="00866456">
      <w:pPr>
        <w:pStyle w:val="Standard"/>
        <w:tabs>
          <w:tab w:val="left" w:pos="4536"/>
          <w:tab w:val="left" w:pos="5103"/>
        </w:tabs>
        <w:autoSpaceDE w:val="0"/>
        <w:spacing w:before="113" w:after="6"/>
        <w:jc w:val="both"/>
      </w:pPr>
      <w:r w:rsidRPr="00217F71">
        <w:t>Wymagany minimalny okres</w:t>
      </w:r>
      <w:r w:rsidR="002B3D20" w:rsidRPr="00217F71">
        <w:t xml:space="preserve"> gwarancji:</w:t>
      </w:r>
    </w:p>
    <w:p w14:paraId="795DC8EB" w14:textId="16653A1E" w:rsidR="00D23C1D" w:rsidRDefault="00D23C1D">
      <w:pPr>
        <w:pStyle w:val="Textbody"/>
        <w:tabs>
          <w:tab w:val="left" w:pos="4536"/>
          <w:tab w:val="left" w:pos="5103"/>
        </w:tabs>
        <w:autoSpaceDE w:val="0"/>
        <w:spacing w:after="6"/>
        <w:jc w:val="both"/>
      </w:pPr>
    </w:p>
    <w:p w14:paraId="436F4116" w14:textId="3F9270EB" w:rsidR="006A62E7" w:rsidRDefault="006A62E7">
      <w:pPr>
        <w:pStyle w:val="Textbody"/>
        <w:tabs>
          <w:tab w:val="left" w:pos="4536"/>
          <w:tab w:val="left" w:pos="5103"/>
        </w:tabs>
        <w:autoSpaceDE w:val="0"/>
        <w:spacing w:after="6"/>
        <w:jc w:val="both"/>
      </w:pPr>
      <w:r>
        <w:t xml:space="preserve">- </w:t>
      </w:r>
      <w:r w:rsidRPr="00F175B6">
        <w:rPr>
          <w:b/>
        </w:rPr>
        <w:t>36 miesięcy</w:t>
      </w:r>
      <w:r w:rsidR="00F175B6">
        <w:t xml:space="preserve"> na wykonanie pozostałych remontów bitumicznych i betonowych</w:t>
      </w:r>
    </w:p>
    <w:p w14:paraId="638AF72E" w14:textId="77777777" w:rsidR="00F87909" w:rsidRDefault="00F87909">
      <w:pPr>
        <w:pStyle w:val="Standard"/>
        <w:autoSpaceDE w:val="0"/>
        <w:jc w:val="both"/>
        <w:rPr>
          <w:rFonts w:eastAsia="Times New Roman" w:cs="Times New Roman"/>
          <w:color w:val="000000"/>
        </w:rPr>
      </w:pPr>
    </w:p>
    <w:p w14:paraId="70B96A81" w14:textId="09362EDC" w:rsidR="00D23C1D" w:rsidRDefault="002B3D20">
      <w:pPr>
        <w:pStyle w:val="Standard"/>
        <w:autoSpaceDE w:val="0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1.2.2. WARUNKI WYKONANIA I ODBIORU ROBÓT BUDOWLANYCH</w:t>
      </w:r>
      <w:r w:rsidR="00F87909"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ODPOWIADAJ</w:t>
      </w:r>
      <w:r>
        <w:rPr>
          <w:rFonts w:ascii="TimesNewRoman,Bold" w:eastAsia="TimesNewRoman,Bold" w:hAnsi="TimesNewRoman,Bold" w:cs="TimesNewRoman,Bold"/>
          <w:b/>
          <w:bCs/>
          <w:color w:val="000000"/>
        </w:rPr>
        <w:t>Ą</w:t>
      </w:r>
      <w:r>
        <w:rPr>
          <w:rFonts w:eastAsia="Times New Roman" w:cs="Times New Roman"/>
          <w:b/>
          <w:bCs/>
          <w:color w:val="000000"/>
        </w:rPr>
        <w:t>CYCH ZAWARTO</w:t>
      </w:r>
      <w:r>
        <w:rPr>
          <w:rFonts w:ascii="TimesNewRoman,Bold" w:eastAsia="TimesNewRoman,Bold" w:hAnsi="TimesNewRoman,Bold" w:cs="TimesNewRoman,Bold"/>
          <w:b/>
          <w:bCs/>
          <w:color w:val="000000"/>
        </w:rPr>
        <w:t>Ś</w:t>
      </w:r>
      <w:r>
        <w:rPr>
          <w:rFonts w:eastAsia="Times New Roman" w:cs="Times New Roman"/>
          <w:b/>
          <w:bCs/>
          <w:color w:val="000000"/>
        </w:rPr>
        <w:t>CI SPECYFIKACJI TECHNICZNYCH</w:t>
      </w:r>
      <w:r w:rsidR="00F87909"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WYKONANIA I</w:t>
      </w:r>
      <w:r w:rsidR="00F87909">
        <w:rPr>
          <w:rFonts w:eastAsia="Times New Roman" w:cs="Times New Roman"/>
          <w:b/>
          <w:bCs/>
          <w:color w:val="000000"/>
        </w:rPr>
        <w:t> </w:t>
      </w:r>
      <w:r>
        <w:rPr>
          <w:rFonts w:eastAsia="Times New Roman" w:cs="Times New Roman"/>
          <w:b/>
          <w:bCs/>
          <w:color w:val="000000"/>
        </w:rPr>
        <w:t>ODBIORU ROBÓT BUDOWLANYCH.</w:t>
      </w:r>
    </w:p>
    <w:p w14:paraId="7EB06404" w14:textId="109BC47C" w:rsidR="002661D9" w:rsidRDefault="002661D9">
      <w:pPr>
        <w:pStyle w:val="Standard"/>
        <w:autoSpaceDE w:val="0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Roboty wykonać zgodnie wymaganiami zawartymi w Specyfikacjach technicznych wykonania            i odbioru robót budowlanych. </w:t>
      </w:r>
    </w:p>
    <w:p w14:paraId="1437C430" w14:textId="77777777" w:rsidR="00D23C1D" w:rsidRDefault="002B3D20">
      <w:pPr>
        <w:pStyle w:val="Standard"/>
        <w:autoSpaceDE w:val="0"/>
        <w:jc w:val="both"/>
      </w:pPr>
      <w:r>
        <w:rPr>
          <w:rFonts w:eastAsia="Times New Roman" w:cs="Times New Roman"/>
          <w:color w:val="000000"/>
        </w:rPr>
        <w:t>Istniej</w:t>
      </w:r>
      <w:r>
        <w:rPr>
          <w:rFonts w:ascii="TimesNewRoman" w:eastAsia="TimesNewRoman" w:hAnsi="TimesNewRoman" w:cs="TimesNewRoman"/>
          <w:color w:val="000000"/>
        </w:rPr>
        <w:t>ą</w:t>
      </w:r>
      <w:r>
        <w:rPr>
          <w:rFonts w:eastAsia="Times New Roman" w:cs="Times New Roman"/>
          <w:color w:val="000000"/>
        </w:rPr>
        <w:t>ce uzbrojenie podziemne terenu musi zosta</w:t>
      </w:r>
      <w:r>
        <w:rPr>
          <w:rFonts w:ascii="TimesNewRoman" w:eastAsia="TimesNewRoman" w:hAnsi="TimesNewRoman" w:cs="TimesNewRoman"/>
          <w:color w:val="000000"/>
        </w:rPr>
        <w:t xml:space="preserve">ć </w:t>
      </w:r>
      <w:r>
        <w:rPr>
          <w:rFonts w:eastAsia="Times New Roman" w:cs="Times New Roman"/>
          <w:color w:val="000000"/>
        </w:rPr>
        <w:t>zachowane i spełnia</w:t>
      </w:r>
      <w:r>
        <w:rPr>
          <w:rFonts w:ascii="TimesNewRoman" w:eastAsia="TimesNewRoman" w:hAnsi="TimesNewRoman" w:cs="TimesNewRoman"/>
          <w:color w:val="000000"/>
        </w:rPr>
        <w:t xml:space="preserve">ć </w:t>
      </w:r>
      <w:r>
        <w:rPr>
          <w:rFonts w:eastAsia="Times New Roman" w:cs="Times New Roman"/>
          <w:color w:val="000000"/>
        </w:rPr>
        <w:t>swoj</w:t>
      </w:r>
      <w:r>
        <w:rPr>
          <w:rFonts w:ascii="TimesNewRoman" w:eastAsia="TimesNewRoman" w:hAnsi="TimesNewRoman" w:cs="TimesNewRoman"/>
          <w:color w:val="000000"/>
        </w:rPr>
        <w:t xml:space="preserve">ą </w:t>
      </w:r>
      <w:r>
        <w:rPr>
          <w:rFonts w:eastAsia="Times New Roman" w:cs="Times New Roman"/>
          <w:color w:val="000000"/>
        </w:rPr>
        <w:t>pierwotn</w:t>
      </w:r>
      <w:r>
        <w:rPr>
          <w:rFonts w:ascii="TimesNewRoman" w:eastAsia="TimesNewRoman" w:hAnsi="TimesNewRoman" w:cs="TimesNewRoman"/>
          <w:color w:val="000000"/>
        </w:rPr>
        <w:t xml:space="preserve">ą </w:t>
      </w:r>
      <w:r>
        <w:rPr>
          <w:rFonts w:eastAsia="Times New Roman" w:cs="Times New Roman"/>
          <w:color w:val="000000"/>
        </w:rPr>
        <w:t>funkcj</w:t>
      </w:r>
      <w:r>
        <w:rPr>
          <w:rFonts w:ascii="TimesNewRoman" w:eastAsia="TimesNewRoman" w:hAnsi="TimesNewRoman" w:cs="TimesNewRoman"/>
          <w:color w:val="000000"/>
        </w:rPr>
        <w:t xml:space="preserve">ę, </w:t>
      </w:r>
      <w:r>
        <w:rPr>
          <w:rFonts w:eastAsia="Times New Roman" w:cs="Times New Roman"/>
          <w:color w:val="000000"/>
        </w:rPr>
        <w:t>w tym studzienki kanalizacyjne, zasuwy wodociągowe, punkty osnowy geodezyjnej, instalacje i studzienki telefoniczne itp.</w:t>
      </w:r>
    </w:p>
    <w:p w14:paraId="3A6E1983" w14:textId="77777777" w:rsidR="00D23C1D" w:rsidRDefault="002B3D20">
      <w:pPr>
        <w:pStyle w:val="Standard"/>
        <w:autoSpaceDE w:val="0"/>
        <w:jc w:val="both"/>
      </w:pPr>
      <w:r>
        <w:rPr>
          <w:rFonts w:eastAsia="Times New Roman" w:cs="Times New Roman"/>
          <w:color w:val="000000"/>
        </w:rPr>
        <w:t>Wykonawca jest zobowiązany do bezwzględnego przestrzega</w:t>
      </w:r>
      <w:r>
        <w:rPr>
          <w:rFonts w:ascii="TimesNewRoman" w:eastAsia="TimesNewRoman" w:hAnsi="TimesNewRoman" w:cs="TimesNewRoman"/>
          <w:color w:val="000000"/>
        </w:rPr>
        <w:t xml:space="preserve">nia </w:t>
      </w:r>
      <w:r>
        <w:rPr>
          <w:rFonts w:eastAsia="Times New Roman" w:cs="Times New Roman"/>
          <w:color w:val="000000"/>
        </w:rPr>
        <w:t>przepisów BHP</w:t>
      </w:r>
      <w:r w:rsidR="00316365">
        <w:rPr>
          <w:rFonts w:eastAsia="Times New Roman" w:cs="Times New Roman"/>
          <w:color w:val="000000"/>
        </w:rPr>
        <w:t>, p.po</w:t>
      </w:r>
      <w:r w:rsidR="00316365">
        <w:rPr>
          <w:rFonts w:eastAsia="TimesNewRoman" w:cs="TimesNewRoman"/>
          <w:color w:val="000000"/>
        </w:rPr>
        <w:t>ż</w:t>
      </w:r>
      <w:r w:rsidR="00316365">
        <w:rPr>
          <w:rFonts w:eastAsia="Times New Roman" w:cs="Times New Roman"/>
          <w:color w:val="000000"/>
        </w:rPr>
        <w:t xml:space="preserve">. i ochrony </w:t>
      </w:r>
      <w:r w:rsidR="00316365">
        <w:rPr>
          <w:rFonts w:eastAsia="TimesNewRoman" w:cs="TimesNewRoman"/>
          <w:color w:val="000000"/>
        </w:rPr>
        <w:t>ś</w:t>
      </w:r>
      <w:r w:rsidR="00316365">
        <w:rPr>
          <w:rFonts w:eastAsia="Times New Roman" w:cs="Times New Roman"/>
          <w:color w:val="000000"/>
        </w:rPr>
        <w:t>rodowiska</w:t>
      </w:r>
      <w:r>
        <w:rPr>
          <w:rFonts w:eastAsia="Times New Roman" w:cs="Times New Roman"/>
          <w:color w:val="000000"/>
        </w:rPr>
        <w:t>.</w:t>
      </w:r>
    </w:p>
    <w:p w14:paraId="2CD599A6" w14:textId="77777777" w:rsidR="00D23C1D" w:rsidRDefault="002B3D20">
      <w:pPr>
        <w:pStyle w:val="Standard"/>
        <w:autoSpaceDE w:val="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Na terenie budowy i terenach przyległych, drogach dojazdowych do budowy, Wykonawca zobowiązany jest do utrzymywania czystości i porządku, usuwania na bieżąco gruzu, ziemi z wykopów.</w:t>
      </w:r>
    </w:p>
    <w:p w14:paraId="19742DBA" w14:textId="6EBD0307" w:rsidR="00316365" w:rsidRDefault="00316365" w:rsidP="00316365">
      <w:pPr>
        <w:pStyle w:val="Standard"/>
        <w:autoSpaceDE w:val="0"/>
        <w:jc w:val="both"/>
      </w:pPr>
      <w:r>
        <w:rPr>
          <w:rFonts w:eastAsia="Times New Roman" w:cs="Times New Roman"/>
          <w:color w:val="000000"/>
        </w:rPr>
        <w:t>Maj</w:t>
      </w:r>
      <w:r>
        <w:rPr>
          <w:rFonts w:eastAsia="TimesNewRoman" w:cs="TimesNewRoman"/>
          <w:color w:val="000000"/>
        </w:rPr>
        <w:t>ą</w:t>
      </w:r>
      <w:r>
        <w:rPr>
          <w:rFonts w:eastAsia="Times New Roman" w:cs="Times New Roman"/>
          <w:color w:val="000000"/>
        </w:rPr>
        <w:t>c na celu minimalizacj</w:t>
      </w:r>
      <w:r>
        <w:rPr>
          <w:rFonts w:eastAsia="TimesNewRoman" w:cs="TimesNewRoman"/>
          <w:color w:val="000000"/>
        </w:rPr>
        <w:t xml:space="preserve">ę </w:t>
      </w:r>
      <w:r>
        <w:rPr>
          <w:rFonts w:eastAsia="Times New Roman" w:cs="Times New Roman"/>
          <w:color w:val="000000"/>
        </w:rPr>
        <w:t>negatywnych oddziaływa</w:t>
      </w:r>
      <w:r>
        <w:rPr>
          <w:rFonts w:eastAsia="TimesNewRoman" w:cs="TimesNewRoman"/>
          <w:color w:val="000000"/>
        </w:rPr>
        <w:t xml:space="preserve">ń </w:t>
      </w:r>
      <w:r>
        <w:rPr>
          <w:rFonts w:eastAsia="Times New Roman" w:cs="Times New Roman"/>
          <w:color w:val="000000"/>
        </w:rPr>
        <w:t xml:space="preserve">na </w:t>
      </w:r>
      <w:r>
        <w:rPr>
          <w:rFonts w:eastAsia="TimesNewRoman" w:cs="TimesNewRoman"/>
          <w:color w:val="000000"/>
        </w:rPr>
        <w:t>ś</w:t>
      </w:r>
      <w:r>
        <w:rPr>
          <w:rFonts w:eastAsia="Times New Roman" w:cs="Times New Roman"/>
          <w:color w:val="000000"/>
        </w:rPr>
        <w:t>rodowisko naturalne na etapie budowy należy przewidzie</w:t>
      </w:r>
      <w:r>
        <w:rPr>
          <w:rFonts w:eastAsia="TimesNewRoman" w:cs="TimesNewRoman"/>
          <w:color w:val="000000"/>
        </w:rPr>
        <w:t xml:space="preserve">ć </w:t>
      </w:r>
      <w:r>
        <w:rPr>
          <w:rFonts w:eastAsia="Times New Roman" w:cs="Times New Roman"/>
          <w:color w:val="000000"/>
        </w:rPr>
        <w:t>i zaplanowa</w:t>
      </w:r>
      <w:r>
        <w:rPr>
          <w:rFonts w:eastAsia="TimesNewRoman" w:cs="TimesNewRoman"/>
          <w:color w:val="000000"/>
        </w:rPr>
        <w:t>ć</w:t>
      </w:r>
      <w:r>
        <w:rPr>
          <w:rFonts w:eastAsia="Times New Roman" w:cs="Times New Roman"/>
          <w:color w:val="000000"/>
        </w:rPr>
        <w:t>:</w:t>
      </w:r>
    </w:p>
    <w:p w14:paraId="190B09CC" w14:textId="642A1415" w:rsidR="00316365" w:rsidRDefault="00316365" w:rsidP="002C1183">
      <w:pPr>
        <w:pStyle w:val="Standard"/>
        <w:numPr>
          <w:ilvl w:val="0"/>
          <w:numId w:val="17"/>
        </w:numPr>
        <w:autoSpaceDE w:val="0"/>
        <w:jc w:val="both"/>
      </w:pPr>
      <w:r>
        <w:rPr>
          <w:rFonts w:eastAsia="Times New Roman" w:cs="Times New Roman"/>
          <w:color w:val="000000"/>
        </w:rPr>
        <w:t>odpowiedni</w:t>
      </w:r>
      <w:r>
        <w:rPr>
          <w:rFonts w:eastAsia="TimesNewRoman" w:cs="TimesNewRoman"/>
          <w:color w:val="000000"/>
        </w:rPr>
        <w:t xml:space="preserve">ą </w:t>
      </w:r>
      <w:r>
        <w:rPr>
          <w:rFonts w:eastAsia="Times New Roman" w:cs="Times New Roman"/>
          <w:color w:val="000000"/>
        </w:rPr>
        <w:t>organizacj</w:t>
      </w:r>
      <w:r>
        <w:rPr>
          <w:rFonts w:eastAsia="TimesNewRoman" w:cs="TimesNewRoman"/>
          <w:color w:val="000000"/>
        </w:rPr>
        <w:t xml:space="preserve">ę </w:t>
      </w:r>
      <w:r>
        <w:rPr>
          <w:rFonts w:eastAsia="Times New Roman" w:cs="Times New Roman"/>
          <w:color w:val="000000"/>
        </w:rPr>
        <w:t>placu budowy,</w:t>
      </w:r>
    </w:p>
    <w:p w14:paraId="578386B0" w14:textId="6973DB6E" w:rsidR="00316365" w:rsidRDefault="00316365" w:rsidP="002C1183">
      <w:pPr>
        <w:pStyle w:val="Standard"/>
        <w:numPr>
          <w:ilvl w:val="0"/>
          <w:numId w:val="17"/>
        </w:numPr>
        <w:autoSpaceDE w:val="0"/>
        <w:jc w:val="both"/>
      </w:pPr>
      <w:r>
        <w:rPr>
          <w:rFonts w:eastAsia="Times New Roman" w:cs="Times New Roman"/>
          <w:color w:val="000000"/>
        </w:rPr>
        <w:t xml:space="preserve">prace budowlane </w:t>
      </w:r>
      <w:r w:rsidR="00175640">
        <w:rPr>
          <w:rFonts w:eastAsia="Times New Roman" w:cs="Times New Roman"/>
          <w:color w:val="000000"/>
        </w:rPr>
        <w:t xml:space="preserve">i remontowe </w:t>
      </w:r>
      <w:r>
        <w:rPr>
          <w:rFonts w:eastAsia="Times New Roman" w:cs="Times New Roman"/>
          <w:color w:val="000000"/>
        </w:rPr>
        <w:t>b</w:t>
      </w:r>
      <w:r>
        <w:rPr>
          <w:rFonts w:eastAsia="TimesNewRoman" w:cs="TimesNewRoman"/>
          <w:color w:val="000000"/>
        </w:rPr>
        <w:t>ę</w:t>
      </w:r>
      <w:r>
        <w:rPr>
          <w:rFonts w:eastAsia="Times New Roman" w:cs="Times New Roman"/>
          <w:color w:val="000000"/>
        </w:rPr>
        <w:t>d</w:t>
      </w:r>
      <w:r>
        <w:rPr>
          <w:rFonts w:eastAsia="TimesNewRoman" w:cs="TimesNewRoman"/>
          <w:color w:val="000000"/>
        </w:rPr>
        <w:t xml:space="preserve">ą </w:t>
      </w:r>
      <w:r>
        <w:rPr>
          <w:rFonts w:eastAsia="Times New Roman" w:cs="Times New Roman"/>
          <w:color w:val="000000"/>
        </w:rPr>
        <w:t>prowadzone w taki sposób, aby zminimalizowa</w:t>
      </w:r>
      <w:r>
        <w:rPr>
          <w:rFonts w:eastAsia="TimesNewRoman" w:cs="TimesNewRoman"/>
          <w:color w:val="000000"/>
        </w:rPr>
        <w:t xml:space="preserve">ć </w:t>
      </w:r>
      <w:r>
        <w:rPr>
          <w:rFonts w:eastAsia="Times New Roman" w:cs="Times New Roman"/>
          <w:color w:val="000000"/>
        </w:rPr>
        <w:t>ilo</w:t>
      </w:r>
      <w:r>
        <w:rPr>
          <w:rFonts w:eastAsia="TimesNewRoman" w:cs="TimesNewRoman"/>
          <w:color w:val="000000"/>
        </w:rPr>
        <w:t xml:space="preserve">ść </w:t>
      </w:r>
      <w:r>
        <w:rPr>
          <w:rFonts w:eastAsia="Times New Roman" w:cs="Times New Roman"/>
          <w:color w:val="000000"/>
        </w:rPr>
        <w:t>wytwarzanych odpadów oraz ogranicza</w:t>
      </w:r>
      <w:r>
        <w:rPr>
          <w:rFonts w:eastAsia="TimesNewRoman" w:cs="TimesNewRoman"/>
          <w:color w:val="000000"/>
        </w:rPr>
        <w:t xml:space="preserve">ć </w:t>
      </w:r>
      <w:r>
        <w:rPr>
          <w:rFonts w:eastAsia="Times New Roman" w:cs="Times New Roman"/>
          <w:color w:val="000000"/>
        </w:rPr>
        <w:t xml:space="preserve">negatywne ich oddziaływanie na </w:t>
      </w:r>
      <w:r>
        <w:rPr>
          <w:rFonts w:eastAsia="TimesNewRoman" w:cs="TimesNewRoman"/>
          <w:color w:val="000000"/>
        </w:rPr>
        <w:t>ś</w:t>
      </w:r>
      <w:r>
        <w:rPr>
          <w:rFonts w:eastAsia="Times New Roman" w:cs="Times New Roman"/>
          <w:color w:val="000000"/>
        </w:rPr>
        <w:t>rodowisko, zdrowie i życie ludzi;</w:t>
      </w:r>
    </w:p>
    <w:p w14:paraId="6BD2F4E3" w14:textId="4C997FBC" w:rsidR="00316365" w:rsidRDefault="00316365" w:rsidP="002C1183">
      <w:pPr>
        <w:pStyle w:val="Standard"/>
        <w:numPr>
          <w:ilvl w:val="0"/>
          <w:numId w:val="17"/>
        </w:numPr>
        <w:autoSpaceDE w:val="0"/>
        <w:jc w:val="both"/>
      </w:pPr>
      <w:r>
        <w:rPr>
          <w:rFonts w:eastAsia="Times New Roman" w:cs="Times New Roman"/>
          <w:color w:val="000000"/>
        </w:rPr>
        <w:t>stan techniczny wszelkich urz</w:t>
      </w:r>
      <w:r>
        <w:rPr>
          <w:rFonts w:eastAsia="TimesNewRoman" w:cs="TimesNewRoman"/>
          <w:color w:val="000000"/>
        </w:rPr>
        <w:t>ą</w:t>
      </w:r>
      <w:r>
        <w:rPr>
          <w:rFonts w:eastAsia="Times New Roman" w:cs="Times New Roman"/>
          <w:color w:val="000000"/>
        </w:rPr>
        <w:t>dze</w:t>
      </w:r>
      <w:r>
        <w:rPr>
          <w:rFonts w:eastAsia="TimesNewRoman" w:cs="TimesNewRoman"/>
          <w:color w:val="000000"/>
        </w:rPr>
        <w:t xml:space="preserve">ń </w:t>
      </w:r>
      <w:r>
        <w:rPr>
          <w:rFonts w:eastAsia="Times New Roman" w:cs="Times New Roman"/>
          <w:color w:val="000000"/>
        </w:rPr>
        <w:t xml:space="preserve">budowlanych oraz </w:t>
      </w:r>
      <w:r>
        <w:rPr>
          <w:rFonts w:eastAsia="TimesNewRoman" w:cs="TimesNewRoman"/>
          <w:color w:val="000000"/>
        </w:rPr>
        <w:t>ś</w:t>
      </w:r>
      <w:r>
        <w:rPr>
          <w:rFonts w:eastAsia="Times New Roman" w:cs="Times New Roman"/>
          <w:color w:val="000000"/>
        </w:rPr>
        <w:t>rodków transportu nie może budzi</w:t>
      </w:r>
      <w:r>
        <w:rPr>
          <w:rFonts w:eastAsia="TimesNewRoman" w:cs="TimesNewRoman"/>
          <w:color w:val="000000"/>
        </w:rPr>
        <w:t>ć zastrzeżeń</w:t>
      </w:r>
      <w:r>
        <w:rPr>
          <w:rFonts w:eastAsia="Times New Roman" w:cs="Times New Roman"/>
          <w:color w:val="000000"/>
        </w:rPr>
        <w:t xml:space="preserve"> co wi</w:t>
      </w:r>
      <w:r>
        <w:rPr>
          <w:rFonts w:eastAsia="TimesNewRoman" w:cs="TimesNewRoman"/>
          <w:color w:val="000000"/>
        </w:rPr>
        <w:t>ąż</w:t>
      </w:r>
      <w:r>
        <w:rPr>
          <w:rFonts w:eastAsia="Times New Roman" w:cs="Times New Roman"/>
          <w:color w:val="000000"/>
        </w:rPr>
        <w:t>e si</w:t>
      </w:r>
      <w:r>
        <w:rPr>
          <w:rFonts w:eastAsia="TimesNewRoman" w:cs="TimesNewRoman"/>
          <w:color w:val="000000"/>
        </w:rPr>
        <w:t xml:space="preserve">ę </w:t>
      </w:r>
      <w:r>
        <w:rPr>
          <w:rFonts w:eastAsia="Times New Roman" w:cs="Times New Roman"/>
          <w:color w:val="000000"/>
        </w:rPr>
        <w:t>z ograniczeniem ryzyka wycieku/awarii, stosowa</w:t>
      </w:r>
      <w:r>
        <w:rPr>
          <w:rFonts w:eastAsia="TimesNewRoman" w:cs="TimesNewRoman"/>
          <w:color w:val="000000"/>
        </w:rPr>
        <w:t xml:space="preserve">ć </w:t>
      </w:r>
      <w:r>
        <w:rPr>
          <w:rFonts w:eastAsia="Times New Roman" w:cs="Times New Roman"/>
          <w:color w:val="000000"/>
        </w:rPr>
        <w:t>należny sprz</w:t>
      </w:r>
      <w:r>
        <w:rPr>
          <w:rFonts w:eastAsia="TimesNewRoman" w:cs="TimesNewRoman"/>
          <w:color w:val="000000"/>
        </w:rPr>
        <w:t>ę</w:t>
      </w:r>
      <w:r>
        <w:rPr>
          <w:rFonts w:eastAsia="Times New Roman" w:cs="Times New Roman"/>
          <w:color w:val="000000"/>
        </w:rPr>
        <w:t>t w</w:t>
      </w:r>
      <w:r w:rsidR="00F87909">
        <w:rPr>
          <w:rFonts w:eastAsia="Times New Roman" w:cs="Times New Roman"/>
          <w:color w:val="000000"/>
        </w:rPr>
        <w:t> </w:t>
      </w:r>
      <w:r>
        <w:rPr>
          <w:rFonts w:eastAsia="Times New Roman" w:cs="Times New Roman"/>
          <w:color w:val="000000"/>
        </w:rPr>
        <w:t>dobrym stanie technicznym;</w:t>
      </w:r>
    </w:p>
    <w:p w14:paraId="17099856" w14:textId="37C622FE" w:rsidR="00316365" w:rsidRDefault="00316365" w:rsidP="002C1183">
      <w:pPr>
        <w:pStyle w:val="Standard"/>
        <w:numPr>
          <w:ilvl w:val="0"/>
          <w:numId w:val="17"/>
        </w:numPr>
        <w:autoSpaceDE w:val="0"/>
        <w:jc w:val="both"/>
      </w:pPr>
      <w:r>
        <w:rPr>
          <w:rFonts w:eastAsia="Times New Roman" w:cs="Times New Roman"/>
          <w:color w:val="000000"/>
        </w:rPr>
        <w:t>ograniczenie pr</w:t>
      </w:r>
      <w:r>
        <w:rPr>
          <w:rFonts w:eastAsia="TimesNewRoman" w:cs="TimesNewRoman"/>
          <w:color w:val="000000"/>
        </w:rPr>
        <w:t>ę</w:t>
      </w:r>
      <w:r>
        <w:rPr>
          <w:rFonts w:eastAsia="Times New Roman" w:cs="Times New Roman"/>
          <w:color w:val="000000"/>
        </w:rPr>
        <w:t>dko</w:t>
      </w:r>
      <w:r>
        <w:rPr>
          <w:rFonts w:eastAsia="TimesNewRoman" w:cs="TimesNewRoman"/>
          <w:color w:val="000000"/>
        </w:rPr>
        <w:t>ś</w:t>
      </w:r>
      <w:r>
        <w:rPr>
          <w:rFonts w:eastAsia="Times New Roman" w:cs="Times New Roman"/>
          <w:color w:val="000000"/>
        </w:rPr>
        <w:t>ci ruchu pojazdów w rejonie budowy;</w:t>
      </w:r>
    </w:p>
    <w:p w14:paraId="6625D60F" w14:textId="47393FFE" w:rsidR="00316365" w:rsidRDefault="00316365" w:rsidP="002C1183">
      <w:pPr>
        <w:pStyle w:val="Standard"/>
        <w:numPr>
          <w:ilvl w:val="0"/>
          <w:numId w:val="17"/>
        </w:numPr>
        <w:autoSpaceDE w:val="0"/>
        <w:jc w:val="both"/>
      </w:pPr>
      <w:r>
        <w:rPr>
          <w:rFonts w:eastAsia="Times New Roman" w:cs="Times New Roman"/>
          <w:color w:val="000000"/>
        </w:rPr>
        <w:t>minimalizowanie emisj</w:t>
      </w:r>
      <w:r>
        <w:rPr>
          <w:rFonts w:eastAsia="TimesNewRoman" w:cs="TimesNewRoman"/>
          <w:color w:val="000000"/>
        </w:rPr>
        <w:t xml:space="preserve">ę </w:t>
      </w:r>
      <w:r>
        <w:rPr>
          <w:rFonts w:eastAsia="Times New Roman" w:cs="Times New Roman"/>
          <w:color w:val="000000"/>
        </w:rPr>
        <w:t>spalin i hałasu z maszyn budowlanych i samochodów ciężarowych poprzez przestrzeganie zasady wył</w:t>
      </w:r>
      <w:r>
        <w:rPr>
          <w:rFonts w:eastAsia="TimesNewRoman" w:cs="TimesNewRoman"/>
          <w:color w:val="000000"/>
        </w:rPr>
        <w:t>ą</w:t>
      </w:r>
      <w:r>
        <w:rPr>
          <w:rFonts w:eastAsia="Times New Roman" w:cs="Times New Roman"/>
          <w:color w:val="000000"/>
        </w:rPr>
        <w:t>czania silników w trakcie postoju b</w:t>
      </w:r>
      <w:r>
        <w:rPr>
          <w:rFonts w:eastAsia="TimesNewRoman" w:cs="TimesNewRoman"/>
          <w:color w:val="000000"/>
        </w:rPr>
        <w:t>ą</w:t>
      </w:r>
      <w:r>
        <w:rPr>
          <w:rFonts w:eastAsia="Times New Roman" w:cs="Times New Roman"/>
          <w:color w:val="000000"/>
        </w:rPr>
        <w:t>d</w:t>
      </w:r>
      <w:r>
        <w:rPr>
          <w:rFonts w:eastAsia="TimesNewRoman" w:cs="TimesNewRoman"/>
          <w:color w:val="000000"/>
        </w:rPr>
        <w:t xml:space="preserve">ź </w:t>
      </w:r>
      <w:r>
        <w:rPr>
          <w:rFonts w:eastAsia="Times New Roman" w:cs="Times New Roman"/>
          <w:color w:val="000000"/>
        </w:rPr>
        <w:t>załadunku;</w:t>
      </w:r>
    </w:p>
    <w:p w14:paraId="5491EDD7" w14:textId="7A58C551" w:rsidR="00316365" w:rsidRDefault="00316365" w:rsidP="002C1183">
      <w:pPr>
        <w:pStyle w:val="Standard"/>
        <w:numPr>
          <w:ilvl w:val="0"/>
          <w:numId w:val="17"/>
        </w:numPr>
        <w:autoSpaceDE w:val="0"/>
        <w:jc w:val="both"/>
      </w:pPr>
      <w:r>
        <w:rPr>
          <w:rFonts w:eastAsia="Times New Roman" w:cs="Times New Roman"/>
          <w:color w:val="000000"/>
        </w:rPr>
        <w:t>utrzymanie dróg dojazdowych w stanie ograniczaj</w:t>
      </w:r>
      <w:r>
        <w:rPr>
          <w:rFonts w:eastAsia="TimesNewRoman" w:cs="TimesNewRoman"/>
          <w:color w:val="000000"/>
        </w:rPr>
        <w:t>ą</w:t>
      </w:r>
      <w:r>
        <w:rPr>
          <w:rFonts w:eastAsia="Times New Roman" w:cs="Times New Roman"/>
          <w:color w:val="000000"/>
        </w:rPr>
        <w:t>cym pylenie;</w:t>
      </w:r>
    </w:p>
    <w:p w14:paraId="7D5E3CA0" w14:textId="33B2A140" w:rsidR="00316365" w:rsidRDefault="00316365" w:rsidP="002C1183">
      <w:pPr>
        <w:pStyle w:val="Standard"/>
        <w:numPr>
          <w:ilvl w:val="0"/>
          <w:numId w:val="17"/>
        </w:numPr>
        <w:autoSpaceDE w:val="0"/>
        <w:jc w:val="both"/>
      </w:pPr>
      <w:r>
        <w:rPr>
          <w:rFonts w:eastAsia="Times New Roman" w:cs="Times New Roman"/>
          <w:color w:val="000000"/>
        </w:rPr>
        <w:t xml:space="preserve">w celu zminimalizowania negatywnego wpływu na </w:t>
      </w:r>
      <w:r>
        <w:rPr>
          <w:rFonts w:eastAsia="TimesNewRoman" w:cs="TimesNewRoman"/>
          <w:color w:val="000000"/>
        </w:rPr>
        <w:t>ś</w:t>
      </w:r>
      <w:r>
        <w:rPr>
          <w:rFonts w:eastAsia="Times New Roman" w:cs="Times New Roman"/>
          <w:color w:val="000000"/>
        </w:rPr>
        <w:t>rodowisko gruntowo-wodne należy tak zorganizowa</w:t>
      </w:r>
      <w:r>
        <w:rPr>
          <w:rFonts w:eastAsia="TimesNewRoman" w:cs="TimesNewRoman"/>
          <w:color w:val="000000"/>
        </w:rPr>
        <w:t xml:space="preserve">ć </w:t>
      </w:r>
      <w:r>
        <w:rPr>
          <w:rFonts w:eastAsia="Times New Roman" w:cs="Times New Roman"/>
          <w:color w:val="000000"/>
        </w:rPr>
        <w:t>prace, by ograniczy</w:t>
      </w:r>
      <w:r>
        <w:rPr>
          <w:rFonts w:eastAsia="TimesNewRoman" w:cs="TimesNewRoman"/>
          <w:color w:val="000000"/>
        </w:rPr>
        <w:t xml:space="preserve">ć </w:t>
      </w:r>
      <w:r>
        <w:rPr>
          <w:rFonts w:eastAsia="Times New Roman" w:cs="Times New Roman"/>
          <w:color w:val="000000"/>
        </w:rPr>
        <w:t xml:space="preserve">przelewanie paliw i innych </w:t>
      </w:r>
      <w:r>
        <w:rPr>
          <w:rFonts w:eastAsia="TimesNewRoman" w:cs="TimesNewRoman"/>
          <w:color w:val="000000"/>
        </w:rPr>
        <w:t>ś</w:t>
      </w:r>
      <w:r>
        <w:rPr>
          <w:rFonts w:eastAsia="Times New Roman" w:cs="Times New Roman"/>
          <w:color w:val="000000"/>
        </w:rPr>
        <w:t>rodków chemicznych na placu</w:t>
      </w:r>
      <w:r w:rsidR="00184FDB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budowy. Sprz</w:t>
      </w:r>
      <w:r>
        <w:rPr>
          <w:rFonts w:eastAsia="TimesNewRoman" w:cs="TimesNewRoman"/>
          <w:color w:val="000000"/>
        </w:rPr>
        <w:t>ę</w:t>
      </w:r>
      <w:r>
        <w:rPr>
          <w:rFonts w:eastAsia="Times New Roman" w:cs="Times New Roman"/>
          <w:color w:val="000000"/>
        </w:rPr>
        <w:t>t techniczny b</w:t>
      </w:r>
      <w:r>
        <w:rPr>
          <w:rFonts w:eastAsia="TimesNewRoman" w:cs="TimesNewRoman"/>
          <w:color w:val="000000"/>
        </w:rPr>
        <w:t>ę</w:t>
      </w:r>
      <w:r>
        <w:rPr>
          <w:rFonts w:eastAsia="Times New Roman" w:cs="Times New Roman"/>
          <w:color w:val="000000"/>
        </w:rPr>
        <w:t>dzie posiada</w:t>
      </w:r>
      <w:r>
        <w:rPr>
          <w:rFonts w:eastAsia="TimesNewRoman" w:cs="TimesNewRoman"/>
          <w:color w:val="000000"/>
        </w:rPr>
        <w:t xml:space="preserve">ć </w:t>
      </w:r>
      <w:r>
        <w:rPr>
          <w:rFonts w:eastAsia="Times New Roman" w:cs="Times New Roman"/>
          <w:color w:val="000000"/>
        </w:rPr>
        <w:t>dopuszczenie do ruchu i stosowne atesty;</w:t>
      </w:r>
    </w:p>
    <w:p w14:paraId="2348B911" w14:textId="5AE47DC0" w:rsidR="00316365" w:rsidRDefault="00316365" w:rsidP="00316365">
      <w:pPr>
        <w:pStyle w:val="Standard"/>
        <w:autoSpaceDE w:val="0"/>
        <w:jc w:val="both"/>
        <w:rPr>
          <w:rFonts w:eastAsia="TimesNewRoman" w:cs="TimesNewRoman"/>
          <w:color w:val="000000"/>
        </w:rPr>
      </w:pPr>
      <w:r>
        <w:rPr>
          <w:rFonts w:eastAsia="Times New Roman" w:cs="Times New Roman"/>
          <w:color w:val="000000"/>
        </w:rPr>
        <w:t>W zwi</w:t>
      </w:r>
      <w:r>
        <w:rPr>
          <w:rFonts w:eastAsia="TimesNewRoman" w:cs="TimesNewRoman"/>
          <w:color w:val="000000"/>
        </w:rPr>
        <w:t>ą</w:t>
      </w:r>
      <w:r>
        <w:rPr>
          <w:rFonts w:eastAsia="Times New Roman" w:cs="Times New Roman"/>
          <w:color w:val="000000"/>
        </w:rPr>
        <w:t>zku z prowadzeni</w:t>
      </w:r>
      <w:r w:rsidR="00175640">
        <w:rPr>
          <w:rFonts w:eastAsia="Times New Roman" w:cs="Times New Roman"/>
          <w:color w:val="000000"/>
        </w:rPr>
        <w:t xml:space="preserve">em prac przy budowie i remoncie </w:t>
      </w:r>
      <w:r>
        <w:rPr>
          <w:rFonts w:eastAsia="Times New Roman" w:cs="Times New Roman"/>
          <w:color w:val="000000"/>
        </w:rPr>
        <w:t>mog</w:t>
      </w:r>
      <w:r>
        <w:rPr>
          <w:rFonts w:eastAsia="TimesNewRoman" w:cs="TimesNewRoman"/>
          <w:color w:val="000000"/>
        </w:rPr>
        <w:t xml:space="preserve">ą </w:t>
      </w:r>
      <w:r>
        <w:rPr>
          <w:rFonts w:eastAsia="Times New Roman" w:cs="Times New Roman"/>
          <w:color w:val="000000"/>
        </w:rPr>
        <w:t>powstawa</w:t>
      </w:r>
      <w:r>
        <w:rPr>
          <w:rFonts w:eastAsia="TimesNewRoman" w:cs="TimesNewRoman"/>
          <w:color w:val="000000"/>
        </w:rPr>
        <w:t xml:space="preserve">ć </w:t>
      </w:r>
      <w:r>
        <w:rPr>
          <w:rFonts w:eastAsia="Times New Roman" w:cs="Times New Roman"/>
          <w:color w:val="000000"/>
        </w:rPr>
        <w:t>nast</w:t>
      </w:r>
      <w:r>
        <w:rPr>
          <w:rFonts w:eastAsia="TimesNewRoman" w:cs="TimesNewRoman"/>
          <w:color w:val="000000"/>
        </w:rPr>
        <w:t>ę</w:t>
      </w:r>
      <w:r>
        <w:rPr>
          <w:rFonts w:eastAsia="Times New Roman" w:cs="Times New Roman"/>
          <w:color w:val="000000"/>
        </w:rPr>
        <w:t>puj</w:t>
      </w:r>
      <w:r>
        <w:rPr>
          <w:rFonts w:eastAsia="TimesNewRoman" w:cs="TimesNewRoman"/>
          <w:color w:val="000000"/>
        </w:rPr>
        <w:t>ą</w:t>
      </w:r>
      <w:r>
        <w:rPr>
          <w:rFonts w:eastAsia="Times New Roman" w:cs="Times New Roman"/>
          <w:color w:val="000000"/>
        </w:rPr>
        <w:t>ce rodzaje odpadów: odpady materiałów i elementów budowlanych oraz infrastruktury drogowej: gruz betonowy, ceglany i ceramiczny, gleba i ziemia w tym urobek z pogł</w:t>
      </w:r>
      <w:r>
        <w:rPr>
          <w:rFonts w:eastAsia="TimesNewRoman" w:cs="TimesNewRoman"/>
          <w:color w:val="000000"/>
        </w:rPr>
        <w:t>ę</w:t>
      </w:r>
      <w:r>
        <w:rPr>
          <w:rFonts w:eastAsia="Times New Roman" w:cs="Times New Roman"/>
          <w:color w:val="000000"/>
        </w:rPr>
        <w:t>biania i tłucze</w:t>
      </w:r>
      <w:r>
        <w:rPr>
          <w:rFonts w:eastAsia="TimesNewRoman" w:cs="TimesNewRoman"/>
          <w:color w:val="000000"/>
        </w:rPr>
        <w:t>ń.</w:t>
      </w:r>
    </w:p>
    <w:p w14:paraId="0AB91E52" w14:textId="28815906" w:rsidR="004F2045" w:rsidRDefault="004F2045" w:rsidP="00316365">
      <w:pPr>
        <w:pStyle w:val="Standard"/>
        <w:autoSpaceDE w:val="0"/>
        <w:jc w:val="both"/>
        <w:rPr>
          <w:rFonts w:eastAsia="TimesNewRoman" w:cs="TimesNewRoman"/>
          <w:color w:val="000000"/>
        </w:rPr>
      </w:pPr>
    </w:p>
    <w:p w14:paraId="05410A88" w14:textId="070EC73A" w:rsidR="004F2045" w:rsidRDefault="004F2045" w:rsidP="00316365">
      <w:pPr>
        <w:pStyle w:val="Standard"/>
        <w:autoSpaceDE w:val="0"/>
        <w:jc w:val="both"/>
      </w:pPr>
    </w:p>
    <w:p w14:paraId="5CFDC041" w14:textId="77777777" w:rsidR="00150990" w:rsidRDefault="00150990" w:rsidP="00316365">
      <w:pPr>
        <w:pStyle w:val="Standard"/>
        <w:autoSpaceDE w:val="0"/>
        <w:jc w:val="both"/>
      </w:pPr>
    </w:p>
    <w:p w14:paraId="62722F16" w14:textId="35430E68" w:rsidR="00D23C1D" w:rsidRDefault="00D23C1D">
      <w:pPr>
        <w:pStyle w:val="Standard"/>
        <w:autoSpaceDE w:val="0"/>
        <w:jc w:val="both"/>
        <w:rPr>
          <w:rFonts w:eastAsia="Times New Roman" w:cs="Times New Roman"/>
          <w:color w:val="000000"/>
          <w:sz w:val="18"/>
          <w:szCs w:val="18"/>
        </w:rPr>
      </w:pPr>
    </w:p>
    <w:p w14:paraId="518540C6" w14:textId="753FFB09" w:rsidR="00D23C1D" w:rsidRDefault="002B3D20">
      <w:pPr>
        <w:pStyle w:val="Standard"/>
        <w:autoSpaceDE w:val="0"/>
        <w:jc w:val="both"/>
      </w:pPr>
      <w:r>
        <w:rPr>
          <w:rFonts w:eastAsia="Times New Roman" w:cs="Times New Roman"/>
          <w:b/>
          <w:bCs/>
          <w:color w:val="000000"/>
        </w:rPr>
        <w:t>2.2.O</w:t>
      </w:r>
      <w:r>
        <w:rPr>
          <w:rFonts w:ascii="TimesNewRoman,Bold" w:eastAsia="TimesNewRoman,Bold" w:hAnsi="TimesNewRoman,Bold" w:cs="TimesNewRoman,Bold"/>
          <w:b/>
          <w:bCs/>
          <w:color w:val="000000"/>
        </w:rPr>
        <w:t>Ś</w:t>
      </w:r>
      <w:r w:rsidR="002661D9">
        <w:rPr>
          <w:rFonts w:eastAsia="Times New Roman" w:cs="Times New Roman"/>
          <w:b/>
          <w:bCs/>
          <w:color w:val="000000"/>
        </w:rPr>
        <w:t xml:space="preserve">WIADCZENIE </w:t>
      </w:r>
      <w:r>
        <w:rPr>
          <w:rFonts w:eastAsia="Times New Roman" w:cs="Times New Roman"/>
          <w:b/>
          <w:bCs/>
          <w:color w:val="000000"/>
        </w:rPr>
        <w:t>ZAMAWIAJ</w:t>
      </w:r>
      <w:r>
        <w:rPr>
          <w:rFonts w:ascii="TimesNewRoman,Bold" w:eastAsia="TimesNewRoman,Bold" w:hAnsi="TimesNewRoman,Bold" w:cs="TimesNewRoman,Bold"/>
          <w:b/>
          <w:bCs/>
          <w:color w:val="000000"/>
        </w:rPr>
        <w:t>Ą</w:t>
      </w:r>
      <w:r w:rsidR="002661D9">
        <w:rPr>
          <w:rFonts w:eastAsia="Times New Roman" w:cs="Times New Roman"/>
          <w:b/>
          <w:bCs/>
          <w:color w:val="000000"/>
        </w:rPr>
        <w:t xml:space="preserve">CEGO </w:t>
      </w:r>
      <w:r>
        <w:rPr>
          <w:rFonts w:eastAsia="Times New Roman" w:cs="Times New Roman"/>
          <w:b/>
          <w:bCs/>
          <w:color w:val="000000"/>
        </w:rPr>
        <w:t>STWIERDZAJ</w:t>
      </w:r>
      <w:r>
        <w:rPr>
          <w:rFonts w:ascii="TimesNewRoman,Bold" w:eastAsia="TimesNewRoman,Bold" w:hAnsi="TimesNewRoman,Bold" w:cs="TimesNewRoman,Bold"/>
          <w:b/>
          <w:bCs/>
          <w:color w:val="000000"/>
        </w:rPr>
        <w:t>Ą</w:t>
      </w:r>
      <w:r w:rsidR="002661D9">
        <w:rPr>
          <w:rFonts w:eastAsia="Times New Roman" w:cs="Times New Roman"/>
          <w:b/>
          <w:bCs/>
          <w:color w:val="000000"/>
        </w:rPr>
        <w:t xml:space="preserve">CE </w:t>
      </w:r>
      <w:r>
        <w:rPr>
          <w:rFonts w:eastAsia="Times New Roman" w:cs="Times New Roman"/>
          <w:b/>
          <w:bCs/>
          <w:color w:val="000000"/>
        </w:rPr>
        <w:t>PRAWO DO</w:t>
      </w:r>
      <w:r w:rsidR="00F87909">
        <w:rPr>
          <w:rFonts w:eastAsia="Times New Roman" w:cs="Times New Roman"/>
          <w:b/>
          <w:bCs/>
          <w:color w:val="000000"/>
        </w:rPr>
        <w:t> </w:t>
      </w:r>
      <w:r>
        <w:rPr>
          <w:rFonts w:eastAsia="Times New Roman" w:cs="Times New Roman"/>
          <w:b/>
          <w:bCs/>
          <w:color w:val="000000"/>
        </w:rPr>
        <w:t>DYSPONOWANIA NIERUCHOMO</w:t>
      </w:r>
      <w:r>
        <w:rPr>
          <w:rFonts w:ascii="TimesNewRoman,Bold" w:eastAsia="TimesNewRoman,Bold" w:hAnsi="TimesNewRoman,Bold" w:cs="TimesNewRoman,Bold"/>
          <w:b/>
          <w:bCs/>
          <w:color w:val="000000"/>
        </w:rPr>
        <w:t>Ś</w:t>
      </w:r>
      <w:r>
        <w:rPr>
          <w:rFonts w:eastAsia="Times New Roman" w:cs="Times New Roman"/>
          <w:b/>
          <w:bCs/>
          <w:color w:val="000000"/>
        </w:rPr>
        <w:t>CI</w:t>
      </w:r>
      <w:r>
        <w:rPr>
          <w:rFonts w:ascii="TimesNewRoman,Bold" w:eastAsia="TimesNewRoman,Bold" w:hAnsi="TimesNewRoman,Bold" w:cs="TimesNewRoman,Bold"/>
          <w:b/>
          <w:bCs/>
          <w:color w:val="000000"/>
        </w:rPr>
        <w:t xml:space="preserve">Ą </w:t>
      </w:r>
      <w:r>
        <w:rPr>
          <w:rFonts w:eastAsia="Times New Roman" w:cs="Times New Roman"/>
          <w:b/>
          <w:bCs/>
          <w:color w:val="000000"/>
        </w:rPr>
        <w:t>NA CELE BUDOWLANE.</w:t>
      </w:r>
    </w:p>
    <w:p w14:paraId="0012C759" w14:textId="48ECD95C" w:rsidR="00D23C1D" w:rsidRDefault="00F30B7B">
      <w:pPr>
        <w:pStyle w:val="Standard"/>
        <w:autoSpaceDE w:val="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Oświadczenie musi przygotować Wykonawca i przedłożyć do podpisu Zamawiającemu.</w:t>
      </w:r>
    </w:p>
    <w:p w14:paraId="5E50DF1D" w14:textId="4C14AD85" w:rsidR="00F87909" w:rsidRDefault="002A70C1">
      <w:pPr>
        <w:pStyle w:val="Standard"/>
        <w:autoSpaceDE w:val="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Działk</w:t>
      </w:r>
      <w:r w:rsidR="00175640">
        <w:rPr>
          <w:rFonts w:eastAsia="Times New Roman" w:cs="Times New Roman"/>
          <w:color w:val="000000" w:themeColor="text1"/>
        </w:rPr>
        <w:t xml:space="preserve">i pasów drogowych dróg gminnych na terenie miasta Zduńskiej Woli </w:t>
      </w:r>
      <w:r w:rsidR="00184FDB">
        <w:rPr>
          <w:rFonts w:eastAsia="Times New Roman" w:cs="Times New Roman"/>
          <w:color w:val="000000"/>
        </w:rPr>
        <w:t>stanowi</w:t>
      </w:r>
      <w:r>
        <w:rPr>
          <w:rFonts w:eastAsia="Times New Roman" w:cs="Times New Roman"/>
          <w:color w:val="000000"/>
        </w:rPr>
        <w:t>ą</w:t>
      </w:r>
      <w:r w:rsidR="002B3D20">
        <w:rPr>
          <w:rFonts w:eastAsia="Times New Roman" w:cs="Times New Roman"/>
          <w:color w:val="000000"/>
        </w:rPr>
        <w:t xml:space="preserve"> własność Zamawiającego. </w:t>
      </w:r>
    </w:p>
    <w:p w14:paraId="2304DD3C" w14:textId="52AFC3C7" w:rsidR="00D23C1D" w:rsidRDefault="002B3D20" w:rsidP="002C1183">
      <w:pPr>
        <w:pStyle w:val="Standard"/>
        <w:autoSpaceDE w:val="0"/>
        <w:spacing w:before="113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2.3. PRZEPISY PRAWNE I NORMY ZWI</w:t>
      </w:r>
      <w:r>
        <w:rPr>
          <w:rFonts w:ascii="TimesNewRoman,Bold" w:eastAsia="TimesNewRoman,Bold" w:hAnsi="TimesNewRoman,Bold" w:cs="TimesNewRoman,Bold"/>
          <w:b/>
          <w:bCs/>
          <w:color w:val="000000"/>
        </w:rPr>
        <w:t>Ą</w:t>
      </w:r>
      <w:r>
        <w:rPr>
          <w:rFonts w:eastAsia="Times New Roman" w:cs="Times New Roman"/>
          <w:b/>
          <w:bCs/>
          <w:color w:val="000000"/>
        </w:rPr>
        <w:t>ZANE Z PROJEKTOWANIEM I</w:t>
      </w:r>
      <w:r w:rsidR="00F87909"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WYKONANIEM:</w:t>
      </w:r>
    </w:p>
    <w:p w14:paraId="0CA818B2" w14:textId="4F5CBCF5" w:rsidR="00866456" w:rsidRPr="00866456" w:rsidRDefault="00866456" w:rsidP="00866456">
      <w:pPr>
        <w:pStyle w:val="Standard"/>
        <w:autoSpaceDE w:val="0"/>
        <w:jc w:val="both"/>
        <w:rPr>
          <w:rFonts w:eastAsia="Times New Roman" w:cs="Times New Roman"/>
          <w:bCs/>
          <w:color w:val="000000"/>
        </w:rPr>
      </w:pPr>
      <w:r w:rsidRPr="00866456">
        <w:rPr>
          <w:rFonts w:eastAsia="Times New Roman" w:cs="Times New Roman"/>
          <w:bCs/>
          <w:color w:val="000000"/>
        </w:rPr>
        <w:t>a) Ustawa Prawo budowlane z dnia 7 lipca 1994 r. (</w:t>
      </w:r>
      <w:r w:rsidR="00F9227B" w:rsidRPr="00F9227B">
        <w:rPr>
          <w:rFonts w:eastAsia="Times New Roman" w:cs="Times New Roman"/>
          <w:bCs/>
          <w:color w:val="000000"/>
        </w:rPr>
        <w:t>Dz.U. 2017 poz. 1332</w:t>
      </w:r>
      <w:r w:rsidRPr="00866456">
        <w:rPr>
          <w:rFonts w:eastAsia="Times New Roman" w:cs="Times New Roman"/>
          <w:bCs/>
          <w:color w:val="000000"/>
        </w:rPr>
        <w:t>);</w:t>
      </w:r>
    </w:p>
    <w:p w14:paraId="27C82C99" w14:textId="46142561" w:rsidR="00866456" w:rsidRPr="00866456" w:rsidRDefault="00866456" w:rsidP="00866456">
      <w:pPr>
        <w:pStyle w:val="Standard"/>
        <w:autoSpaceDE w:val="0"/>
        <w:jc w:val="both"/>
        <w:rPr>
          <w:rFonts w:eastAsia="Times New Roman" w:cs="Times New Roman"/>
          <w:bCs/>
          <w:color w:val="000000"/>
        </w:rPr>
      </w:pPr>
      <w:r w:rsidRPr="00866456">
        <w:rPr>
          <w:rFonts w:eastAsia="Times New Roman" w:cs="Times New Roman"/>
          <w:bCs/>
          <w:color w:val="000000"/>
        </w:rPr>
        <w:t>b) Rozporządzenie Rady Ministrów z dnia 9 listopada</w:t>
      </w:r>
      <w:r>
        <w:rPr>
          <w:rFonts w:eastAsia="Times New Roman" w:cs="Times New Roman"/>
          <w:bCs/>
          <w:color w:val="000000"/>
        </w:rPr>
        <w:t xml:space="preserve"> 2010 r. (</w:t>
      </w:r>
      <w:r w:rsidR="00F9227B" w:rsidRPr="00F9227B">
        <w:rPr>
          <w:rFonts w:eastAsia="Times New Roman" w:cs="Times New Roman"/>
          <w:bCs/>
          <w:color w:val="000000"/>
        </w:rPr>
        <w:t>Dz.U. 2016 poz. 71</w:t>
      </w:r>
      <w:r>
        <w:rPr>
          <w:rFonts w:eastAsia="Times New Roman" w:cs="Times New Roman"/>
          <w:bCs/>
          <w:color w:val="000000"/>
        </w:rPr>
        <w:t>)</w:t>
      </w:r>
      <w:r w:rsidRPr="00866456">
        <w:rPr>
          <w:rFonts w:eastAsia="Times New Roman" w:cs="Times New Roman"/>
          <w:bCs/>
          <w:color w:val="000000"/>
        </w:rPr>
        <w:t xml:space="preserve"> w sprawie określenia rodzajów przedsięwzięć mogących znacząco oddziaływać na środowisko;</w:t>
      </w:r>
    </w:p>
    <w:p w14:paraId="4563AB72" w14:textId="5D88F8D5" w:rsidR="00866456" w:rsidRPr="00866456" w:rsidRDefault="00866456" w:rsidP="00866456">
      <w:pPr>
        <w:pStyle w:val="Standard"/>
        <w:autoSpaceDE w:val="0"/>
        <w:jc w:val="both"/>
        <w:rPr>
          <w:rFonts w:eastAsia="Times New Roman" w:cs="Times New Roman"/>
          <w:bCs/>
          <w:color w:val="000000"/>
        </w:rPr>
      </w:pPr>
      <w:r w:rsidRPr="00866456">
        <w:rPr>
          <w:rFonts w:eastAsia="Times New Roman" w:cs="Times New Roman"/>
          <w:bCs/>
          <w:color w:val="000000"/>
        </w:rPr>
        <w:t>c) Ustawa Prawo ochrony środowiska 27 kwietnia 2001 r. (</w:t>
      </w:r>
      <w:r w:rsidR="00F9227B" w:rsidRPr="00F9227B">
        <w:rPr>
          <w:rFonts w:eastAsia="Times New Roman" w:cs="Times New Roman"/>
          <w:bCs/>
          <w:color w:val="000000"/>
        </w:rPr>
        <w:t>Dz.U. 2017 poz. 519</w:t>
      </w:r>
      <w:r w:rsidRPr="00866456">
        <w:rPr>
          <w:rFonts w:eastAsia="Times New Roman" w:cs="Times New Roman"/>
          <w:bCs/>
          <w:color w:val="000000"/>
        </w:rPr>
        <w:t>);</w:t>
      </w:r>
    </w:p>
    <w:p w14:paraId="1BB5014B" w14:textId="77DB7A3F" w:rsidR="00866456" w:rsidRPr="00866456" w:rsidRDefault="00866456" w:rsidP="00866456">
      <w:pPr>
        <w:pStyle w:val="Standard"/>
        <w:autoSpaceDE w:val="0"/>
        <w:jc w:val="both"/>
        <w:rPr>
          <w:rFonts w:eastAsia="Times New Roman" w:cs="Times New Roman"/>
          <w:bCs/>
          <w:color w:val="000000"/>
        </w:rPr>
      </w:pPr>
      <w:r w:rsidRPr="00866456">
        <w:rPr>
          <w:rFonts w:eastAsia="Times New Roman" w:cs="Times New Roman"/>
          <w:bCs/>
          <w:color w:val="000000"/>
        </w:rPr>
        <w:t>d) Ustawa Prawo zamówień publicznych z dnia 29 stycznia 2004 r. (</w:t>
      </w:r>
      <w:r w:rsidR="00F9227B" w:rsidRPr="00F9227B">
        <w:rPr>
          <w:rFonts w:eastAsia="Times New Roman" w:cs="Times New Roman"/>
          <w:bCs/>
          <w:color w:val="000000"/>
        </w:rPr>
        <w:t>Dz. U. z 201</w:t>
      </w:r>
      <w:r w:rsidR="005E566D">
        <w:rPr>
          <w:rFonts w:eastAsia="Times New Roman" w:cs="Times New Roman"/>
          <w:bCs/>
          <w:color w:val="000000"/>
        </w:rPr>
        <w:t>9</w:t>
      </w:r>
      <w:r w:rsidR="00F9227B" w:rsidRPr="00F9227B">
        <w:rPr>
          <w:rFonts w:eastAsia="Times New Roman" w:cs="Times New Roman"/>
          <w:bCs/>
          <w:color w:val="000000"/>
        </w:rPr>
        <w:t xml:space="preserve"> r. poz. 1</w:t>
      </w:r>
      <w:r w:rsidR="005E566D">
        <w:rPr>
          <w:rFonts w:eastAsia="Times New Roman" w:cs="Times New Roman"/>
          <w:bCs/>
          <w:color w:val="000000"/>
        </w:rPr>
        <w:t>843</w:t>
      </w:r>
      <w:r w:rsidRPr="00866456">
        <w:rPr>
          <w:rFonts w:eastAsia="Times New Roman" w:cs="Times New Roman"/>
          <w:bCs/>
          <w:color w:val="000000"/>
        </w:rPr>
        <w:t>);</w:t>
      </w:r>
    </w:p>
    <w:p w14:paraId="09FF5BAA" w14:textId="10A3EA15" w:rsidR="00D23C1D" w:rsidRDefault="000B330F">
      <w:pPr>
        <w:pStyle w:val="Standard"/>
        <w:autoSpaceDE w:val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e) </w:t>
      </w:r>
      <w:r w:rsidR="00C31C44" w:rsidRPr="00164DDA">
        <w:rPr>
          <w:rFonts w:cs="Times New Roman"/>
          <w:color w:val="000000"/>
        </w:rPr>
        <w:t>Rozporządzenie Ministra Transportu i Gospodarki Morskiej z dnia 2 marca 1999 r. w sprawie warunków technicznych, jakim powinny odpowiadać drogi publiczne i ich usytuowanie</w:t>
      </w:r>
      <w:r w:rsidR="003A5FA3">
        <w:rPr>
          <w:rFonts w:cs="Times New Roman"/>
          <w:color w:val="000000"/>
        </w:rPr>
        <w:t xml:space="preserve"> (</w:t>
      </w:r>
      <w:r w:rsidR="003A5FA3" w:rsidRPr="003A5FA3">
        <w:rPr>
          <w:rFonts w:cs="Times New Roman"/>
          <w:color w:val="000000"/>
        </w:rPr>
        <w:t>Dz.U.</w:t>
      </w:r>
      <w:r w:rsidR="003A5FA3">
        <w:rPr>
          <w:rFonts w:cs="Times New Roman"/>
          <w:color w:val="000000"/>
        </w:rPr>
        <w:t xml:space="preserve"> z </w:t>
      </w:r>
      <w:r w:rsidR="003A5FA3" w:rsidRPr="003A5FA3">
        <w:rPr>
          <w:rFonts w:cs="Times New Roman"/>
          <w:color w:val="000000"/>
        </w:rPr>
        <w:t>2016</w:t>
      </w:r>
      <w:r w:rsidR="003A5FA3">
        <w:rPr>
          <w:rFonts w:cs="Times New Roman"/>
          <w:color w:val="000000"/>
        </w:rPr>
        <w:t xml:space="preserve"> r</w:t>
      </w:r>
      <w:r w:rsidR="003A5FA3" w:rsidRPr="003A5FA3">
        <w:rPr>
          <w:rFonts w:cs="Times New Roman"/>
          <w:color w:val="000000"/>
        </w:rPr>
        <w:t>.</w:t>
      </w:r>
      <w:r w:rsidR="003A5FA3">
        <w:rPr>
          <w:rFonts w:cs="Times New Roman"/>
          <w:color w:val="000000"/>
        </w:rPr>
        <w:t xml:space="preserve">, poz. </w:t>
      </w:r>
      <w:r w:rsidR="003A5FA3" w:rsidRPr="003A5FA3">
        <w:rPr>
          <w:rFonts w:cs="Times New Roman"/>
          <w:color w:val="000000"/>
        </w:rPr>
        <w:t>124</w:t>
      </w:r>
      <w:r w:rsidR="003A5FA3">
        <w:rPr>
          <w:rFonts w:cs="Times New Roman"/>
          <w:color w:val="000000"/>
        </w:rPr>
        <w:t>)</w:t>
      </w:r>
      <w:r w:rsidR="006E2DAC">
        <w:rPr>
          <w:rFonts w:cs="Times New Roman"/>
          <w:color w:val="000000"/>
        </w:rPr>
        <w:t>.</w:t>
      </w:r>
    </w:p>
    <w:p w14:paraId="150F3189" w14:textId="77777777" w:rsidR="00F37A25" w:rsidRDefault="00F37A25">
      <w:pPr>
        <w:pStyle w:val="Standard"/>
        <w:autoSpaceDE w:val="0"/>
        <w:jc w:val="both"/>
        <w:rPr>
          <w:rFonts w:cs="Times New Roman"/>
          <w:color w:val="000000"/>
        </w:rPr>
      </w:pPr>
    </w:p>
    <w:p w14:paraId="4B4661B5" w14:textId="55590415" w:rsidR="004C644A" w:rsidRPr="004C644A" w:rsidRDefault="004C644A">
      <w:pPr>
        <w:pStyle w:val="Standard"/>
        <w:autoSpaceDE w:val="0"/>
        <w:jc w:val="both"/>
        <w:rPr>
          <w:rFonts w:cs="Times New Roman"/>
          <w:color w:val="000000"/>
        </w:rPr>
      </w:pPr>
      <w:r w:rsidRPr="005A1EAE">
        <w:rPr>
          <w:rFonts w:cs="Times New Roman"/>
          <w:b/>
          <w:color w:val="000000"/>
        </w:rPr>
        <w:t>2.4. Wytyczne dotyczące wyceny przedmiotu zamówienia.</w:t>
      </w:r>
      <w:r w:rsidRPr="004C644A">
        <w:rPr>
          <w:rFonts w:cs="Times New Roman"/>
          <w:color w:val="000000"/>
        </w:rPr>
        <w:t xml:space="preserve"> </w:t>
      </w:r>
    </w:p>
    <w:p w14:paraId="36CB2A9E" w14:textId="1BC602FB" w:rsidR="00F37A25" w:rsidRDefault="00F37A25">
      <w:pPr>
        <w:pStyle w:val="Standard"/>
        <w:autoSpaceDE w:val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Umowa na przedmiotowe zamówienie zostani</w:t>
      </w:r>
      <w:r w:rsidR="006C6ACB">
        <w:rPr>
          <w:rFonts w:cs="Times New Roman"/>
          <w:color w:val="000000"/>
        </w:rPr>
        <w:t xml:space="preserve">e zawarta jako umowa </w:t>
      </w:r>
      <w:r>
        <w:rPr>
          <w:rFonts w:cs="Times New Roman"/>
          <w:color w:val="000000"/>
        </w:rPr>
        <w:t>zgodnie ze wzorem stanowiącym załącznik do SIWZ. Wykonawca przedstawi w ofercie kwotę brutto całego zamierzenia</w:t>
      </w:r>
      <w:r w:rsidR="004C644A">
        <w:rPr>
          <w:rFonts w:cs="Times New Roman"/>
          <w:color w:val="000000"/>
        </w:rPr>
        <w:t xml:space="preserve"> oraz przedstawi kw</w:t>
      </w:r>
      <w:r w:rsidR="00EE5118">
        <w:rPr>
          <w:rFonts w:cs="Times New Roman"/>
          <w:color w:val="000000"/>
        </w:rPr>
        <w:t>oty brutto poszczególnych robót.</w:t>
      </w:r>
    </w:p>
    <w:p w14:paraId="3784831A" w14:textId="77777777" w:rsidR="00184FDB" w:rsidRDefault="00184FDB" w:rsidP="00184FDB">
      <w:pPr>
        <w:pStyle w:val="Textbody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</w:t>
      </w:r>
    </w:p>
    <w:p w14:paraId="1F223C74" w14:textId="77777777" w:rsidR="00C74F7D" w:rsidRPr="00492281" w:rsidRDefault="00C74F7D" w:rsidP="00C74F7D">
      <w:pPr>
        <w:pStyle w:val="Standard"/>
        <w:rPr>
          <w:rFonts w:cs="Times New Roman"/>
        </w:rPr>
      </w:pPr>
    </w:p>
    <w:p w14:paraId="41228DA7" w14:textId="79A8BC0E" w:rsidR="00E454E6" w:rsidRPr="0059245F" w:rsidRDefault="00E454E6" w:rsidP="00E05126">
      <w:pPr>
        <w:pStyle w:val="Tekstpodstawowy21"/>
        <w:rPr>
          <w:rFonts w:cs="Times New Roman"/>
        </w:rPr>
      </w:pPr>
    </w:p>
    <w:sectPr w:rsidR="00E454E6" w:rsidRPr="0059245F" w:rsidSect="002C1183">
      <w:footerReference w:type="default" r:id="rId8"/>
      <w:pgSz w:w="11906" w:h="16838"/>
      <w:pgMar w:top="1134" w:right="991" w:bottom="113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85FFE" w14:textId="77777777" w:rsidR="00894DD3" w:rsidRDefault="00894DD3">
      <w:r>
        <w:separator/>
      </w:r>
    </w:p>
  </w:endnote>
  <w:endnote w:type="continuationSeparator" w:id="0">
    <w:p w14:paraId="51F7AA35" w14:textId="77777777" w:rsidR="00894DD3" w:rsidRDefault="0089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roman"/>
    <w:pitch w:val="default"/>
  </w:font>
  <w:font w:name="OpenSymbol, 'Arial Unicode MS'">
    <w:charset w:val="00"/>
    <w:family w:val="auto"/>
    <w:pitch w:val="default"/>
  </w:font>
  <w:font w:name="NeoSansPro-Bold"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Times New Roman"/>
    <w:charset w:val="00"/>
    <w:family w:val="auto"/>
    <w:pitch w:val="default"/>
  </w:font>
  <w:font w:name="TimesNewRoman">
    <w:altName w:val="Times New Roman"/>
    <w:charset w:val="00"/>
    <w:family w:val="roman"/>
    <w:pitch w:val="default"/>
  </w:font>
  <w:font w:name="TimesNewRomanPS-BoldMT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Italic">
    <w:altName w:val="Ink Free"/>
    <w:charset w:val="00"/>
    <w:family w:val="script"/>
    <w:pitch w:val="default"/>
  </w:font>
  <w:font w:name="Cambria,Bold">
    <w:altName w:val="Times New Roman"/>
    <w:charset w:val="00"/>
    <w:family w:val="auto"/>
    <w:pitch w:val="default"/>
  </w:font>
  <w:font w:name="Times, 'Times New Roman'">
    <w:charset w:val="00"/>
    <w:family w:val="roman"/>
    <w:pitch w:val="variable"/>
  </w:font>
  <w:font w:name="TTE2C1FF88t00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108C4" w14:textId="05DB3DB4" w:rsidR="00C35788" w:rsidRDefault="002B3D2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5909CD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8AEA2" w14:textId="77777777" w:rsidR="00894DD3" w:rsidRDefault="00894DD3">
      <w:r>
        <w:rPr>
          <w:color w:val="000000"/>
        </w:rPr>
        <w:separator/>
      </w:r>
    </w:p>
  </w:footnote>
  <w:footnote w:type="continuationSeparator" w:id="0">
    <w:p w14:paraId="2012B935" w14:textId="77777777" w:rsidR="00894DD3" w:rsidRDefault="00894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bCs/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E4761"/>
    <w:multiLevelType w:val="multilevel"/>
    <w:tmpl w:val="429A5D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137A6177"/>
    <w:multiLevelType w:val="hybridMultilevel"/>
    <w:tmpl w:val="AEF8E1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E1210"/>
    <w:multiLevelType w:val="hybridMultilevel"/>
    <w:tmpl w:val="28D0F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819A0"/>
    <w:multiLevelType w:val="multilevel"/>
    <w:tmpl w:val="92EAC45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1BF70495"/>
    <w:multiLevelType w:val="multilevel"/>
    <w:tmpl w:val="E5082330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6" w15:restartNumberingAfterBreak="0">
    <w:nsid w:val="1E653445"/>
    <w:multiLevelType w:val="multilevel"/>
    <w:tmpl w:val="D79ACAC6"/>
    <w:styleLink w:val="LFO11"/>
    <w:lvl w:ilvl="0">
      <w:start w:val="1"/>
      <w:numFmt w:val="decimal"/>
      <w:pStyle w:val="Listanumerowana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 w15:restartNumberingAfterBreak="0">
    <w:nsid w:val="20440EDE"/>
    <w:multiLevelType w:val="hybridMultilevel"/>
    <w:tmpl w:val="0DCC93E6"/>
    <w:lvl w:ilvl="0" w:tplc="34BA3AF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0AC1407"/>
    <w:multiLevelType w:val="hybridMultilevel"/>
    <w:tmpl w:val="E8082D72"/>
    <w:lvl w:ilvl="0" w:tplc="C0FACC4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55A2DD3"/>
    <w:multiLevelType w:val="multilevel"/>
    <w:tmpl w:val="636EE7F6"/>
    <w:lvl w:ilvl="0">
      <w:start w:val="1"/>
      <w:numFmt w:val="decimal"/>
      <w:lvlText w:val="%1)"/>
      <w:lvlJc w:val="left"/>
      <w:pPr>
        <w:ind w:left="720" w:hanging="360"/>
      </w:pPr>
      <w:rPr>
        <w:rFonts w:eastAsia="TimesNewRomanPSMT" w:cs="Arial"/>
        <w:b/>
        <w:bCs/>
        <w:color w:val="00000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2AF96004"/>
    <w:multiLevelType w:val="hybridMultilevel"/>
    <w:tmpl w:val="F9700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11A9D"/>
    <w:multiLevelType w:val="hybridMultilevel"/>
    <w:tmpl w:val="4F468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90942"/>
    <w:multiLevelType w:val="hybridMultilevel"/>
    <w:tmpl w:val="B6042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544F6"/>
    <w:multiLevelType w:val="hybridMultilevel"/>
    <w:tmpl w:val="942868AC"/>
    <w:lvl w:ilvl="0" w:tplc="C0FACC4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43D17B60"/>
    <w:multiLevelType w:val="multilevel"/>
    <w:tmpl w:val="BBA2C0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15" w15:restartNumberingAfterBreak="0">
    <w:nsid w:val="452D000D"/>
    <w:multiLevelType w:val="hybridMultilevel"/>
    <w:tmpl w:val="2EF24B96"/>
    <w:lvl w:ilvl="0" w:tplc="C0FACC46">
      <w:start w:val="1"/>
      <w:numFmt w:val="bullet"/>
      <w:lvlText w:val=""/>
      <w:lvlJc w:val="left"/>
      <w:pPr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6" w15:restartNumberingAfterBreak="0">
    <w:nsid w:val="45FF10D6"/>
    <w:multiLevelType w:val="multilevel"/>
    <w:tmpl w:val="0868E380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761228C"/>
    <w:multiLevelType w:val="multilevel"/>
    <w:tmpl w:val="379E2B62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NeoSansPro-Bold" w:hAnsi="Arial" w:cs="Arial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OpenSymbol" w:hAnsi="OpenSymbol" w:cs="OpenSymbol"/>
        <w:sz w:val="20"/>
        <w:szCs w:val="20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8" w15:restartNumberingAfterBreak="0">
    <w:nsid w:val="59030818"/>
    <w:multiLevelType w:val="multilevel"/>
    <w:tmpl w:val="6AF238A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5F82483E"/>
    <w:multiLevelType w:val="hybridMultilevel"/>
    <w:tmpl w:val="7DE66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A1FF6"/>
    <w:multiLevelType w:val="multilevel"/>
    <w:tmpl w:val="BA8C365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6F642995"/>
    <w:multiLevelType w:val="hybridMultilevel"/>
    <w:tmpl w:val="96A23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CAAAC34">
      <w:start w:val="1"/>
      <w:numFmt w:val="decimal"/>
      <w:lvlText w:val="%2)"/>
      <w:lvlJc w:val="left"/>
      <w:pPr>
        <w:ind w:left="1155" w:hanging="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A3B3F"/>
    <w:multiLevelType w:val="hybridMultilevel"/>
    <w:tmpl w:val="28D0F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6162B4"/>
    <w:multiLevelType w:val="hybridMultilevel"/>
    <w:tmpl w:val="28D0F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20"/>
  </w:num>
  <w:num w:numId="5">
    <w:abstractNumId w:val="14"/>
  </w:num>
  <w:num w:numId="6">
    <w:abstractNumId w:val="18"/>
  </w:num>
  <w:num w:numId="7">
    <w:abstractNumId w:val="1"/>
  </w:num>
  <w:num w:numId="8">
    <w:abstractNumId w:val="4"/>
  </w:num>
  <w:num w:numId="9">
    <w:abstractNumId w:val="21"/>
  </w:num>
  <w:num w:numId="10">
    <w:abstractNumId w:val="2"/>
  </w:num>
  <w:num w:numId="11">
    <w:abstractNumId w:val="10"/>
  </w:num>
  <w:num w:numId="12">
    <w:abstractNumId w:val="19"/>
  </w:num>
  <w:num w:numId="13">
    <w:abstractNumId w:val="11"/>
  </w:num>
  <w:num w:numId="14">
    <w:abstractNumId w:val="3"/>
  </w:num>
  <w:num w:numId="15">
    <w:abstractNumId w:val="22"/>
  </w:num>
  <w:num w:numId="16">
    <w:abstractNumId w:val="23"/>
  </w:num>
  <w:num w:numId="17">
    <w:abstractNumId w:val="12"/>
  </w:num>
  <w:num w:numId="18">
    <w:abstractNumId w:val="9"/>
  </w:num>
  <w:num w:numId="19">
    <w:abstractNumId w:val="9"/>
    <w:lvlOverride w:ilvl="0">
      <w:startOverride w:val="1"/>
    </w:lvlOverride>
  </w:num>
  <w:num w:numId="20">
    <w:abstractNumId w:val="17"/>
  </w:num>
  <w:num w:numId="21">
    <w:abstractNumId w:val="17"/>
    <w:lvlOverride w:ilvl="0">
      <w:startOverride w:val="1"/>
    </w:lvlOverride>
  </w:num>
  <w:num w:numId="22">
    <w:abstractNumId w:val="0"/>
  </w:num>
  <w:num w:numId="23">
    <w:abstractNumId w:val="7"/>
  </w:num>
  <w:num w:numId="24">
    <w:abstractNumId w:val="15"/>
  </w:num>
  <w:num w:numId="25">
    <w:abstractNumId w:val="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1D"/>
    <w:rsid w:val="0002111A"/>
    <w:rsid w:val="00030972"/>
    <w:rsid w:val="000B330F"/>
    <w:rsid w:val="000D0D55"/>
    <w:rsid w:val="000F5A28"/>
    <w:rsid w:val="00112298"/>
    <w:rsid w:val="00113737"/>
    <w:rsid w:val="00115F53"/>
    <w:rsid w:val="00117404"/>
    <w:rsid w:val="0013586F"/>
    <w:rsid w:val="00142D01"/>
    <w:rsid w:val="00150990"/>
    <w:rsid w:val="0015197E"/>
    <w:rsid w:val="00164DDA"/>
    <w:rsid w:val="00175640"/>
    <w:rsid w:val="00184FDB"/>
    <w:rsid w:val="001C1FC1"/>
    <w:rsid w:val="001D6D11"/>
    <w:rsid w:val="001E304A"/>
    <w:rsid w:val="002112D6"/>
    <w:rsid w:val="00217F71"/>
    <w:rsid w:val="00221C21"/>
    <w:rsid w:val="00224C6F"/>
    <w:rsid w:val="00230B2E"/>
    <w:rsid w:val="002503FF"/>
    <w:rsid w:val="002661D9"/>
    <w:rsid w:val="00267C28"/>
    <w:rsid w:val="002767FD"/>
    <w:rsid w:val="00296BE8"/>
    <w:rsid w:val="002A70C1"/>
    <w:rsid w:val="002B3D20"/>
    <w:rsid w:val="002C0EA7"/>
    <w:rsid w:val="002C1183"/>
    <w:rsid w:val="002D350D"/>
    <w:rsid w:val="002F3948"/>
    <w:rsid w:val="002F56D5"/>
    <w:rsid w:val="003005E0"/>
    <w:rsid w:val="00306313"/>
    <w:rsid w:val="00316365"/>
    <w:rsid w:val="00322527"/>
    <w:rsid w:val="00394854"/>
    <w:rsid w:val="003A5FA3"/>
    <w:rsid w:val="003B3BD7"/>
    <w:rsid w:val="003D1129"/>
    <w:rsid w:val="003E016A"/>
    <w:rsid w:val="003E53DE"/>
    <w:rsid w:val="004155F5"/>
    <w:rsid w:val="00423E0B"/>
    <w:rsid w:val="00460DF3"/>
    <w:rsid w:val="00466936"/>
    <w:rsid w:val="00474C86"/>
    <w:rsid w:val="00483FC2"/>
    <w:rsid w:val="00486DCE"/>
    <w:rsid w:val="00492281"/>
    <w:rsid w:val="004B4573"/>
    <w:rsid w:val="004B6078"/>
    <w:rsid w:val="004C644A"/>
    <w:rsid w:val="004D1CD5"/>
    <w:rsid w:val="004F2045"/>
    <w:rsid w:val="00525981"/>
    <w:rsid w:val="00535C1A"/>
    <w:rsid w:val="0054107C"/>
    <w:rsid w:val="00555A0A"/>
    <w:rsid w:val="00564484"/>
    <w:rsid w:val="005909CD"/>
    <w:rsid w:val="0059245F"/>
    <w:rsid w:val="005A1EAE"/>
    <w:rsid w:val="005A3EDF"/>
    <w:rsid w:val="005D32C9"/>
    <w:rsid w:val="005D46B3"/>
    <w:rsid w:val="005D51BD"/>
    <w:rsid w:val="005D57C0"/>
    <w:rsid w:val="005E2A7B"/>
    <w:rsid w:val="005E566D"/>
    <w:rsid w:val="005F24C3"/>
    <w:rsid w:val="00617CEB"/>
    <w:rsid w:val="0062368F"/>
    <w:rsid w:val="0063681D"/>
    <w:rsid w:val="006569D9"/>
    <w:rsid w:val="006757E2"/>
    <w:rsid w:val="00681A65"/>
    <w:rsid w:val="0068317D"/>
    <w:rsid w:val="006A62E7"/>
    <w:rsid w:val="006C3898"/>
    <w:rsid w:val="006C6ACB"/>
    <w:rsid w:val="006E2DAC"/>
    <w:rsid w:val="006E6A00"/>
    <w:rsid w:val="006E7C65"/>
    <w:rsid w:val="00712B78"/>
    <w:rsid w:val="00723896"/>
    <w:rsid w:val="00726101"/>
    <w:rsid w:val="00731742"/>
    <w:rsid w:val="00732DCD"/>
    <w:rsid w:val="00757E7B"/>
    <w:rsid w:val="00770253"/>
    <w:rsid w:val="007818D6"/>
    <w:rsid w:val="00782F4C"/>
    <w:rsid w:val="00793A3D"/>
    <w:rsid w:val="007C0B64"/>
    <w:rsid w:val="007C4918"/>
    <w:rsid w:val="00865FBD"/>
    <w:rsid w:val="00866456"/>
    <w:rsid w:val="008843B5"/>
    <w:rsid w:val="00894DD3"/>
    <w:rsid w:val="00896913"/>
    <w:rsid w:val="008F3756"/>
    <w:rsid w:val="0091483E"/>
    <w:rsid w:val="009167FA"/>
    <w:rsid w:val="00932376"/>
    <w:rsid w:val="00966D3A"/>
    <w:rsid w:val="00972D5E"/>
    <w:rsid w:val="00996142"/>
    <w:rsid w:val="00996362"/>
    <w:rsid w:val="009C6F25"/>
    <w:rsid w:val="009D573F"/>
    <w:rsid w:val="00A0338C"/>
    <w:rsid w:val="00A06CD8"/>
    <w:rsid w:val="00A3143F"/>
    <w:rsid w:val="00A61F1D"/>
    <w:rsid w:val="00A96EA3"/>
    <w:rsid w:val="00AA0E45"/>
    <w:rsid w:val="00AA1180"/>
    <w:rsid w:val="00AA3638"/>
    <w:rsid w:val="00AC5724"/>
    <w:rsid w:val="00AD18C9"/>
    <w:rsid w:val="00AD332A"/>
    <w:rsid w:val="00AF3C99"/>
    <w:rsid w:val="00B01611"/>
    <w:rsid w:val="00B44311"/>
    <w:rsid w:val="00B52F28"/>
    <w:rsid w:val="00B6626F"/>
    <w:rsid w:val="00B84636"/>
    <w:rsid w:val="00B92B0A"/>
    <w:rsid w:val="00B958E8"/>
    <w:rsid w:val="00BF56A4"/>
    <w:rsid w:val="00C034ED"/>
    <w:rsid w:val="00C216FD"/>
    <w:rsid w:val="00C31C44"/>
    <w:rsid w:val="00C62CA5"/>
    <w:rsid w:val="00C74F7D"/>
    <w:rsid w:val="00C814E6"/>
    <w:rsid w:val="00CA3ACE"/>
    <w:rsid w:val="00CB52D9"/>
    <w:rsid w:val="00CC2634"/>
    <w:rsid w:val="00CE2FDC"/>
    <w:rsid w:val="00CE35D1"/>
    <w:rsid w:val="00CE6C37"/>
    <w:rsid w:val="00D136AE"/>
    <w:rsid w:val="00D16D68"/>
    <w:rsid w:val="00D23C1D"/>
    <w:rsid w:val="00D6066D"/>
    <w:rsid w:val="00D639C7"/>
    <w:rsid w:val="00D7312E"/>
    <w:rsid w:val="00D84E41"/>
    <w:rsid w:val="00D91DE8"/>
    <w:rsid w:val="00D93E80"/>
    <w:rsid w:val="00D94901"/>
    <w:rsid w:val="00DA18E4"/>
    <w:rsid w:val="00DA5A91"/>
    <w:rsid w:val="00DA77ED"/>
    <w:rsid w:val="00DB45A7"/>
    <w:rsid w:val="00DD7A5D"/>
    <w:rsid w:val="00DF249C"/>
    <w:rsid w:val="00DF53D7"/>
    <w:rsid w:val="00DF5ADC"/>
    <w:rsid w:val="00E05126"/>
    <w:rsid w:val="00E34045"/>
    <w:rsid w:val="00E454E6"/>
    <w:rsid w:val="00E81325"/>
    <w:rsid w:val="00E83FEB"/>
    <w:rsid w:val="00E84D9D"/>
    <w:rsid w:val="00EB753A"/>
    <w:rsid w:val="00EC3EA4"/>
    <w:rsid w:val="00ED2001"/>
    <w:rsid w:val="00ED5431"/>
    <w:rsid w:val="00EE5118"/>
    <w:rsid w:val="00F034BF"/>
    <w:rsid w:val="00F175B6"/>
    <w:rsid w:val="00F26C7F"/>
    <w:rsid w:val="00F30B7B"/>
    <w:rsid w:val="00F37A25"/>
    <w:rsid w:val="00F76427"/>
    <w:rsid w:val="00F765D7"/>
    <w:rsid w:val="00F87909"/>
    <w:rsid w:val="00F9227B"/>
    <w:rsid w:val="00FC0C5D"/>
    <w:rsid w:val="00FD1ACC"/>
    <w:rsid w:val="00FD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A2D56"/>
  <w15:docId w15:val="{9690E703-EB14-4CA3-8321-ABE1E462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3">
    <w:name w:val="heading 3"/>
    <w:basedOn w:val="Normalny"/>
    <w:next w:val="Normalny"/>
    <w:link w:val="Nagwek3Znak"/>
    <w:qFormat/>
    <w:rsid w:val="00FD6EEF"/>
    <w:pPr>
      <w:keepNext/>
      <w:widowControl/>
      <w:autoSpaceDN/>
      <w:spacing w:before="240" w:after="60"/>
      <w:textAlignment w:val="auto"/>
      <w:outlineLvl w:val="2"/>
    </w:pPr>
    <w:rPr>
      <w:rFonts w:ascii="Arial" w:eastAsia="Times New Roman" w:hAnsi="Arial" w:cs="Arial"/>
      <w:b/>
      <w:bCs/>
      <w:kern w:val="1"/>
      <w:sz w:val="26"/>
      <w:szCs w:val="26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b w:val="0"/>
      <w:bCs w:val="0"/>
    </w:rPr>
  </w:style>
  <w:style w:type="character" w:customStyle="1" w:styleId="WW8Num1z0">
    <w:name w:val="WW8Num1z0"/>
    <w:rPr>
      <w:rFonts w:ascii="Symbol" w:hAnsi="Symbol" w:cs="OpenSymbol, 'Arial Unicode MS'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styleId="Listanumerowana">
    <w:name w:val="List Number"/>
    <w:basedOn w:val="Normalny"/>
    <w:pPr>
      <w:numPr>
        <w:numId w:val="3"/>
      </w:numPr>
    </w:pPr>
    <w:rPr>
      <w:szCs w:val="21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LFO11">
    <w:name w:val="LFO11"/>
    <w:basedOn w:val="Bezlisty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A0E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0E4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0E45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0E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0E45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E4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E45"/>
    <w:rPr>
      <w:rFonts w:ascii="Segoe UI" w:hAnsi="Segoe UI"/>
      <w:sz w:val="18"/>
      <w:szCs w:val="16"/>
    </w:rPr>
  </w:style>
  <w:style w:type="paragraph" w:styleId="Akapitzlist">
    <w:name w:val="List Paragraph"/>
    <w:basedOn w:val="Normalny"/>
    <w:uiPriority w:val="34"/>
    <w:qFormat/>
    <w:rsid w:val="00486DCE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72610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26101"/>
    <w:rPr>
      <w:szCs w:val="21"/>
    </w:rPr>
  </w:style>
  <w:style w:type="paragraph" w:customStyle="1" w:styleId="TableContents">
    <w:name w:val="Table Contents"/>
    <w:basedOn w:val="Standard"/>
    <w:rsid w:val="00184FDB"/>
    <w:pPr>
      <w:suppressLineNumbers/>
    </w:pPr>
    <w:rPr>
      <w:rFonts w:eastAsia="SimSun"/>
    </w:rPr>
  </w:style>
  <w:style w:type="paragraph" w:customStyle="1" w:styleId="Tekstpodstawowy21">
    <w:name w:val="Tekst podstawowy 21"/>
    <w:basedOn w:val="Standard"/>
    <w:rsid w:val="00184FDB"/>
    <w:pPr>
      <w:jc w:val="both"/>
    </w:pPr>
    <w:rPr>
      <w:rFonts w:eastAsia="SimSun"/>
    </w:rPr>
  </w:style>
  <w:style w:type="character" w:customStyle="1" w:styleId="Nagwek3Znak">
    <w:name w:val="Nagłówek 3 Znak"/>
    <w:basedOn w:val="Domylnaczcionkaakapitu"/>
    <w:link w:val="Nagwek3"/>
    <w:rsid w:val="00FD6EEF"/>
    <w:rPr>
      <w:rFonts w:ascii="Arial" w:eastAsia="Times New Roman" w:hAnsi="Arial" w:cs="Arial"/>
      <w:b/>
      <w:bCs/>
      <w:kern w:val="1"/>
      <w:sz w:val="26"/>
      <w:szCs w:val="26"/>
      <w:lang w:eastAsia="ar-SA" w:bidi="ar-SA"/>
    </w:rPr>
  </w:style>
  <w:style w:type="character" w:styleId="Pogrubienie">
    <w:name w:val="Strong"/>
    <w:qFormat/>
    <w:rsid w:val="00FD6EEF"/>
    <w:rPr>
      <w:b/>
      <w:bCs/>
    </w:rPr>
  </w:style>
  <w:style w:type="paragraph" w:customStyle="1" w:styleId="Zawartotabeli">
    <w:name w:val="Zawartość tabeli"/>
    <w:basedOn w:val="Normalny"/>
    <w:rsid w:val="00731742"/>
    <w:pPr>
      <w:widowControl/>
      <w:suppressLineNumbers/>
      <w:autoSpaceDN/>
      <w:textAlignment w:val="auto"/>
    </w:pPr>
    <w:rPr>
      <w:rFonts w:ascii="Arial" w:eastAsia="Times New Roman" w:hAnsi="Arial" w:cs="Symbol"/>
      <w:kern w:val="20"/>
      <w:sz w:val="20"/>
      <w:szCs w:val="20"/>
      <w:lang w:eastAsia="pl-PL" w:bidi="ar-SA"/>
    </w:rPr>
  </w:style>
  <w:style w:type="paragraph" w:styleId="NormalnyWeb">
    <w:name w:val="Normal (Web)"/>
    <w:basedOn w:val="Normalny"/>
    <w:rsid w:val="005D51BD"/>
    <w:pPr>
      <w:widowControl/>
      <w:autoSpaceDN/>
      <w:spacing w:before="280" w:after="119"/>
      <w:textAlignment w:val="auto"/>
    </w:pPr>
    <w:rPr>
      <w:rFonts w:ascii="Arial" w:eastAsia="Times New Roman" w:hAnsi="Arial" w:cs="Symbol"/>
      <w:kern w:val="20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C56C7-20F5-4AD6-9F39-84869BB4A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2640</Words>
  <Characters>15841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Pędziwiatr</dc:creator>
  <cp:lastModifiedBy>Krzysztof Sylla</cp:lastModifiedBy>
  <cp:revision>2</cp:revision>
  <cp:lastPrinted>2020-04-28T08:43:00Z</cp:lastPrinted>
  <dcterms:created xsi:type="dcterms:W3CDTF">2020-12-08T06:22:00Z</dcterms:created>
  <dcterms:modified xsi:type="dcterms:W3CDTF">2020-12-08T06:22:00Z</dcterms:modified>
</cp:coreProperties>
</file>