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A8ECB" w14:textId="5331A74A" w:rsidR="002C0B55" w:rsidRPr="008969E2" w:rsidRDefault="00D01FCE" w:rsidP="00DF33B9">
      <w:pPr>
        <w:pStyle w:val="Normalny1"/>
        <w:tabs>
          <w:tab w:val="left" w:pos="426"/>
        </w:tabs>
        <w:autoSpaceDE w:val="0"/>
        <w:spacing w:line="276" w:lineRule="auto"/>
        <w:jc w:val="center"/>
        <w:rPr>
          <w:rFonts w:eastAsia="TimesNewRomanPS-BoldMT" w:cs="Times New Roman"/>
          <w:b/>
          <w:bCs/>
          <w:sz w:val="22"/>
          <w:szCs w:val="22"/>
        </w:rPr>
      </w:pPr>
      <w:r w:rsidRPr="008969E2">
        <w:rPr>
          <w:rFonts w:eastAsia="TimesNewRomanPS-BoldMT" w:cs="Times New Roman"/>
          <w:b/>
          <w:bCs/>
          <w:sz w:val="22"/>
          <w:szCs w:val="22"/>
        </w:rPr>
        <w:t>Umowa nr …</w:t>
      </w:r>
      <w:r w:rsidR="00BC2B91">
        <w:rPr>
          <w:rFonts w:eastAsia="TimesNewRomanPS-BoldMT" w:cs="Times New Roman"/>
          <w:b/>
          <w:bCs/>
          <w:sz w:val="22"/>
          <w:szCs w:val="22"/>
        </w:rPr>
        <w:t>………</w:t>
      </w:r>
      <w:r w:rsidRPr="008969E2">
        <w:rPr>
          <w:rFonts w:eastAsia="TimesNewRomanPS-BoldMT" w:cs="Times New Roman"/>
          <w:b/>
          <w:bCs/>
          <w:sz w:val="22"/>
          <w:szCs w:val="22"/>
        </w:rPr>
        <w:t>/IT/201</w:t>
      </w:r>
      <w:r w:rsidR="008B0A3C">
        <w:rPr>
          <w:rFonts w:eastAsia="TimesNewRomanPS-BoldMT" w:cs="Times New Roman"/>
          <w:b/>
          <w:bCs/>
          <w:sz w:val="22"/>
          <w:szCs w:val="22"/>
        </w:rPr>
        <w:t>9</w:t>
      </w:r>
    </w:p>
    <w:p w14:paraId="7044F0DD" w14:textId="77777777" w:rsidR="0087156D" w:rsidRPr="008969E2" w:rsidRDefault="0087156D" w:rsidP="00DF33B9">
      <w:pPr>
        <w:pStyle w:val="Normalny1"/>
        <w:tabs>
          <w:tab w:val="left" w:pos="426"/>
        </w:tabs>
        <w:autoSpaceDE w:val="0"/>
        <w:spacing w:line="276" w:lineRule="auto"/>
        <w:jc w:val="center"/>
        <w:rPr>
          <w:rFonts w:eastAsia="TimesNewRomanPSMT" w:cs="Times New Roman"/>
          <w:sz w:val="22"/>
          <w:szCs w:val="22"/>
        </w:rPr>
      </w:pPr>
    </w:p>
    <w:p w14:paraId="0A357AD1" w14:textId="612026C3" w:rsidR="00595581" w:rsidRPr="00595581" w:rsidRDefault="00ED7EEF" w:rsidP="00595581">
      <w:pPr>
        <w:suppressAutoHyphens w:val="0"/>
        <w:autoSpaceDE w:val="0"/>
        <w:spacing w:line="276" w:lineRule="auto"/>
        <w:jc w:val="both"/>
        <w:rPr>
          <w:kern w:val="0"/>
          <w:sz w:val="22"/>
          <w:szCs w:val="22"/>
          <w:lang w:eastAsia="pl-PL"/>
        </w:rPr>
      </w:pPr>
      <w:r w:rsidRPr="008969E2">
        <w:rPr>
          <w:kern w:val="0"/>
          <w:sz w:val="22"/>
          <w:szCs w:val="22"/>
          <w:lang w:eastAsia="pl-PL"/>
        </w:rPr>
        <w:t xml:space="preserve">zawarta w dniu ............................ roku, w Zduńskiej Woli pomiędzy: </w:t>
      </w:r>
      <w:r w:rsidR="00A44C8F" w:rsidRPr="00A44C8F">
        <w:rPr>
          <w:kern w:val="0"/>
          <w:sz w:val="22"/>
          <w:szCs w:val="22"/>
          <w:lang w:eastAsia="pl-PL"/>
        </w:rPr>
        <w:t xml:space="preserve">Miastem Zduńska Wola z siedzibą </w:t>
      </w:r>
      <w:r w:rsidR="00A44C8F">
        <w:rPr>
          <w:kern w:val="0"/>
          <w:sz w:val="22"/>
          <w:szCs w:val="22"/>
          <w:lang w:eastAsia="pl-PL"/>
        </w:rPr>
        <w:t xml:space="preserve">                             </w:t>
      </w:r>
      <w:r w:rsidR="00A44C8F" w:rsidRPr="00A44C8F">
        <w:rPr>
          <w:kern w:val="0"/>
          <w:sz w:val="22"/>
          <w:szCs w:val="22"/>
          <w:lang w:eastAsia="pl-PL"/>
        </w:rPr>
        <w:t xml:space="preserve">ul. Stefana Złotnickiego 12, 98 -220 Zduńska Wola, NIP 829-17-08-273, </w:t>
      </w:r>
      <w:r w:rsidR="00595581" w:rsidRPr="00595581">
        <w:rPr>
          <w:kern w:val="0"/>
          <w:sz w:val="22"/>
          <w:szCs w:val="22"/>
          <w:lang w:eastAsia="pl-PL"/>
        </w:rPr>
        <w:t xml:space="preserve">reprezentowanym przez Prezydenta Miasta Zduńska Wola, z upoważnienia którego działają: ………………………………………….. – </w:t>
      </w:r>
      <w:r w:rsidR="005353A1">
        <w:rPr>
          <w:kern w:val="0"/>
          <w:sz w:val="22"/>
          <w:szCs w:val="22"/>
          <w:lang w:eastAsia="pl-PL"/>
        </w:rPr>
        <w:t xml:space="preserve">                                     </w:t>
      </w:r>
      <w:r w:rsidR="00595581" w:rsidRPr="00595581">
        <w:rPr>
          <w:kern w:val="0"/>
          <w:sz w:val="22"/>
          <w:szCs w:val="22"/>
          <w:lang w:eastAsia="pl-PL"/>
        </w:rPr>
        <w:t xml:space="preserve">Zastępca Prezydenta Miasta Zduńska Wola i ………………………………………………….. - </w:t>
      </w:r>
      <w:r w:rsidR="005353A1">
        <w:rPr>
          <w:kern w:val="0"/>
          <w:sz w:val="22"/>
          <w:szCs w:val="22"/>
          <w:lang w:eastAsia="pl-PL"/>
        </w:rPr>
        <w:t xml:space="preserve">                            </w:t>
      </w:r>
      <w:r w:rsidR="00595581" w:rsidRPr="00595581">
        <w:rPr>
          <w:kern w:val="0"/>
          <w:sz w:val="22"/>
          <w:szCs w:val="22"/>
          <w:lang w:eastAsia="pl-PL"/>
        </w:rPr>
        <w:t xml:space="preserve">Dyrektor Biura  ……………………, </w:t>
      </w:r>
    </w:p>
    <w:p w14:paraId="7D5E5632" w14:textId="4A26E9FB" w:rsidR="00ED7EEF" w:rsidRPr="008969E2" w:rsidRDefault="00ED7EEF" w:rsidP="00DF33B9">
      <w:pPr>
        <w:suppressAutoHyphens w:val="0"/>
        <w:autoSpaceDE w:val="0"/>
        <w:spacing w:line="276" w:lineRule="auto"/>
        <w:jc w:val="both"/>
        <w:rPr>
          <w:kern w:val="0"/>
          <w:sz w:val="22"/>
          <w:szCs w:val="22"/>
          <w:lang w:eastAsia="pl-PL"/>
        </w:rPr>
      </w:pPr>
      <w:r w:rsidRPr="008969E2">
        <w:rPr>
          <w:kern w:val="0"/>
          <w:sz w:val="22"/>
          <w:szCs w:val="22"/>
          <w:lang w:eastAsia="pl-PL"/>
        </w:rPr>
        <w:t xml:space="preserve">zwanym dalej „Zamawiającym,” </w:t>
      </w:r>
    </w:p>
    <w:p w14:paraId="271DB254" w14:textId="77777777" w:rsidR="00ED7EEF" w:rsidRPr="008969E2" w:rsidRDefault="00ED7EEF" w:rsidP="00DF33B9">
      <w:pPr>
        <w:suppressAutoHyphens w:val="0"/>
        <w:autoSpaceDE w:val="0"/>
        <w:spacing w:line="276" w:lineRule="auto"/>
        <w:jc w:val="both"/>
        <w:rPr>
          <w:kern w:val="0"/>
          <w:sz w:val="22"/>
          <w:szCs w:val="22"/>
          <w:lang w:eastAsia="pl-PL"/>
        </w:rPr>
      </w:pPr>
      <w:r w:rsidRPr="008969E2">
        <w:rPr>
          <w:kern w:val="0"/>
          <w:sz w:val="22"/>
          <w:szCs w:val="22"/>
          <w:lang w:eastAsia="pl-PL"/>
        </w:rPr>
        <w:t>a </w:t>
      </w:r>
    </w:p>
    <w:p w14:paraId="39687561" w14:textId="081AAA0F" w:rsidR="0071650B" w:rsidRPr="008969E2" w:rsidRDefault="00E40B52" w:rsidP="001B3B45">
      <w:pPr>
        <w:widowControl w:val="0"/>
        <w:autoSpaceDE w:val="0"/>
        <w:autoSpaceDN w:val="0"/>
        <w:spacing w:line="276" w:lineRule="auto"/>
        <w:jc w:val="both"/>
        <w:textAlignment w:val="baseline"/>
        <w:rPr>
          <w:rFonts w:eastAsia="TimesNewRomanPSMT, Arial"/>
          <w:kern w:val="3"/>
          <w:sz w:val="22"/>
          <w:szCs w:val="22"/>
          <w:lang w:eastAsia="zh-CN" w:bidi="hi-IN"/>
        </w:rPr>
      </w:pPr>
      <w:r w:rsidRPr="008969E2">
        <w:rPr>
          <w:rFonts w:eastAsia="TimesNewRomanPSMT, Arial"/>
          <w:kern w:val="3"/>
          <w:sz w:val="22"/>
          <w:szCs w:val="22"/>
          <w:lang w:eastAsia="zh-CN" w:bidi="hi-IN"/>
        </w:rPr>
        <w:t>………………………………………………………………………………………………………………………………………………………………………………………………………………………………………………</w:t>
      </w:r>
    </w:p>
    <w:p w14:paraId="1DA04B54" w14:textId="182ABB88" w:rsidR="00F723B0" w:rsidRPr="008969E2" w:rsidRDefault="00F723B0" w:rsidP="00DF33B9">
      <w:pPr>
        <w:widowControl w:val="0"/>
        <w:autoSpaceDE w:val="0"/>
        <w:autoSpaceDN w:val="0"/>
        <w:spacing w:line="276" w:lineRule="auto"/>
        <w:textAlignment w:val="baseline"/>
        <w:rPr>
          <w:rFonts w:eastAsia="TimesNewRomanPSMT, Arial"/>
          <w:kern w:val="3"/>
          <w:sz w:val="22"/>
          <w:szCs w:val="22"/>
          <w:lang w:eastAsia="zh-CN" w:bidi="hi-IN"/>
        </w:rPr>
      </w:pPr>
      <w:r w:rsidRPr="008969E2">
        <w:rPr>
          <w:rFonts w:eastAsia="TimesNewRomanPSMT, Arial"/>
          <w:kern w:val="3"/>
          <w:sz w:val="22"/>
          <w:szCs w:val="22"/>
          <w:lang w:eastAsia="zh-CN" w:bidi="hi-IN"/>
        </w:rPr>
        <w:t>reprezentowan</w:t>
      </w:r>
      <w:r w:rsidR="0071650B" w:rsidRPr="008969E2">
        <w:rPr>
          <w:rFonts w:eastAsia="TimesNewRomanPSMT, Arial"/>
          <w:kern w:val="3"/>
          <w:sz w:val="22"/>
          <w:szCs w:val="22"/>
          <w:lang w:eastAsia="zh-CN" w:bidi="hi-IN"/>
        </w:rPr>
        <w:t>ą</w:t>
      </w:r>
      <w:r w:rsidRPr="008969E2">
        <w:rPr>
          <w:rFonts w:eastAsia="TimesNewRomanPSMT, Arial"/>
          <w:kern w:val="3"/>
          <w:sz w:val="22"/>
          <w:szCs w:val="22"/>
          <w:lang w:eastAsia="zh-CN" w:bidi="hi-IN"/>
        </w:rPr>
        <w:t xml:space="preserve"> przez:</w:t>
      </w:r>
    </w:p>
    <w:p w14:paraId="29768BD7" w14:textId="4046B645" w:rsidR="00F723B0" w:rsidRPr="008969E2" w:rsidRDefault="00F723B0" w:rsidP="00DF33B9">
      <w:pPr>
        <w:widowControl w:val="0"/>
        <w:autoSpaceDE w:val="0"/>
        <w:autoSpaceDN w:val="0"/>
        <w:spacing w:line="276" w:lineRule="auto"/>
        <w:textAlignment w:val="baseline"/>
        <w:rPr>
          <w:rFonts w:eastAsia="TimesNewRomanPSMT, Arial"/>
          <w:kern w:val="3"/>
          <w:sz w:val="22"/>
          <w:szCs w:val="22"/>
          <w:lang w:eastAsia="zh-CN" w:bidi="hi-IN"/>
        </w:rPr>
      </w:pPr>
      <w:r w:rsidRPr="008969E2">
        <w:rPr>
          <w:rFonts w:eastAsia="TimesNewRomanPSMT, Arial"/>
          <w:kern w:val="3"/>
          <w:sz w:val="22"/>
          <w:szCs w:val="22"/>
          <w:lang w:eastAsia="zh-CN" w:bidi="hi-IN"/>
        </w:rPr>
        <w:t>1)</w:t>
      </w:r>
      <w:r w:rsidRPr="008969E2">
        <w:rPr>
          <w:rFonts w:eastAsia="TimesNewRomanPSMT, Arial"/>
          <w:kern w:val="3"/>
          <w:sz w:val="22"/>
          <w:szCs w:val="22"/>
          <w:lang w:eastAsia="zh-CN" w:bidi="hi-IN"/>
        </w:rPr>
        <w:tab/>
      </w:r>
      <w:r w:rsidR="00E40B52" w:rsidRPr="008969E2">
        <w:rPr>
          <w:rFonts w:eastAsia="TimesNewRomanPSMT, Arial"/>
          <w:kern w:val="3"/>
          <w:sz w:val="22"/>
          <w:szCs w:val="22"/>
          <w:lang w:eastAsia="zh-CN" w:bidi="hi-IN"/>
        </w:rPr>
        <w:t>………………………………………………..</w:t>
      </w:r>
    </w:p>
    <w:p w14:paraId="1DC12F88" w14:textId="18E9D2C7" w:rsidR="00A76DA6" w:rsidRPr="008969E2" w:rsidRDefault="00F723B0" w:rsidP="00DF33B9">
      <w:pPr>
        <w:widowControl w:val="0"/>
        <w:autoSpaceDE w:val="0"/>
        <w:autoSpaceDN w:val="0"/>
        <w:spacing w:line="276" w:lineRule="auto"/>
        <w:textAlignment w:val="baseline"/>
        <w:rPr>
          <w:rFonts w:eastAsia="TimesNewRomanPSMT, Arial"/>
          <w:kern w:val="3"/>
          <w:sz w:val="22"/>
          <w:szCs w:val="22"/>
          <w:lang w:eastAsia="zh-CN" w:bidi="hi-IN"/>
        </w:rPr>
      </w:pPr>
      <w:r w:rsidRPr="008969E2">
        <w:rPr>
          <w:rFonts w:eastAsia="TimesNewRomanPSMT, Arial"/>
          <w:kern w:val="3"/>
          <w:sz w:val="22"/>
          <w:szCs w:val="22"/>
          <w:lang w:eastAsia="zh-CN" w:bidi="hi-IN"/>
        </w:rPr>
        <w:t>2)</w:t>
      </w:r>
      <w:r w:rsidRPr="008969E2">
        <w:rPr>
          <w:rFonts w:eastAsia="TimesNewRomanPSMT, Arial"/>
          <w:kern w:val="3"/>
          <w:sz w:val="22"/>
          <w:szCs w:val="22"/>
          <w:lang w:eastAsia="zh-CN" w:bidi="hi-IN"/>
        </w:rPr>
        <w:tab/>
      </w:r>
      <w:r w:rsidR="00E40B52" w:rsidRPr="008969E2">
        <w:rPr>
          <w:rFonts w:eastAsia="TimesNewRomanPSMT, Arial"/>
          <w:kern w:val="3"/>
          <w:sz w:val="22"/>
          <w:szCs w:val="22"/>
          <w:lang w:eastAsia="zh-CN" w:bidi="hi-IN"/>
        </w:rPr>
        <w:t>………………………………………………..</w:t>
      </w:r>
    </w:p>
    <w:p w14:paraId="17493F90" w14:textId="77777777" w:rsidR="00A76DA6" w:rsidRPr="008969E2" w:rsidRDefault="00A76DA6" w:rsidP="00DF33B9">
      <w:pPr>
        <w:widowControl w:val="0"/>
        <w:autoSpaceDE w:val="0"/>
        <w:autoSpaceDN w:val="0"/>
        <w:spacing w:line="276" w:lineRule="auto"/>
        <w:jc w:val="both"/>
        <w:textAlignment w:val="baseline"/>
        <w:rPr>
          <w:rFonts w:eastAsia="TimesNewRomanPSMT, Arial"/>
          <w:kern w:val="3"/>
          <w:sz w:val="22"/>
          <w:szCs w:val="22"/>
          <w:lang w:eastAsia="zh-CN" w:bidi="hi-IN"/>
        </w:rPr>
      </w:pPr>
      <w:r w:rsidRPr="008969E2">
        <w:rPr>
          <w:rFonts w:eastAsia="TimesNewRomanPSMT, Arial"/>
          <w:kern w:val="3"/>
          <w:sz w:val="22"/>
          <w:szCs w:val="22"/>
          <w:lang w:eastAsia="zh-CN" w:bidi="hi-IN"/>
        </w:rPr>
        <w:t>zwanym (ą) dalej Wykonawcą,</w:t>
      </w:r>
    </w:p>
    <w:p w14:paraId="2FC54329" w14:textId="55764477" w:rsidR="00CF0533" w:rsidRPr="00C61DA6" w:rsidRDefault="00CF0533" w:rsidP="00DF33B9">
      <w:pPr>
        <w:pStyle w:val="Normalny1"/>
        <w:tabs>
          <w:tab w:val="left" w:pos="426"/>
        </w:tabs>
        <w:autoSpaceDE w:val="0"/>
        <w:spacing w:line="276" w:lineRule="auto"/>
        <w:jc w:val="both"/>
        <w:rPr>
          <w:rFonts w:cs="Times New Roman"/>
          <w:sz w:val="22"/>
          <w:szCs w:val="22"/>
        </w:rPr>
      </w:pPr>
      <w:r w:rsidRPr="008969E2">
        <w:rPr>
          <w:rFonts w:cs="Times New Roman"/>
          <w:sz w:val="22"/>
          <w:szCs w:val="22"/>
        </w:rPr>
        <w:t>w rezultacie dokonania przez Zamawiającego wyboru najkorzystniejszej oferty Wykonawcy w</w:t>
      </w:r>
      <w:r w:rsidR="003E4B3B" w:rsidRPr="008969E2">
        <w:rPr>
          <w:rFonts w:cs="Times New Roman"/>
          <w:sz w:val="22"/>
          <w:szCs w:val="22"/>
        </w:rPr>
        <w:t> </w:t>
      </w:r>
      <w:r w:rsidRPr="008969E2">
        <w:rPr>
          <w:rFonts w:cs="Times New Roman"/>
          <w:sz w:val="22"/>
          <w:szCs w:val="22"/>
        </w:rPr>
        <w:t xml:space="preserve">przetargu </w:t>
      </w:r>
      <w:r w:rsidRPr="00C61DA6">
        <w:rPr>
          <w:rFonts w:cs="Times New Roman"/>
          <w:sz w:val="22"/>
          <w:szCs w:val="22"/>
        </w:rPr>
        <w:t>nieograniczonym prowadzonym w oparciu o ustawę z dnia 29 stycznia 2004 roku Prawo zamówień publicznych</w:t>
      </w:r>
      <w:r w:rsidR="00D01FCE" w:rsidRPr="00C61DA6">
        <w:rPr>
          <w:rFonts w:cs="Times New Roman"/>
          <w:sz w:val="22"/>
          <w:szCs w:val="22"/>
        </w:rPr>
        <w:t xml:space="preserve"> </w:t>
      </w:r>
      <w:r w:rsidRPr="00C61DA6">
        <w:rPr>
          <w:rFonts w:cs="Times New Roman"/>
          <w:sz w:val="22"/>
          <w:szCs w:val="22"/>
        </w:rPr>
        <w:t>(t.</w:t>
      </w:r>
      <w:r w:rsidR="009B3791" w:rsidRPr="00C61DA6">
        <w:rPr>
          <w:rFonts w:cs="Times New Roman"/>
          <w:sz w:val="22"/>
          <w:szCs w:val="22"/>
        </w:rPr>
        <w:t> </w:t>
      </w:r>
      <w:r w:rsidRPr="00C61DA6">
        <w:rPr>
          <w:rFonts w:cs="Times New Roman"/>
          <w:sz w:val="22"/>
          <w:szCs w:val="22"/>
        </w:rPr>
        <w:t xml:space="preserve">j. </w:t>
      </w:r>
      <w:r w:rsidR="008B47A8" w:rsidRPr="00C61DA6">
        <w:rPr>
          <w:rFonts w:cs="Times New Roman"/>
          <w:sz w:val="22"/>
          <w:szCs w:val="22"/>
        </w:rPr>
        <w:t>Dz.U. 201</w:t>
      </w:r>
      <w:r w:rsidR="00663F28" w:rsidRPr="00C61DA6">
        <w:rPr>
          <w:rFonts w:cs="Times New Roman"/>
          <w:sz w:val="22"/>
          <w:szCs w:val="22"/>
        </w:rPr>
        <w:t>9</w:t>
      </w:r>
      <w:r w:rsidR="008B47A8" w:rsidRPr="00C61DA6">
        <w:rPr>
          <w:rFonts w:cs="Times New Roman"/>
          <w:sz w:val="22"/>
          <w:szCs w:val="22"/>
        </w:rPr>
        <w:t xml:space="preserve"> poz. 1</w:t>
      </w:r>
      <w:r w:rsidR="00663F28" w:rsidRPr="00C61DA6">
        <w:rPr>
          <w:rFonts w:cs="Times New Roman"/>
          <w:sz w:val="22"/>
          <w:szCs w:val="22"/>
        </w:rPr>
        <w:t>843</w:t>
      </w:r>
      <w:r w:rsidR="00612C03" w:rsidRPr="00C61DA6">
        <w:rPr>
          <w:rFonts w:cs="Times New Roman"/>
          <w:sz w:val="22"/>
          <w:szCs w:val="22"/>
        </w:rPr>
        <w:t xml:space="preserve"> ze zm.</w:t>
      </w:r>
      <w:r w:rsidRPr="00C61DA6">
        <w:rPr>
          <w:rFonts w:cs="Times New Roman"/>
          <w:sz w:val="22"/>
          <w:szCs w:val="22"/>
        </w:rPr>
        <w:t>) poniżej  kwoty określonej na podstawie art. 11 ust. 8 ustawy Prawo zamówień publicznych (</w:t>
      </w:r>
      <w:r w:rsidR="00577A87" w:rsidRPr="00577A87">
        <w:rPr>
          <w:rFonts w:cs="Times New Roman"/>
          <w:sz w:val="22"/>
          <w:szCs w:val="22"/>
        </w:rPr>
        <w:t xml:space="preserve">5 350 000 </w:t>
      </w:r>
      <w:r w:rsidRPr="00C61DA6">
        <w:rPr>
          <w:rFonts w:cs="Times New Roman"/>
          <w:sz w:val="22"/>
          <w:szCs w:val="22"/>
        </w:rPr>
        <w:t>euro).</w:t>
      </w:r>
    </w:p>
    <w:p w14:paraId="3DAE5775" w14:textId="3956CD12" w:rsidR="002C0B55" w:rsidRPr="008969E2" w:rsidRDefault="002C0B55" w:rsidP="00DF33B9">
      <w:pPr>
        <w:pStyle w:val="Normalny1"/>
        <w:tabs>
          <w:tab w:val="left" w:pos="426"/>
        </w:tabs>
        <w:autoSpaceDE w:val="0"/>
        <w:spacing w:line="276" w:lineRule="auto"/>
        <w:jc w:val="center"/>
        <w:rPr>
          <w:rFonts w:eastAsia="TimesNewRomanPS-BoldMT" w:cs="Times New Roman"/>
          <w:b/>
          <w:sz w:val="22"/>
          <w:szCs w:val="22"/>
        </w:rPr>
      </w:pPr>
      <w:r w:rsidRPr="00C61DA6">
        <w:rPr>
          <w:rFonts w:eastAsia="TimesNewRomanPS-BoldMT" w:cs="Times New Roman"/>
          <w:b/>
          <w:sz w:val="22"/>
          <w:szCs w:val="22"/>
        </w:rPr>
        <w:t>§ 1</w:t>
      </w:r>
    </w:p>
    <w:p w14:paraId="5205F80A" w14:textId="01C6D20F" w:rsidR="00E0414C" w:rsidRPr="008969E2" w:rsidRDefault="00E0414C" w:rsidP="00DF33B9">
      <w:pPr>
        <w:pStyle w:val="Normalny1"/>
        <w:tabs>
          <w:tab w:val="left" w:pos="426"/>
        </w:tabs>
        <w:autoSpaceDE w:val="0"/>
        <w:spacing w:line="276" w:lineRule="auto"/>
        <w:jc w:val="center"/>
        <w:rPr>
          <w:rFonts w:eastAsia="TimesNewRomanPSMT" w:cs="Times New Roman"/>
          <w:b/>
          <w:sz w:val="22"/>
          <w:szCs w:val="22"/>
        </w:rPr>
      </w:pPr>
      <w:r w:rsidRPr="008969E2">
        <w:rPr>
          <w:rFonts w:eastAsia="TimesNewRomanPS-BoldMT" w:cs="Times New Roman"/>
          <w:b/>
          <w:sz w:val="22"/>
          <w:szCs w:val="22"/>
        </w:rPr>
        <w:t>Przedmiot za</w:t>
      </w:r>
      <w:r w:rsidR="00F71DB1" w:rsidRPr="008969E2">
        <w:rPr>
          <w:rFonts w:eastAsia="TimesNewRomanPS-BoldMT" w:cs="Times New Roman"/>
          <w:b/>
          <w:sz w:val="22"/>
          <w:szCs w:val="22"/>
        </w:rPr>
        <w:t>mówienia</w:t>
      </w:r>
    </w:p>
    <w:p w14:paraId="392C8F9C" w14:textId="7C03D050" w:rsidR="007A401F" w:rsidRDefault="00E76E51" w:rsidP="00DF33B9">
      <w:pPr>
        <w:pStyle w:val="Normalny1"/>
        <w:numPr>
          <w:ilvl w:val="0"/>
          <w:numId w:val="33"/>
        </w:numPr>
        <w:tabs>
          <w:tab w:val="left" w:pos="426"/>
        </w:tabs>
        <w:autoSpaceDE w:val="0"/>
        <w:spacing w:line="276" w:lineRule="auto"/>
        <w:ind w:left="0" w:hanging="11"/>
        <w:jc w:val="both"/>
        <w:rPr>
          <w:rFonts w:cs="Times New Roman"/>
          <w:b/>
          <w:bCs/>
          <w:sz w:val="22"/>
          <w:szCs w:val="22"/>
          <w:lang w:eastAsia="pl-PL"/>
        </w:rPr>
      </w:pPr>
      <w:r w:rsidRPr="008969E2">
        <w:rPr>
          <w:rFonts w:eastAsia="TimesNewRomanPS-BoldMT" w:cs="Times New Roman"/>
          <w:sz w:val="22"/>
          <w:szCs w:val="22"/>
        </w:rPr>
        <w:t>Wykonawca, w wyniku wygrania przetargu nieograniczonego, p</w:t>
      </w:r>
      <w:r w:rsidR="00A32252" w:rsidRPr="008969E2">
        <w:rPr>
          <w:rFonts w:eastAsia="TimesNewRomanPS-BoldMT" w:cs="Times New Roman"/>
          <w:sz w:val="22"/>
          <w:szCs w:val="22"/>
        </w:rPr>
        <w:t>rzyjmuje do wykonania</w:t>
      </w:r>
      <w:r w:rsidR="003E4B3B" w:rsidRPr="008969E2">
        <w:rPr>
          <w:rFonts w:eastAsia="TimesNewRomanPS-BoldMT" w:cs="Times New Roman"/>
          <w:sz w:val="22"/>
          <w:szCs w:val="22"/>
        </w:rPr>
        <w:t xml:space="preserve"> zadanie </w:t>
      </w:r>
      <w:r w:rsidR="008969E2">
        <w:rPr>
          <w:rFonts w:eastAsia="TimesNewRomanPS-BoldMT" w:cs="Times New Roman"/>
          <w:sz w:val="22"/>
          <w:szCs w:val="22"/>
        </w:rPr>
        <w:br/>
      </w:r>
      <w:r w:rsidR="004040AD" w:rsidRPr="008969E2">
        <w:rPr>
          <w:rFonts w:eastAsia="TimesNewRomanPS-BoldMT" w:cs="Times New Roman"/>
          <w:sz w:val="22"/>
          <w:szCs w:val="22"/>
        </w:rPr>
        <w:t xml:space="preserve">pn: </w:t>
      </w:r>
      <w:r w:rsidR="004040AD" w:rsidRPr="008969E2">
        <w:rPr>
          <w:rFonts w:cs="Times New Roman"/>
          <w:b/>
          <w:bCs/>
          <w:sz w:val="22"/>
          <w:szCs w:val="22"/>
          <w:lang w:eastAsia="pl-PL"/>
        </w:rPr>
        <w:t>„</w:t>
      </w:r>
      <w:r w:rsidR="008B47A8" w:rsidRPr="008B47A8">
        <w:rPr>
          <w:rFonts w:cs="Times New Roman"/>
          <w:b/>
          <w:bCs/>
          <w:sz w:val="22"/>
          <w:szCs w:val="22"/>
          <w:lang w:eastAsia="pl-PL"/>
        </w:rPr>
        <w:t>Bieżące utrzymanie dróg na terenie miasta Zduńska Wola w roku 20</w:t>
      </w:r>
      <w:r w:rsidR="004021AD">
        <w:rPr>
          <w:rFonts w:cs="Times New Roman"/>
          <w:b/>
          <w:bCs/>
          <w:sz w:val="22"/>
          <w:szCs w:val="22"/>
          <w:lang w:eastAsia="pl-PL"/>
        </w:rPr>
        <w:t>2</w:t>
      </w:r>
      <w:r w:rsidR="008E6E78">
        <w:rPr>
          <w:rFonts w:cs="Times New Roman"/>
          <w:b/>
          <w:bCs/>
          <w:sz w:val="22"/>
          <w:szCs w:val="22"/>
          <w:lang w:eastAsia="pl-PL"/>
        </w:rPr>
        <w:t>1</w:t>
      </w:r>
      <w:r w:rsidR="00EE515A">
        <w:rPr>
          <w:rFonts w:cs="Times New Roman"/>
          <w:b/>
          <w:bCs/>
          <w:sz w:val="22"/>
          <w:szCs w:val="22"/>
          <w:lang w:eastAsia="pl-PL"/>
        </w:rPr>
        <w:t xml:space="preserve">” </w:t>
      </w:r>
      <w:r w:rsidR="00EE515A" w:rsidRPr="00EE515A">
        <w:rPr>
          <w:rFonts w:cs="Times New Roman"/>
          <w:bCs/>
          <w:sz w:val="22"/>
          <w:szCs w:val="22"/>
          <w:lang w:eastAsia="pl-PL"/>
        </w:rPr>
        <w:t>w zakresie:</w:t>
      </w:r>
      <w:r w:rsidR="00363BF8" w:rsidRPr="008969E2">
        <w:rPr>
          <w:rFonts w:cs="Times New Roman"/>
          <w:b/>
          <w:bCs/>
          <w:sz w:val="22"/>
          <w:szCs w:val="22"/>
          <w:lang w:eastAsia="pl-PL"/>
        </w:rPr>
        <w:t xml:space="preserve"> </w:t>
      </w:r>
    </w:p>
    <w:p w14:paraId="4FD9DF2F" w14:textId="556BEDC8" w:rsidR="00EE515A" w:rsidRPr="00EE515A" w:rsidRDefault="00EE515A" w:rsidP="00EE515A">
      <w:pPr>
        <w:pStyle w:val="Normalny1"/>
        <w:tabs>
          <w:tab w:val="left" w:pos="426"/>
        </w:tabs>
        <w:autoSpaceDE w:val="0"/>
        <w:spacing w:line="276" w:lineRule="auto"/>
        <w:jc w:val="both"/>
        <w:rPr>
          <w:rFonts w:cs="Times New Roman"/>
          <w:bCs/>
          <w:sz w:val="22"/>
          <w:szCs w:val="22"/>
          <w:lang w:eastAsia="pl-PL"/>
        </w:rPr>
      </w:pPr>
      <w:r w:rsidRPr="00EE515A">
        <w:rPr>
          <w:rFonts w:cs="Times New Roman"/>
          <w:bCs/>
          <w:sz w:val="22"/>
          <w:szCs w:val="22"/>
          <w:lang w:eastAsia="pl-PL"/>
        </w:rPr>
        <w:t>* Wykonania remontów nawierzchni bitumicznych</w:t>
      </w:r>
    </w:p>
    <w:p w14:paraId="0BB665DB" w14:textId="0BEB3175" w:rsidR="001B3B45" w:rsidRPr="00EE515A" w:rsidRDefault="00EE515A" w:rsidP="00EE515A">
      <w:pPr>
        <w:pStyle w:val="Normalny1"/>
        <w:tabs>
          <w:tab w:val="left" w:pos="426"/>
        </w:tabs>
        <w:autoSpaceDE w:val="0"/>
        <w:spacing w:line="276" w:lineRule="auto"/>
        <w:jc w:val="both"/>
        <w:rPr>
          <w:rFonts w:cs="Times New Roman"/>
          <w:bCs/>
          <w:sz w:val="22"/>
          <w:szCs w:val="22"/>
          <w:lang w:eastAsia="pl-PL"/>
        </w:rPr>
      </w:pPr>
      <w:r w:rsidRPr="00EE515A">
        <w:rPr>
          <w:rFonts w:cs="Times New Roman"/>
          <w:bCs/>
          <w:sz w:val="22"/>
          <w:szCs w:val="22"/>
          <w:lang w:eastAsia="pl-PL"/>
        </w:rPr>
        <w:t>* Wykonanie remontów nawierzchni betonowych oraz ciągów pieszych</w:t>
      </w:r>
    </w:p>
    <w:p w14:paraId="154F1989" w14:textId="209E3688" w:rsidR="00EE515A" w:rsidRPr="00EE515A" w:rsidRDefault="00EE515A" w:rsidP="00EE515A">
      <w:pPr>
        <w:pStyle w:val="Normalny1"/>
        <w:tabs>
          <w:tab w:val="left" w:pos="426"/>
        </w:tabs>
        <w:autoSpaceDE w:val="0"/>
        <w:spacing w:line="276" w:lineRule="auto"/>
        <w:jc w:val="both"/>
        <w:rPr>
          <w:rFonts w:cs="Times New Roman"/>
          <w:bCs/>
          <w:sz w:val="22"/>
          <w:szCs w:val="22"/>
          <w:lang w:eastAsia="pl-PL"/>
        </w:rPr>
      </w:pPr>
      <w:r w:rsidRPr="00EE515A">
        <w:rPr>
          <w:rFonts w:cs="Times New Roman"/>
          <w:bCs/>
          <w:sz w:val="22"/>
          <w:szCs w:val="22"/>
          <w:lang w:eastAsia="pl-PL"/>
        </w:rPr>
        <w:t>(* niepotrzebne skreślić)</w:t>
      </w:r>
    </w:p>
    <w:p w14:paraId="035EFCF1" w14:textId="6D1B9A50" w:rsidR="00E76E51" w:rsidRPr="00870C2A" w:rsidRDefault="008B47A8" w:rsidP="00870C2A">
      <w:pPr>
        <w:pStyle w:val="Normalny1"/>
        <w:numPr>
          <w:ilvl w:val="0"/>
          <w:numId w:val="33"/>
        </w:numPr>
        <w:tabs>
          <w:tab w:val="left" w:pos="426"/>
        </w:tabs>
        <w:autoSpaceDE w:val="0"/>
        <w:spacing w:line="276" w:lineRule="auto"/>
        <w:ind w:left="0" w:hanging="11"/>
        <w:jc w:val="both"/>
        <w:rPr>
          <w:rFonts w:eastAsia="TimesNewRomanPS-BoldMT" w:cs="Times New Roman"/>
          <w:sz w:val="22"/>
          <w:szCs w:val="22"/>
        </w:rPr>
      </w:pPr>
      <w:r w:rsidRPr="00870C2A">
        <w:rPr>
          <w:rFonts w:eastAsia="TimesNewRomanPS-BoldMT" w:cs="Times New Roman"/>
          <w:sz w:val="22"/>
          <w:szCs w:val="22"/>
        </w:rPr>
        <w:t>Wykonawca oświadcza, iż zapoznał się ze SIWZ i nie wnosi do niej żadnych zastrzeżeń i uznaje ją za wystarczającą podstawę do świadczenia usług i robót będących przedmiotem niniejszej umowy. SIWZ oraz oferta Wykonawcy stanowią integralną część niniejszej umowy</w:t>
      </w:r>
      <w:r w:rsidR="00E76E51" w:rsidRPr="00870C2A">
        <w:rPr>
          <w:rFonts w:eastAsia="TimesNewRomanPS-BoldMT" w:cs="Times New Roman"/>
          <w:sz w:val="22"/>
          <w:szCs w:val="22"/>
        </w:rPr>
        <w:t>.</w:t>
      </w:r>
    </w:p>
    <w:p w14:paraId="3FE67667" w14:textId="07C4AF64" w:rsidR="00870C2A" w:rsidRDefault="00870C2A" w:rsidP="00870C2A">
      <w:pPr>
        <w:pStyle w:val="Normalny1"/>
        <w:numPr>
          <w:ilvl w:val="0"/>
          <w:numId w:val="33"/>
        </w:numPr>
        <w:tabs>
          <w:tab w:val="left" w:pos="426"/>
        </w:tabs>
        <w:autoSpaceDE w:val="0"/>
        <w:spacing w:line="276" w:lineRule="auto"/>
        <w:ind w:left="0" w:hanging="11"/>
        <w:jc w:val="both"/>
        <w:rPr>
          <w:rFonts w:eastAsia="TimesNewRomanPS-BoldMT" w:cs="Times New Roman"/>
          <w:sz w:val="22"/>
          <w:szCs w:val="22"/>
        </w:rPr>
      </w:pPr>
      <w:r w:rsidRPr="00870C2A">
        <w:rPr>
          <w:rFonts w:eastAsia="TimesNewRomanPS-BoldMT" w:cs="Times New Roman"/>
          <w:sz w:val="22"/>
          <w:szCs w:val="22"/>
        </w:rPr>
        <w:t xml:space="preserve">Prace składające się na przedmiot umowy określony w ust. 1 zlecane będą na adres poczty elektronicznej ………… lub telefonicznie na nr …………………. </w:t>
      </w:r>
    </w:p>
    <w:p w14:paraId="07591607" w14:textId="2B1D1DA4" w:rsidR="00870C2A" w:rsidRPr="00870C2A" w:rsidRDefault="00870C2A" w:rsidP="00870C2A">
      <w:pPr>
        <w:pStyle w:val="Normalny1"/>
        <w:numPr>
          <w:ilvl w:val="0"/>
          <w:numId w:val="33"/>
        </w:numPr>
        <w:tabs>
          <w:tab w:val="left" w:pos="426"/>
        </w:tabs>
        <w:autoSpaceDE w:val="0"/>
        <w:spacing w:line="276" w:lineRule="auto"/>
        <w:ind w:left="0" w:hanging="11"/>
        <w:jc w:val="both"/>
        <w:rPr>
          <w:rFonts w:eastAsia="TimesNewRomanPS-BoldMT" w:cs="Times New Roman"/>
          <w:sz w:val="22"/>
          <w:szCs w:val="22"/>
        </w:rPr>
      </w:pPr>
      <w:r w:rsidRPr="00870C2A">
        <w:rPr>
          <w:rFonts w:eastAsia="TimesNewRomanPSMT" w:cs="Times New Roman"/>
          <w:sz w:val="22"/>
          <w:szCs w:val="22"/>
        </w:rPr>
        <w:t xml:space="preserve">Wykonawca na adres poczty elektronicznej ……………. poinformuje Zamawiającego o przystąpieniu do wykonywania zleconych prac/do usunięcia awarii oraz o ich zakończeniu. </w:t>
      </w:r>
    </w:p>
    <w:p w14:paraId="06A60BBE" w14:textId="5F9B8A44" w:rsidR="00870C2A" w:rsidRPr="00122B37" w:rsidRDefault="00870C2A" w:rsidP="00870C2A">
      <w:pPr>
        <w:pStyle w:val="Normalny1"/>
        <w:numPr>
          <w:ilvl w:val="0"/>
          <w:numId w:val="33"/>
        </w:numPr>
        <w:tabs>
          <w:tab w:val="left" w:pos="426"/>
        </w:tabs>
        <w:autoSpaceDE w:val="0"/>
        <w:spacing w:line="276" w:lineRule="auto"/>
        <w:ind w:left="0" w:hanging="11"/>
        <w:jc w:val="both"/>
        <w:rPr>
          <w:rFonts w:eastAsia="TimesNewRomanPS-BoldMT" w:cs="Times New Roman"/>
          <w:sz w:val="22"/>
          <w:szCs w:val="22"/>
        </w:rPr>
      </w:pPr>
      <w:r w:rsidRPr="00870C2A">
        <w:rPr>
          <w:rFonts w:eastAsia="TimesNewRomanPSMT" w:cs="Times New Roman"/>
          <w:sz w:val="22"/>
          <w:szCs w:val="22"/>
        </w:rPr>
        <w:t>Wykonawca przystąpi do wykonywania zleconych prac najpóźniej w terminie …… dni od dnia przekazania informacji – zlecenia (zostanie wypełnione zgodnie z informacją podaną w ofercie Wykonawcy)</w:t>
      </w:r>
      <w:r w:rsidR="000264E8">
        <w:rPr>
          <w:rFonts w:eastAsia="TimesNewRomanPSMT" w:cs="Times New Roman"/>
          <w:sz w:val="22"/>
          <w:szCs w:val="22"/>
        </w:rPr>
        <w:t>.</w:t>
      </w:r>
      <w:r w:rsidRPr="00870C2A">
        <w:rPr>
          <w:rFonts w:eastAsia="TimesNewRomanPSMT" w:cs="Times New Roman"/>
          <w:sz w:val="22"/>
          <w:szCs w:val="22"/>
        </w:rPr>
        <w:t xml:space="preserve"> </w:t>
      </w:r>
    </w:p>
    <w:p w14:paraId="6DCAF6D7" w14:textId="3D89F94D" w:rsidR="00870C2A" w:rsidRPr="0049543D" w:rsidRDefault="00122B37" w:rsidP="00870C2A">
      <w:pPr>
        <w:pStyle w:val="Normalny1"/>
        <w:numPr>
          <w:ilvl w:val="0"/>
          <w:numId w:val="33"/>
        </w:numPr>
        <w:tabs>
          <w:tab w:val="left" w:pos="426"/>
        </w:tabs>
        <w:autoSpaceDE w:val="0"/>
        <w:spacing w:line="276" w:lineRule="auto"/>
        <w:ind w:left="0" w:hanging="11"/>
        <w:jc w:val="both"/>
        <w:rPr>
          <w:rFonts w:eastAsia="TimesNewRomanPS-BoldMT" w:cs="Times New Roman"/>
          <w:sz w:val="22"/>
          <w:szCs w:val="22"/>
        </w:rPr>
      </w:pPr>
      <w:r w:rsidRPr="0049543D">
        <w:rPr>
          <w:rFonts w:eastAsia="TimesNewRomanPSMT" w:cs="Times New Roman"/>
          <w:sz w:val="22"/>
          <w:szCs w:val="22"/>
        </w:rPr>
        <w:t>Obowiązkiem Wykonawcy jest natychmiastowe zabezpieczenie miejsca i zapewnienie bezpieczeństwa w  rejonie, którego dotyczy  zlecenie o którym mowa w ust. 5</w:t>
      </w:r>
      <w:r w:rsidR="0061744C" w:rsidRPr="0049543D">
        <w:rPr>
          <w:rFonts w:eastAsia="TimesNewRomanPSMT" w:cs="Times New Roman"/>
          <w:sz w:val="22"/>
          <w:szCs w:val="22"/>
        </w:rPr>
        <w:t>,</w:t>
      </w:r>
      <w:r w:rsidRPr="0049543D">
        <w:rPr>
          <w:rFonts w:eastAsia="TimesNewRomanPSMT" w:cs="Times New Roman"/>
          <w:sz w:val="22"/>
          <w:szCs w:val="22"/>
        </w:rPr>
        <w:t xml:space="preserve"> </w:t>
      </w:r>
      <w:r w:rsidR="008B53BC" w:rsidRPr="0049543D">
        <w:rPr>
          <w:rFonts w:eastAsia="TimesNewRomanPSMT" w:cs="Times New Roman"/>
          <w:sz w:val="22"/>
          <w:szCs w:val="22"/>
        </w:rPr>
        <w:t>d</w:t>
      </w:r>
      <w:r w:rsidRPr="0049543D">
        <w:rPr>
          <w:rFonts w:eastAsia="TimesNewRomanPSMT" w:cs="Times New Roman"/>
          <w:sz w:val="22"/>
          <w:szCs w:val="22"/>
        </w:rPr>
        <w:t xml:space="preserve">o czasu wykonania tego zlecenia. </w:t>
      </w:r>
      <w:r w:rsidR="00870C2A" w:rsidRPr="0049543D">
        <w:rPr>
          <w:rFonts w:eastAsia="TimesNewRomanPSMT" w:cs="Times New Roman"/>
          <w:sz w:val="22"/>
          <w:szCs w:val="22"/>
        </w:rPr>
        <w:t xml:space="preserve"> </w:t>
      </w:r>
    </w:p>
    <w:p w14:paraId="76FEF262" w14:textId="2820C30B" w:rsidR="00870C2A" w:rsidRPr="00870C2A" w:rsidRDefault="00870C2A" w:rsidP="00870C2A">
      <w:pPr>
        <w:pStyle w:val="Normalny1"/>
        <w:tabs>
          <w:tab w:val="left" w:pos="426"/>
        </w:tabs>
        <w:autoSpaceDE w:val="0"/>
        <w:spacing w:line="276" w:lineRule="auto"/>
        <w:jc w:val="both"/>
        <w:rPr>
          <w:rFonts w:eastAsia="TimesNewRomanPSMT" w:cs="Times New Roman"/>
          <w:sz w:val="22"/>
          <w:szCs w:val="22"/>
        </w:rPr>
      </w:pPr>
      <w:r w:rsidRPr="0049543D">
        <w:rPr>
          <w:rFonts w:eastAsia="TimesNewRomanPSMT" w:cs="Times New Roman"/>
          <w:sz w:val="22"/>
          <w:szCs w:val="22"/>
        </w:rPr>
        <w:t>7. Wykonawca zobowiązany jest rozpoczynać realizację poszczególnych zleceń według kolejności ich wpływu</w:t>
      </w:r>
      <w:r w:rsidR="0049543D" w:rsidRPr="0049543D">
        <w:rPr>
          <w:rFonts w:eastAsia="TimesNewRomanPSMT" w:cs="Times New Roman"/>
          <w:sz w:val="22"/>
          <w:szCs w:val="22"/>
        </w:rPr>
        <w:t>, chyba że Zamawiający postanowi inaczej</w:t>
      </w:r>
      <w:r w:rsidRPr="0049543D">
        <w:rPr>
          <w:rFonts w:eastAsia="TimesNewRomanPSMT" w:cs="Times New Roman"/>
          <w:sz w:val="22"/>
          <w:szCs w:val="22"/>
        </w:rPr>
        <w:t>.</w:t>
      </w:r>
      <w:r w:rsidRPr="00870C2A">
        <w:rPr>
          <w:rFonts w:eastAsia="TimesNewRomanPSMT" w:cs="Times New Roman"/>
          <w:sz w:val="22"/>
          <w:szCs w:val="22"/>
        </w:rPr>
        <w:t xml:space="preserve"> </w:t>
      </w:r>
    </w:p>
    <w:p w14:paraId="2DA59443" w14:textId="3A8C3682" w:rsidR="00870C2A" w:rsidRPr="00870C2A" w:rsidRDefault="00870C2A" w:rsidP="00870C2A">
      <w:pPr>
        <w:pStyle w:val="Normalny1"/>
        <w:tabs>
          <w:tab w:val="left" w:pos="426"/>
        </w:tabs>
        <w:autoSpaceDE w:val="0"/>
        <w:spacing w:line="276" w:lineRule="auto"/>
        <w:jc w:val="both"/>
        <w:rPr>
          <w:rFonts w:eastAsia="TimesNewRomanPSMT" w:cs="Times New Roman"/>
          <w:sz w:val="22"/>
          <w:szCs w:val="22"/>
        </w:rPr>
      </w:pPr>
      <w:r w:rsidRPr="00870C2A">
        <w:rPr>
          <w:rFonts w:eastAsia="TimesNewRomanPSMT" w:cs="Times New Roman"/>
          <w:sz w:val="22"/>
          <w:szCs w:val="22"/>
        </w:rPr>
        <w:t xml:space="preserve">8. Roboty realizowane na jezdni (np. remonty cząstkowe nawierzchni bitumicznej) Wykonawca zobowiązany jest wykonać w najkrótszym możliwie terminie. Prace przygotowawcze należy wykonać bezpośrednio przed rozpoczęciem remontu. Roboty należy wykonywać odcinkami, na których utrudnienia związane z naprawą wystąpią nie dłużej niż dwa dni. </w:t>
      </w:r>
    </w:p>
    <w:p w14:paraId="44358F27" w14:textId="091B7C72" w:rsidR="00870C2A" w:rsidRPr="00870C2A" w:rsidRDefault="00870C2A" w:rsidP="00870C2A">
      <w:pPr>
        <w:pStyle w:val="Normalny1"/>
        <w:tabs>
          <w:tab w:val="left" w:pos="426"/>
        </w:tabs>
        <w:autoSpaceDE w:val="0"/>
        <w:spacing w:line="276" w:lineRule="auto"/>
        <w:jc w:val="both"/>
        <w:rPr>
          <w:rFonts w:eastAsia="TimesNewRomanPSMT" w:cs="Times New Roman"/>
          <w:sz w:val="22"/>
          <w:szCs w:val="22"/>
        </w:rPr>
      </w:pPr>
      <w:r w:rsidRPr="00870C2A">
        <w:rPr>
          <w:rFonts w:eastAsia="TimesNewRomanPSMT" w:cs="Times New Roman"/>
          <w:sz w:val="22"/>
          <w:szCs w:val="22"/>
        </w:rPr>
        <w:t xml:space="preserve">9. Za dzień przekazania zlecenia uważa się dzień wysłania zlecenia lub zgłoszenia za pośrednictwem poczty elektronicznej lub przekazania tych informacji telefonicznie. </w:t>
      </w:r>
    </w:p>
    <w:p w14:paraId="55C1A994" w14:textId="55D9A01C" w:rsidR="00870C2A" w:rsidRPr="00870C2A" w:rsidRDefault="00870C2A" w:rsidP="00870C2A">
      <w:pPr>
        <w:pStyle w:val="Normalny1"/>
        <w:tabs>
          <w:tab w:val="left" w:pos="426"/>
        </w:tabs>
        <w:autoSpaceDE w:val="0"/>
        <w:spacing w:line="276" w:lineRule="auto"/>
        <w:jc w:val="both"/>
        <w:rPr>
          <w:rFonts w:eastAsia="TimesNewRomanPSMT" w:cs="Times New Roman"/>
          <w:sz w:val="22"/>
          <w:szCs w:val="22"/>
        </w:rPr>
      </w:pPr>
      <w:r w:rsidRPr="00870C2A">
        <w:rPr>
          <w:rFonts w:eastAsia="TimesNewRomanPSMT" w:cs="Times New Roman"/>
          <w:sz w:val="22"/>
          <w:szCs w:val="22"/>
        </w:rPr>
        <w:t xml:space="preserve">10. Postanowienia ust. 9 mają odpowiednie zastosowanie do informacji, o których mowa w ust. </w:t>
      </w:r>
      <w:r w:rsidR="0061744C">
        <w:rPr>
          <w:rFonts w:eastAsia="TimesNewRomanPSMT" w:cs="Times New Roman"/>
          <w:sz w:val="22"/>
          <w:szCs w:val="22"/>
        </w:rPr>
        <w:t>4</w:t>
      </w:r>
      <w:r w:rsidRPr="00870C2A">
        <w:rPr>
          <w:rFonts w:eastAsia="TimesNewRomanPSMT" w:cs="Times New Roman"/>
          <w:sz w:val="22"/>
          <w:szCs w:val="22"/>
        </w:rPr>
        <w:t xml:space="preserve"> przekazywanych przez Wykonawcę. </w:t>
      </w:r>
    </w:p>
    <w:p w14:paraId="06D2470C" w14:textId="693C1B81" w:rsidR="00DF33B9" w:rsidRPr="00870C2A" w:rsidRDefault="00DF33B9" w:rsidP="00870C2A">
      <w:pPr>
        <w:pStyle w:val="Normalny1"/>
        <w:tabs>
          <w:tab w:val="left" w:pos="426"/>
        </w:tabs>
        <w:autoSpaceDE w:val="0"/>
        <w:spacing w:line="276" w:lineRule="auto"/>
        <w:jc w:val="both"/>
        <w:rPr>
          <w:rFonts w:eastAsia="TimesNewRomanPSMT" w:cs="Times New Roman"/>
          <w:sz w:val="22"/>
          <w:szCs w:val="22"/>
        </w:rPr>
      </w:pPr>
    </w:p>
    <w:p w14:paraId="41F80472" w14:textId="62CF686C" w:rsidR="000E48ED" w:rsidRDefault="000E48ED" w:rsidP="00DF33B9">
      <w:pPr>
        <w:spacing w:line="276" w:lineRule="auto"/>
        <w:ind w:left="142" w:right="678"/>
        <w:rPr>
          <w:sz w:val="22"/>
          <w:szCs w:val="22"/>
          <w:lang w:eastAsia="pl-PL"/>
        </w:rPr>
      </w:pPr>
    </w:p>
    <w:p w14:paraId="49E5DD5D" w14:textId="126A025E" w:rsidR="000E48ED" w:rsidRDefault="000E48ED" w:rsidP="00DF33B9">
      <w:pPr>
        <w:spacing w:line="276" w:lineRule="auto"/>
        <w:ind w:left="142" w:right="678"/>
        <w:rPr>
          <w:sz w:val="22"/>
          <w:szCs w:val="22"/>
          <w:lang w:eastAsia="pl-PL"/>
        </w:rPr>
      </w:pPr>
    </w:p>
    <w:p w14:paraId="07E991DD" w14:textId="268D8A3A" w:rsidR="000E48ED" w:rsidRDefault="000E48ED" w:rsidP="00DF33B9">
      <w:pPr>
        <w:spacing w:line="276" w:lineRule="auto"/>
        <w:ind w:left="142" w:right="678"/>
        <w:rPr>
          <w:sz w:val="22"/>
          <w:szCs w:val="22"/>
          <w:lang w:eastAsia="pl-PL"/>
        </w:rPr>
      </w:pPr>
    </w:p>
    <w:p w14:paraId="410B6B3C" w14:textId="249E5067" w:rsidR="002C0B55" w:rsidRPr="008969E2" w:rsidRDefault="002C0B55" w:rsidP="00DF33B9">
      <w:pPr>
        <w:pStyle w:val="Normalny1"/>
        <w:tabs>
          <w:tab w:val="left" w:pos="426"/>
        </w:tabs>
        <w:autoSpaceDE w:val="0"/>
        <w:spacing w:line="276" w:lineRule="auto"/>
        <w:jc w:val="center"/>
        <w:rPr>
          <w:rFonts w:eastAsia="TimesNewRomanPSMT" w:cs="Times New Roman"/>
          <w:sz w:val="22"/>
          <w:szCs w:val="22"/>
        </w:rPr>
      </w:pPr>
      <w:r w:rsidRPr="008969E2">
        <w:rPr>
          <w:rFonts w:eastAsia="TimesNewRomanPS-BoldMT" w:cs="Times New Roman"/>
          <w:b/>
          <w:bCs/>
          <w:sz w:val="22"/>
          <w:szCs w:val="22"/>
        </w:rPr>
        <w:lastRenderedPageBreak/>
        <w:t>§ 2</w:t>
      </w:r>
    </w:p>
    <w:p w14:paraId="78588236" w14:textId="7718DDDA" w:rsidR="00DD424B" w:rsidRPr="008969E2" w:rsidRDefault="00F71DB1" w:rsidP="00DF33B9">
      <w:pPr>
        <w:pStyle w:val="Normalny1"/>
        <w:tabs>
          <w:tab w:val="left" w:pos="426"/>
        </w:tabs>
        <w:autoSpaceDE w:val="0"/>
        <w:spacing w:line="276" w:lineRule="auto"/>
        <w:jc w:val="center"/>
        <w:rPr>
          <w:rFonts w:eastAsia="TimesNewRomanPSMT" w:cs="Times New Roman"/>
          <w:b/>
          <w:sz w:val="22"/>
          <w:szCs w:val="22"/>
        </w:rPr>
      </w:pPr>
      <w:r w:rsidRPr="008969E2">
        <w:rPr>
          <w:rFonts w:eastAsia="TimesNewRomanPSMT" w:cs="Times New Roman"/>
          <w:b/>
          <w:sz w:val="22"/>
          <w:szCs w:val="22"/>
        </w:rPr>
        <w:t>Termin wykonania</w:t>
      </w:r>
    </w:p>
    <w:p w14:paraId="6E1DA2EE" w14:textId="3075E7D5" w:rsidR="000C7A78" w:rsidRPr="008969E2" w:rsidRDefault="008B47A8" w:rsidP="003960F6">
      <w:pPr>
        <w:pStyle w:val="Normalny1"/>
        <w:tabs>
          <w:tab w:val="left" w:pos="284"/>
        </w:tabs>
        <w:spacing w:line="276" w:lineRule="auto"/>
        <w:jc w:val="both"/>
        <w:rPr>
          <w:rFonts w:eastAsia="TimesNewRomanPSMT" w:cs="Times New Roman"/>
          <w:sz w:val="22"/>
          <w:szCs w:val="22"/>
        </w:rPr>
      </w:pPr>
      <w:r w:rsidRPr="008B47A8">
        <w:rPr>
          <w:rFonts w:eastAsia="TimesNewRomanPSMT" w:cs="Times New Roman"/>
          <w:sz w:val="22"/>
          <w:szCs w:val="22"/>
        </w:rPr>
        <w:t>Umowa zostaje zawarta na czas określony o</w:t>
      </w:r>
      <w:r w:rsidR="008421B6">
        <w:rPr>
          <w:rFonts w:eastAsia="TimesNewRomanPSMT" w:cs="Times New Roman"/>
          <w:sz w:val="22"/>
          <w:szCs w:val="22"/>
        </w:rPr>
        <w:t>d dnia jej zawarcia do 31.12.2021 r.</w:t>
      </w:r>
    </w:p>
    <w:p w14:paraId="43940C46" w14:textId="77777777" w:rsidR="0075242E" w:rsidRPr="008969E2" w:rsidRDefault="0075242E" w:rsidP="00DF33B9">
      <w:pPr>
        <w:pStyle w:val="Normalny1"/>
        <w:tabs>
          <w:tab w:val="left" w:pos="426"/>
        </w:tabs>
        <w:autoSpaceDE w:val="0"/>
        <w:spacing w:line="276" w:lineRule="auto"/>
        <w:jc w:val="center"/>
        <w:rPr>
          <w:rFonts w:eastAsia="TimesNewRomanPSMT" w:cs="Times New Roman"/>
          <w:b/>
          <w:sz w:val="22"/>
          <w:szCs w:val="22"/>
        </w:rPr>
      </w:pPr>
    </w:p>
    <w:p w14:paraId="66B7F90E" w14:textId="152EE857" w:rsidR="002C0B55" w:rsidRPr="008969E2" w:rsidRDefault="002C0B55" w:rsidP="00DF33B9">
      <w:pPr>
        <w:pStyle w:val="Normalny1"/>
        <w:tabs>
          <w:tab w:val="left" w:pos="426"/>
        </w:tabs>
        <w:autoSpaceDE w:val="0"/>
        <w:spacing w:line="276" w:lineRule="auto"/>
        <w:jc w:val="center"/>
        <w:rPr>
          <w:rFonts w:eastAsia="TimesNewRomanPSMT" w:cs="Times New Roman"/>
          <w:b/>
          <w:sz w:val="22"/>
          <w:szCs w:val="22"/>
        </w:rPr>
      </w:pPr>
      <w:r w:rsidRPr="008969E2">
        <w:rPr>
          <w:rFonts w:eastAsia="TimesNewRomanPSMT" w:cs="Times New Roman"/>
          <w:b/>
          <w:sz w:val="22"/>
          <w:szCs w:val="22"/>
        </w:rPr>
        <w:t>§ 3</w:t>
      </w:r>
    </w:p>
    <w:p w14:paraId="7BE6BB45" w14:textId="77777777" w:rsidR="0075242E" w:rsidRPr="008969E2" w:rsidRDefault="0075242E" w:rsidP="00DF33B9">
      <w:pPr>
        <w:pStyle w:val="Normalny1"/>
        <w:tabs>
          <w:tab w:val="left" w:pos="426"/>
        </w:tabs>
        <w:autoSpaceDE w:val="0"/>
        <w:spacing w:line="276" w:lineRule="auto"/>
        <w:jc w:val="center"/>
        <w:rPr>
          <w:rFonts w:eastAsia="TimesNewRomanPSMT" w:cs="Times New Roman"/>
          <w:b/>
          <w:sz w:val="22"/>
          <w:szCs w:val="22"/>
        </w:rPr>
      </w:pPr>
      <w:r w:rsidRPr="008969E2">
        <w:rPr>
          <w:rFonts w:eastAsia="TimesNewRomanPS-BoldMT" w:cs="Times New Roman"/>
          <w:b/>
          <w:sz w:val="22"/>
          <w:szCs w:val="22"/>
        </w:rPr>
        <w:t>Wynagrodzenie</w:t>
      </w:r>
    </w:p>
    <w:p w14:paraId="5DAB43CB" w14:textId="0341CE4C" w:rsidR="0075242E" w:rsidRPr="008969E2" w:rsidRDefault="0075242E" w:rsidP="00DF33B9">
      <w:pPr>
        <w:pStyle w:val="Normalny1"/>
        <w:tabs>
          <w:tab w:val="left" w:pos="426"/>
        </w:tabs>
        <w:autoSpaceDE w:val="0"/>
        <w:spacing w:line="276" w:lineRule="auto"/>
        <w:jc w:val="both"/>
        <w:rPr>
          <w:rFonts w:cs="Times New Roman"/>
          <w:sz w:val="22"/>
          <w:szCs w:val="22"/>
          <w:lang w:eastAsia="pl-PL"/>
        </w:rPr>
      </w:pPr>
      <w:r w:rsidRPr="008969E2">
        <w:rPr>
          <w:rFonts w:eastAsia="TimesNewRomanPSMT" w:cs="Times New Roman"/>
          <w:sz w:val="22"/>
          <w:szCs w:val="22"/>
        </w:rPr>
        <w:t xml:space="preserve">1. </w:t>
      </w:r>
      <w:r w:rsidR="00D16BE6" w:rsidRPr="00D16BE6">
        <w:rPr>
          <w:rFonts w:cs="Times New Roman"/>
          <w:sz w:val="22"/>
          <w:szCs w:val="22"/>
          <w:lang w:eastAsia="pl-PL"/>
        </w:rPr>
        <w:t>Wykonawcy przysługuje wynagrodzenie za wykonanie  przedmiotu zamówienia, według faktycznie wykonanych prac</w:t>
      </w:r>
      <w:r w:rsidR="001C41B3" w:rsidRPr="001C41B3">
        <w:rPr>
          <w:rFonts w:cs="Times New Roman"/>
          <w:sz w:val="22"/>
          <w:szCs w:val="22"/>
          <w:lang w:eastAsia="pl-PL"/>
        </w:rPr>
        <w:t>. Wartość wynagrodzenia z tytułu wykonania niniejszej umowy za cały okres jej obowiązywania nie może przekroczyć</w:t>
      </w:r>
      <w:r w:rsidRPr="008969E2">
        <w:rPr>
          <w:rFonts w:cs="Times New Roman"/>
          <w:sz w:val="22"/>
          <w:szCs w:val="22"/>
          <w:lang w:eastAsia="pl-PL"/>
        </w:rPr>
        <w:t> łącznej</w:t>
      </w:r>
      <w:r w:rsidR="001C41B3">
        <w:rPr>
          <w:rFonts w:cs="Times New Roman"/>
          <w:sz w:val="22"/>
          <w:szCs w:val="22"/>
          <w:lang w:eastAsia="pl-PL"/>
        </w:rPr>
        <w:t xml:space="preserve"> </w:t>
      </w:r>
      <w:r w:rsidRPr="008969E2">
        <w:rPr>
          <w:rFonts w:cs="Times New Roman"/>
          <w:sz w:val="22"/>
          <w:szCs w:val="22"/>
          <w:lang w:eastAsia="pl-PL"/>
        </w:rPr>
        <w:t>wysokości</w:t>
      </w:r>
      <w:r w:rsidRPr="008969E2">
        <w:rPr>
          <w:rFonts w:cs="Times New Roman"/>
          <w:sz w:val="22"/>
          <w:szCs w:val="22"/>
        </w:rPr>
        <w:t xml:space="preserve"> </w:t>
      </w:r>
      <w:r w:rsidRPr="008969E2">
        <w:rPr>
          <w:rFonts w:cs="Times New Roman"/>
          <w:sz w:val="22"/>
          <w:szCs w:val="22"/>
          <w:lang w:eastAsia="pl-PL"/>
        </w:rPr>
        <w:t xml:space="preserve">…………………….. złote netto </w:t>
      </w:r>
      <w:r w:rsidR="00D16BE6">
        <w:rPr>
          <w:rFonts w:cs="Times New Roman"/>
          <w:sz w:val="22"/>
          <w:szCs w:val="22"/>
          <w:lang w:eastAsia="pl-PL"/>
        </w:rPr>
        <w:t>(</w:t>
      </w:r>
      <w:r w:rsidRPr="008969E2">
        <w:rPr>
          <w:rFonts w:cs="Times New Roman"/>
          <w:sz w:val="22"/>
          <w:szCs w:val="22"/>
          <w:lang w:eastAsia="pl-PL"/>
        </w:rPr>
        <w:t xml:space="preserve">słownie: ….. ……………………………………………..) plus podatek 23% VAT w wysokości ……………………………..złotych (………………………………………………), co stanowi kwotę brutto ………………………………. złotych (słownie ………………………………………………). </w:t>
      </w:r>
    </w:p>
    <w:p w14:paraId="0E54BB29" w14:textId="0F2CCCFB" w:rsidR="0075242E" w:rsidRPr="008969E2" w:rsidRDefault="0075242E" w:rsidP="00DF33B9">
      <w:pPr>
        <w:keepLines/>
        <w:suppressAutoHyphens w:val="0"/>
        <w:autoSpaceDE w:val="0"/>
        <w:spacing w:line="276" w:lineRule="auto"/>
        <w:jc w:val="both"/>
        <w:rPr>
          <w:sz w:val="22"/>
          <w:szCs w:val="22"/>
          <w:lang w:eastAsia="pl-PL"/>
        </w:rPr>
      </w:pPr>
      <w:r w:rsidRPr="008969E2">
        <w:rPr>
          <w:sz w:val="22"/>
          <w:szCs w:val="22"/>
          <w:lang w:eastAsia="pl-PL"/>
        </w:rPr>
        <w:t>2. </w:t>
      </w:r>
      <w:r w:rsidR="00D16BE6" w:rsidRPr="00D16BE6">
        <w:rPr>
          <w:sz w:val="22"/>
          <w:szCs w:val="22"/>
          <w:lang w:eastAsia="pl-PL"/>
        </w:rPr>
        <w:t xml:space="preserve">Strony postanawiają, iż podstawą do ustalenia wysokości wynagrodzenia za wykonanie czynności określone niniejszą umową będą stawki jednostkowe za czynności wskazane w ofercie Wykonawcy oraz ilość faktycznie wykonanych </w:t>
      </w:r>
      <w:r w:rsidR="00D16BE6">
        <w:rPr>
          <w:sz w:val="22"/>
          <w:szCs w:val="22"/>
          <w:lang w:eastAsia="pl-PL"/>
        </w:rPr>
        <w:t>robót</w:t>
      </w:r>
      <w:r w:rsidRPr="008969E2">
        <w:rPr>
          <w:sz w:val="22"/>
          <w:szCs w:val="22"/>
          <w:lang w:eastAsia="pl-PL"/>
        </w:rPr>
        <w:t>.</w:t>
      </w:r>
    </w:p>
    <w:p w14:paraId="639CC366" w14:textId="4DC58C2E" w:rsidR="0075242E" w:rsidRPr="008969E2" w:rsidRDefault="0075242E" w:rsidP="00DF33B9">
      <w:pPr>
        <w:pStyle w:val="Normalny1"/>
        <w:tabs>
          <w:tab w:val="left" w:pos="426"/>
        </w:tabs>
        <w:autoSpaceDE w:val="0"/>
        <w:spacing w:line="276" w:lineRule="auto"/>
        <w:jc w:val="both"/>
        <w:rPr>
          <w:rFonts w:cs="Times New Roman"/>
          <w:sz w:val="22"/>
          <w:szCs w:val="22"/>
        </w:rPr>
      </w:pPr>
      <w:r w:rsidRPr="008969E2">
        <w:rPr>
          <w:rStyle w:val="Domylnaczcionkaakapitu4"/>
          <w:rFonts w:eastAsia="Symbol" w:cs="Times New Roman"/>
          <w:sz w:val="22"/>
          <w:szCs w:val="22"/>
        </w:rPr>
        <w:t xml:space="preserve">3. </w:t>
      </w:r>
      <w:r w:rsidRPr="008969E2">
        <w:rPr>
          <w:rStyle w:val="Domylnaczcionkaakapitu4"/>
          <w:rFonts w:eastAsia="TimesNewRomanPSMT" w:cs="Times New Roman"/>
          <w:sz w:val="22"/>
          <w:szCs w:val="22"/>
        </w:rPr>
        <w:t xml:space="preserve">Strony postanawiają, iż dołączone do faktury VAT zestawienie wartości wykonanych robót przez Wykonawcę, przed jego dołączeniem Wykonawca zobowiązuje się przedłożyć do akceptacji Zamawiającemu. Wykonawca zobowiązuje się, iż zestawienie zostanie złożone wraz z wynikami badań i sprawdzeń i deklaracjami zgodności na wyroby budowlane, w takim zakresie, w jakim dokumenty te będą niezbędne. </w:t>
      </w:r>
      <w:r w:rsidR="001C09EE">
        <w:rPr>
          <w:rStyle w:val="Domylnaczcionkaakapitu4"/>
          <w:rFonts w:eastAsia="TimesNewRomanPSMT" w:cs="Times New Roman"/>
          <w:sz w:val="22"/>
          <w:szCs w:val="22"/>
        </w:rPr>
        <w:t>A</w:t>
      </w:r>
      <w:r w:rsidRPr="008969E2">
        <w:rPr>
          <w:rStyle w:val="Domylnaczcionkaakapitu4"/>
          <w:rFonts w:eastAsia="TimesNewRomanPSMT" w:cs="Times New Roman"/>
          <w:sz w:val="22"/>
          <w:szCs w:val="22"/>
        </w:rPr>
        <w:t>kceptacja przez Zamawiającego zestawienia wykonanych robót nastąpi w ciągu 7 dni od ich otrzymania, o ile złożone zostaną kompletne, prawidłowo sporządzone materiały, w sposób określony w niniejszym ustępie.</w:t>
      </w:r>
    </w:p>
    <w:p w14:paraId="1001000B" w14:textId="048CB032" w:rsidR="0075242E" w:rsidRPr="008969E2" w:rsidRDefault="0075242E" w:rsidP="00DF33B9">
      <w:pPr>
        <w:pStyle w:val="Normalny1"/>
        <w:tabs>
          <w:tab w:val="left" w:pos="426"/>
        </w:tabs>
        <w:autoSpaceDE w:val="0"/>
        <w:spacing w:line="276" w:lineRule="auto"/>
        <w:jc w:val="both"/>
        <w:rPr>
          <w:rStyle w:val="Domylnaczcionkaakapitu4"/>
          <w:rFonts w:eastAsia="TimesNewRomanPSMT" w:cs="Times New Roman"/>
          <w:sz w:val="22"/>
          <w:szCs w:val="22"/>
        </w:rPr>
      </w:pPr>
      <w:r w:rsidRPr="008969E2">
        <w:rPr>
          <w:rStyle w:val="Domylnaczcionkaakapitu4"/>
          <w:rFonts w:eastAsia="Symbol" w:cs="Times New Roman"/>
          <w:sz w:val="22"/>
          <w:szCs w:val="22"/>
        </w:rPr>
        <w:t xml:space="preserve">4. </w:t>
      </w:r>
      <w:r w:rsidRPr="008969E2">
        <w:rPr>
          <w:rFonts w:cs="Times New Roman"/>
          <w:sz w:val="22"/>
          <w:szCs w:val="22"/>
          <w:lang w:eastAsia="pl-PL"/>
        </w:rPr>
        <w:t>Wynagrodzenie</w:t>
      </w:r>
      <w:r w:rsidR="00D04509" w:rsidRPr="008969E2">
        <w:rPr>
          <w:rFonts w:cs="Times New Roman"/>
          <w:sz w:val="22"/>
          <w:szCs w:val="22"/>
          <w:lang w:eastAsia="pl-PL"/>
        </w:rPr>
        <w:t xml:space="preserve"> </w:t>
      </w:r>
      <w:r w:rsidRPr="008969E2">
        <w:rPr>
          <w:rFonts w:cs="Times New Roman"/>
          <w:sz w:val="22"/>
          <w:szCs w:val="22"/>
          <w:lang w:eastAsia="pl-PL"/>
        </w:rPr>
        <w:t>określone w ust. 1 zostanie uiszczone przez Zamawiającego na rachunek bankowy Wykonawcy w </w:t>
      </w:r>
      <w:r w:rsidRPr="008969E2">
        <w:rPr>
          <w:rFonts w:cs="Times New Roman"/>
          <w:b/>
          <w:sz w:val="22"/>
          <w:szCs w:val="22"/>
          <w:lang w:eastAsia="pl-PL"/>
        </w:rPr>
        <w:t>………………………</w:t>
      </w:r>
      <w:r w:rsidRPr="008969E2">
        <w:rPr>
          <w:rFonts w:cs="Times New Roman"/>
          <w:sz w:val="22"/>
          <w:szCs w:val="22"/>
          <w:lang w:eastAsia="pl-PL"/>
        </w:rPr>
        <w:t xml:space="preserve">. nr rachunku bankowego </w:t>
      </w:r>
      <w:r w:rsidRPr="008969E2">
        <w:rPr>
          <w:rFonts w:cs="Times New Roman"/>
          <w:b/>
          <w:sz w:val="22"/>
          <w:szCs w:val="22"/>
          <w:lang w:eastAsia="pl-PL"/>
        </w:rPr>
        <w:t>……………………………….</w:t>
      </w:r>
      <w:r w:rsidRPr="008969E2">
        <w:rPr>
          <w:rFonts w:cs="Times New Roman"/>
          <w:sz w:val="22"/>
          <w:szCs w:val="22"/>
          <w:lang w:eastAsia="pl-PL"/>
        </w:rPr>
        <w:t xml:space="preserve">, w terminie 30 dni od dnia doręczenia </w:t>
      </w:r>
      <w:r w:rsidR="00B14097">
        <w:rPr>
          <w:rFonts w:cs="Times New Roman"/>
          <w:sz w:val="22"/>
          <w:szCs w:val="22"/>
          <w:lang w:eastAsia="pl-PL"/>
        </w:rPr>
        <w:t xml:space="preserve">prawidłowo wystawionej </w:t>
      </w:r>
      <w:r w:rsidRPr="008969E2">
        <w:rPr>
          <w:rFonts w:cs="Times New Roman"/>
          <w:sz w:val="22"/>
          <w:szCs w:val="22"/>
          <w:lang w:eastAsia="pl-PL"/>
        </w:rPr>
        <w:t>faktury VAT do siedziby Zamawiającego</w:t>
      </w:r>
      <w:r w:rsidRPr="008969E2">
        <w:rPr>
          <w:rStyle w:val="Domylnaczcionkaakapitu4"/>
          <w:rFonts w:eastAsia="TimesNewRomanPSMT" w:cs="Times New Roman"/>
          <w:sz w:val="22"/>
          <w:szCs w:val="22"/>
        </w:rPr>
        <w:t>, po up</w:t>
      </w:r>
      <w:r w:rsidR="0028553B">
        <w:rPr>
          <w:rStyle w:val="Domylnaczcionkaakapitu4"/>
          <w:rFonts w:eastAsia="TimesNewRomanPSMT" w:cs="Times New Roman"/>
          <w:sz w:val="22"/>
          <w:szCs w:val="22"/>
        </w:rPr>
        <w:t xml:space="preserve">rzedniej akceptacji faktury VAT, </w:t>
      </w:r>
      <w:r w:rsidRPr="008969E2">
        <w:rPr>
          <w:rStyle w:val="Domylnaczcionkaakapitu4"/>
          <w:rFonts w:eastAsia="TimesNewRomanPSMT" w:cs="Times New Roman"/>
          <w:sz w:val="22"/>
          <w:szCs w:val="22"/>
        </w:rPr>
        <w:t xml:space="preserve">zestawienia o którym mowa w ust. 3 </w:t>
      </w:r>
      <w:r w:rsidR="0028553B">
        <w:rPr>
          <w:rStyle w:val="Domylnaczcionkaakapitu4"/>
          <w:rFonts w:eastAsia="TimesNewRomanPSMT" w:cs="Times New Roman"/>
          <w:sz w:val="22"/>
          <w:szCs w:val="22"/>
        </w:rPr>
        <w:t xml:space="preserve">i podpisaniu protokołu końcowego bez </w:t>
      </w:r>
      <w:r w:rsidR="00B14097">
        <w:rPr>
          <w:rStyle w:val="Domylnaczcionkaakapitu4"/>
          <w:rFonts w:eastAsia="TimesNewRomanPSMT" w:cs="Times New Roman"/>
          <w:sz w:val="22"/>
          <w:szCs w:val="22"/>
        </w:rPr>
        <w:t xml:space="preserve">zastrzeżeń </w:t>
      </w:r>
      <w:r w:rsidRPr="008969E2">
        <w:rPr>
          <w:rStyle w:val="Domylnaczcionkaakapitu4"/>
          <w:rFonts w:eastAsia="TimesNewRomanPSMT" w:cs="Times New Roman"/>
          <w:sz w:val="22"/>
          <w:szCs w:val="22"/>
        </w:rPr>
        <w:t>przez Zamawiającego stosownie do postanowień umowy. Za dzień zapłaty strony uznają dzień obciążania rachunku Zamawiającego stosowną kwotą. Faktura zostanie wystawiona po podpisaniu bez uwag protokołu odbioru końcowego lub protokołu z czynności odbioru usunięcia wad przy odbiorze końcowym o ile będzie konieczność jego sporządzenia.</w:t>
      </w:r>
    </w:p>
    <w:p w14:paraId="2D053B90" w14:textId="5A381995" w:rsidR="00721DAF" w:rsidRPr="00721DAF" w:rsidRDefault="0075242E" w:rsidP="00721DAF">
      <w:pPr>
        <w:pStyle w:val="Normalny1"/>
        <w:tabs>
          <w:tab w:val="left" w:pos="284"/>
        </w:tabs>
        <w:spacing w:line="276" w:lineRule="auto"/>
        <w:jc w:val="both"/>
        <w:rPr>
          <w:rFonts w:eastAsia="Times New Roman" w:cs="Times New Roman"/>
          <w:sz w:val="22"/>
          <w:szCs w:val="22"/>
          <w:lang w:eastAsia="ar-SA" w:bidi="ar-SA"/>
        </w:rPr>
      </w:pPr>
      <w:r w:rsidRPr="008969E2">
        <w:rPr>
          <w:rFonts w:eastAsia="Times New Roman" w:cs="Times New Roman"/>
          <w:sz w:val="22"/>
          <w:szCs w:val="22"/>
          <w:lang w:eastAsia="ar-SA" w:bidi="ar-SA"/>
        </w:rPr>
        <w:t xml:space="preserve">5. </w:t>
      </w:r>
      <w:r w:rsidR="00721DAF" w:rsidRPr="00721DAF">
        <w:rPr>
          <w:rFonts w:eastAsia="Times New Roman" w:cs="Times New Roman"/>
          <w:sz w:val="22"/>
          <w:szCs w:val="22"/>
          <w:lang w:eastAsia="ar-SA" w:bidi="ar-SA"/>
        </w:rPr>
        <w:t>Do faktury VAT Wykonawca jest zobowiązany dołączyć:</w:t>
      </w:r>
    </w:p>
    <w:p w14:paraId="4C09248F" w14:textId="17EFD025"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Pr>
          <w:rFonts w:eastAsia="Times New Roman" w:cs="Times New Roman"/>
          <w:sz w:val="22"/>
          <w:szCs w:val="22"/>
          <w:lang w:eastAsia="ar-SA" w:bidi="ar-SA"/>
        </w:rPr>
        <w:t>1</w:t>
      </w:r>
      <w:r w:rsidRPr="00721DAF">
        <w:rPr>
          <w:rFonts w:eastAsia="Times New Roman" w:cs="Times New Roman"/>
          <w:sz w:val="22"/>
          <w:szCs w:val="22"/>
          <w:lang w:eastAsia="ar-SA" w:bidi="ar-SA"/>
        </w:rPr>
        <w:t>)</w:t>
      </w:r>
      <w:r w:rsidRPr="00721DAF">
        <w:rPr>
          <w:rFonts w:eastAsia="Times New Roman" w:cs="Times New Roman"/>
          <w:sz w:val="22"/>
          <w:szCs w:val="22"/>
          <w:lang w:eastAsia="ar-SA" w:bidi="ar-SA"/>
        </w:rPr>
        <w:tab/>
        <w:t>oświadczenie, że dane roboty zostały wykonane bez udziału podwykonawców, lub</w:t>
      </w:r>
    </w:p>
    <w:p w14:paraId="6BE26AE6" w14:textId="2CC80B97" w:rsidR="00721DAF" w:rsidRDefault="00721DAF" w:rsidP="00721DAF">
      <w:pPr>
        <w:pStyle w:val="Normalny1"/>
        <w:tabs>
          <w:tab w:val="left" w:pos="284"/>
        </w:tabs>
        <w:spacing w:line="276" w:lineRule="auto"/>
        <w:jc w:val="both"/>
        <w:rPr>
          <w:rFonts w:eastAsia="Times New Roman" w:cs="Times New Roman"/>
          <w:sz w:val="22"/>
          <w:szCs w:val="22"/>
          <w:lang w:eastAsia="ar-SA" w:bidi="ar-SA"/>
        </w:rPr>
      </w:pPr>
      <w:r>
        <w:rPr>
          <w:rFonts w:eastAsia="Times New Roman" w:cs="Times New Roman"/>
          <w:sz w:val="22"/>
          <w:szCs w:val="22"/>
          <w:lang w:eastAsia="ar-SA" w:bidi="ar-SA"/>
        </w:rPr>
        <w:t>2</w:t>
      </w:r>
      <w:r w:rsidRPr="00721DAF">
        <w:rPr>
          <w:rFonts w:eastAsia="Times New Roman" w:cs="Times New Roman"/>
          <w:sz w:val="22"/>
          <w:szCs w:val="22"/>
          <w:lang w:eastAsia="ar-SA" w:bidi="ar-SA"/>
        </w:rPr>
        <w:t>)</w:t>
      </w:r>
      <w:r w:rsidRPr="00721DAF">
        <w:rPr>
          <w:rFonts w:eastAsia="Times New Roman" w:cs="Times New Roman"/>
          <w:sz w:val="22"/>
          <w:szCs w:val="22"/>
          <w:lang w:eastAsia="ar-SA" w:bidi="ar-SA"/>
        </w:rPr>
        <w:tab/>
        <w:t>w przypadku wykonania robót z udziałem podwykonawców – oświadczenie podwykonawcy potwierdzające, że otrzymał terminowo od Wykonawcy wynagrodzenie należne z tytułu wykonanego zakresu robót.</w:t>
      </w:r>
    </w:p>
    <w:p w14:paraId="2334945C" w14:textId="262205AC"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Pr>
          <w:rFonts w:eastAsia="Times New Roman" w:cs="Times New Roman"/>
          <w:sz w:val="22"/>
          <w:szCs w:val="22"/>
          <w:lang w:eastAsia="ar-SA" w:bidi="ar-SA"/>
        </w:rPr>
        <w:t>6</w:t>
      </w:r>
      <w:r w:rsidRPr="00721DAF">
        <w:rPr>
          <w:rFonts w:eastAsia="Times New Roman" w:cs="Times New Roman"/>
          <w:sz w:val="22"/>
          <w:szCs w:val="22"/>
          <w:lang w:eastAsia="ar-SA" w:bidi="ar-SA"/>
        </w:rPr>
        <w:t xml:space="preserve">. W przypadku gdy Wykonawca nie rozliczy się z podwykonawcą lub dalszym podwykonawcą z tytułu wykonanej przez niego części prac i związanym z tym nieotrzymaniem przez Zamawiającego oświadczenia, o którym mowa w ust. </w:t>
      </w:r>
      <w:r>
        <w:rPr>
          <w:rFonts w:eastAsia="Times New Roman" w:cs="Times New Roman"/>
          <w:sz w:val="22"/>
          <w:szCs w:val="22"/>
          <w:lang w:eastAsia="ar-SA" w:bidi="ar-SA"/>
        </w:rPr>
        <w:t>5</w:t>
      </w:r>
      <w:r w:rsidRPr="00721DAF">
        <w:rPr>
          <w:rFonts w:eastAsia="Times New Roman" w:cs="Times New Roman"/>
          <w:sz w:val="22"/>
          <w:szCs w:val="22"/>
          <w:lang w:eastAsia="ar-SA" w:bidi="ar-SA"/>
        </w:rPr>
        <w:t xml:space="preserve"> punkt </w:t>
      </w:r>
      <w:r>
        <w:rPr>
          <w:rFonts w:eastAsia="Times New Roman" w:cs="Times New Roman"/>
          <w:sz w:val="22"/>
          <w:szCs w:val="22"/>
          <w:lang w:eastAsia="ar-SA" w:bidi="ar-SA"/>
        </w:rPr>
        <w:t>2</w:t>
      </w:r>
      <w:r w:rsidRPr="00721DAF">
        <w:rPr>
          <w:rFonts w:eastAsia="Times New Roman" w:cs="Times New Roman"/>
          <w:sz w:val="22"/>
          <w:szCs w:val="22"/>
          <w:lang w:eastAsia="ar-SA" w:bidi="ar-SA"/>
        </w:rPr>
        <w:t xml:space="preserve"> niniejszego paragrafu, Wykonawca jest zobowiązany do niezwłocznego złożenia Zamawiającemu oświadczenia podwykonawcy lub dalszego podwykonawcy o wysokości wynagrodzenia należnego mu za wykonaną część przedmiotu umowy i numerze rachunku bankowego, na które należy przekazać to wynagrodzenie oraz kserokopii faktury wystawionej przez podwykonawcę lub dalszego podwykonawcę.</w:t>
      </w:r>
    </w:p>
    <w:p w14:paraId="332C422C" w14:textId="5E2FED7E"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Pr>
          <w:rFonts w:eastAsia="Times New Roman" w:cs="Times New Roman"/>
          <w:sz w:val="22"/>
          <w:szCs w:val="22"/>
          <w:lang w:eastAsia="ar-SA" w:bidi="ar-SA"/>
        </w:rPr>
        <w:t>6</w:t>
      </w:r>
      <w:r w:rsidRPr="00721DAF">
        <w:rPr>
          <w:rFonts w:eastAsia="Times New Roman" w:cs="Times New Roman"/>
          <w:sz w:val="22"/>
          <w:szCs w:val="22"/>
          <w:lang w:eastAsia="ar-SA" w:bidi="ar-SA"/>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3F36707" w14:textId="49AD1E53"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Pr>
          <w:rFonts w:eastAsia="Times New Roman" w:cs="Times New Roman"/>
          <w:sz w:val="22"/>
          <w:szCs w:val="22"/>
          <w:lang w:eastAsia="ar-SA" w:bidi="ar-SA"/>
        </w:rPr>
        <w:t>7</w:t>
      </w:r>
      <w:r w:rsidRPr="00721DAF">
        <w:rPr>
          <w:rFonts w:eastAsia="Times New Roman" w:cs="Times New Roman"/>
          <w:sz w:val="22"/>
          <w:szCs w:val="22"/>
          <w:lang w:eastAsia="ar-SA" w:bidi="ar-SA"/>
        </w:rPr>
        <w:t xml:space="preserve">. Wynagrodzenie, o którym mowa w ust. </w:t>
      </w:r>
      <w:r>
        <w:rPr>
          <w:rFonts w:eastAsia="Times New Roman" w:cs="Times New Roman"/>
          <w:sz w:val="22"/>
          <w:szCs w:val="22"/>
          <w:lang w:eastAsia="ar-SA" w:bidi="ar-SA"/>
        </w:rPr>
        <w:t>6</w:t>
      </w:r>
      <w:r w:rsidRPr="00721DAF">
        <w:rPr>
          <w:rFonts w:eastAsia="Times New Roman" w:cs="Times New Roman"/>
          <w:sz w:val="22"/>
          <w:szCs w:val="22"/>
          <w:lang w:eastAsia="ar-SA" w:bidi="ar-SA"/>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6BC45799" w14:textId="3D0BE34D"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Pr>
          <w:rFonts w:eastAsia="Times New Roman" w:cs="Times New Roman"/>
          <w:sz w:val="22"/>
          <w:szCs w:val="22"/>
          <w:lang w:eastAsia="ar-SA" w:bidi="ar-SA"/>
        </w:rPr>
        <w:t>8</w:t>
      </w:r>
      <w:r w:rsidRPr="00721DAF">
        <w:rPr>
          <w:rFonts w:eastAsia="Times New Roman" w:cs="Times New Roman"/>
          <w:sz w:val="22"/>
          <w:szCs w:val="22"/>
          <w:lang w:eastAsia="ar-SA" w:bidi="ar-SA"/>
        </w:rPr>
        <w:t>. Bezpośrednia zapłata obejmuje wyłącznie należne wynagrodzenie, bez odsetek należnych podwykonawcy lub dalszemu podwykonawcy.</w:t>
      </w:r>
    </w:p>
    <w:p w14:paraId="6661838A" w14:textId="5AB0E889"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Pr>
          <w:rFonts w:eastAsia="Times New Roman" w:cs="Times New Roman"/>
          <w:sz w:val="22"/>
          <w:szCs w:val="22"/>
          <w:lang w:eastAsia="ar-SA" w:bidi="ar-SA"/>
        </w:rPr>
        <w:t>9</w:t>
      </w:r>
      <w:r w:rsidRPr="00721DAF">
        <w:rPr>
          <w:rFonts w:eastAsia="Times New Roman" w:cs="Times New Roman"/>
          <w:sz w:val="22"/>
          <w:szCs w:val="22"/>
          <w:lang w:eastAsia="ar-SA" w:bidi="ar-SA"/>
        </w:rPr>
        <w:t xml:space="preserve">. Przed dokonaniem bezpośredniej zapłaty Zamawiający umożliwi Wykonawcy zgłoszenie w formie pisemnej uwag dotyczących zasadności bezpośredniej zapłaty wynagrodzenia podwykonawcy lub dalszemu podwykonawcy, </w:t>
      </w:r>
      <w:r w:rsidRPr="00721DAF">
        <w:rPr>
          <w:rFonts w:eastAsia="Times New Roman" w:cs="Times New Roman"/>
          <w:sz w:val="22"/>
          <w:szCs w:val="22"/>
          <w:lang w:eastAsia="ar-SA" w:bidi="ar-SA"/>
        </w:rPr>
        <w:lastRenderedPageBreak/>
        <w:t xml:space="preserve">o których mowa w ust. </w:t>
      </w:r>
      <w:r>
        <w:rPr>
          <w:rFonts w:eastAsia="Times New Roman" w:cs="Times New Roman"/>
          <w:sz w:val="22"/>
          <w:szCs w:val="22"/>
          <w:lang w:eastAsia="ar-SA" w:bidi="ar-SA"/>
        </w:rPr>
        <w:t>6</w:t>
      </w:r>
      <w:r w:rsidRPr="00721DAF">
        <w:rPr>
          <w:rFonts w:eastAsia="Times New Roman" w:cs="Times New Roman"/>
          <w:sz w:val="22"/>
          <w:szCs w:val="22"/>
          <w:lang w:eastAsia="ar-SA" w:bidi="ar-SA"/>
        </w:rPr>
        <w:t xml:space="preserve"> niniejszego paragrafu. Zamawiający poinformuje Wykonawcę o terminie zgłaszania uwag, nie krótszym niż 7 dni od dnia doręczenia informacji o uchyleniu się od obowiązku zapłaty przez Wykonawcę, podwykonawcę lub dalszego podwykonawcę.</w:t>
      </w:r>
    </w:p>
    <w:p w14:paraId="460021D2" w14:textId="573C84C7"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sidRPr="00721DAF">
        <w:rPr>
          <w:rFonts w:eastAsia="Times New Roman" w:cs="Times New Roman"/>
          <w:sz w:val="22"/>
          <w:szCs w:val="22"/>
          <w:lang w:eastAsia="ar-SA" w:bidi="ar-SA"/>
        </w:rPr>
        <w:t>1</w:t>
      </w:r>
      <w:r>
        <w:rPr>
          <w:rFonts w:eastAsia="Times New Roman" w:cs="Times New Roman"/>
          <w:sz w:val="22"/>
          <w:szCs w:val="22"/>
          <w:lang w:eastAsia="ar-SA" w:bidi="ar-SA"/>
        </w:rPr>
        <w:t>0</w:t>
      </w:r>
      <w:r w:rsidRPr="00721DAF">
        <w:rPr>
          <w:rFonts w:eastAsia="Times New Roman" w:cs="Times New Roman"/>
          <w:sz w:val="22"/>
          <w:szCs w:val="22"/>
          <w:lang w:eastAsia="ar-SA" w:bidi="ar-SA"/>
        </w:rPr>
        <w:t>. W przypadku zgłoszenia uwag, o których mowa w ust. 14 niniejszego paragrafu, w terminie wskazanym przez Zamawiającego, Zamawiający może:</w:t>
      </w:r>
    </w:p>
    <w:p w14:paraId="0E1E4338" w14:textId="77777777"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sidRPr="00721DAF">
        <w:rPr>
          <w:rFonts w:eastAsia="Times New Roman" w:cs="Times New Roman"/>
          <w:sz w:val="22"/>
          <w:szCs w:val="22"/>
          <w:lang w:eastAsia="ar-SA" w:bidi="ar-SA"/>
        </w:rPr>
        <w:t>1)</w:t>
      </w:r>
      <w:r w:rsidRPr="00721DAF">
        <w:rPr>
          <w:rFonts w:eastAsia="Times New Roman" w:cs="Times New Roman"/>
          <w:sz w:val="22"/>
          <w:szCs w:val="22"/>
          <w:lang w:eastAsia="ar-SA" w:bidi="ar-SA"/>
        </w:rPr>
        <w:tab/>
        <w:t>nie dokonać bezpośredniej zapłaty wynagrodzenia podwykonawcy lub dalszemu podwykonawcy, jeżeli Wykonawca wykaże niezasadność takiej zapłaty, albo</w:t>
      </w:r>
    </w:p>
    <w:p w14:paraId="3A056B39" w14:textId="77777777"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sidRPr="00721DAF">
        <w:rPr>
          <w:rFonts w:eastAsia="Times New Roman" w:cs="Times New Roman"/>
          <w:sz w:val="22"/>
          <w:szCs w:val="22"/>
          <w:lang w:eastAsia="ar-SA" w:bidi="ar-SA"/>
        </w:rPr>
        <w:t>2)</w:t>
      </w:r>
      <w:r w:rsidRPr="00721DAF">
        <w:rPr>
          <w:rFonts w:eastAsia="Times New Roman" w:cs="Times New Roman"/>
          <w:sz w:val="22"/>
          <w:szCs w:val="22"/>
          <w:lang w:eastAsia="ar-SA" w:bidi="ar-SA"/>
        </w:rPr>
        <w:tab/>
        <w:t>złożyć do depozytu sądowego kwotę potrzebną na pokrycie wynagrodzenia podwykonawcy lub dalszego podwykonawcy, w przypadku istnienia zasadniczej wątpliwości Zamawiającego co do wysokości należnej zapłaty podmiotu, któremu płatność się należy, albo</w:t>
      </w:r>
    </w:p>
    <w:p w14:paraId="7CEF462A" w14:textId="77777777"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sidRPr="00721DAF">
        <w:rPr>
          <w:rFonts w:eastAsia="Times New Roman" w:cs="Times New Roman"/>
          <w:sz w:val="22"/>
          <w:szCs w:val="22"/>
          <w:lang w:eastAsia="ar-SA" w:bidi="ar-SA"/>
        </w:rPr>
        <w:t>3)</w:t>
      </w:r>
      <w:r w:rsidRPr="00721DAF">
        <w:rPr>
          <w:rFonts w:eastAsia="Times New Roman" w:cs="Times New Roman"/>
          <w:sz w:val="22"/>
          <w:szCs w:val="22"/>
          <w:lang w:eastAsia="ar-SA" w:bidi="ar-SA"/>
        </w:rPr>
        <w:tab/>
        <w:t>dokonać bezpośredniej zapłaty wynagrodzenia podwykonawcy lub dalszemu podwykonawcy, jeżeli podwykonawca lub dalszy podwykonawca wykaże zasadność takiej zapłaty.</w:t>
      </w:r>
    </w:p>
    <w:p w14:paraId="47A36C0B" w14:textId="7C42949C"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sidRPr="00721DAF">
        <w:rPr>
          <w:rFonts w:eastAsia="Times New Roman" w:cs="Times New Roman"/>
          <w:sz w:val="22"/>
          <w:szCs w:val="22"/>
          <w:lang w:eastAsia="ar-SA" w:bidi="ar-SA"/>
        </w:rPr>
        <w:t>1</w:t>
      </w:r>
      <w:r>
        <w:rPr>
          <w:rFonts w:eastAsia="Times New Roman" w:cs="Times New Roman"/>
          <w:sz w:val="22"/>
          <w:szCs w:val="22"/>
          <w:lang w:eastAsia="ar-SA" w:bidi="ar-SA"/>
        </w:rPr>
        <w:t>1</w:t>
      </w:r>
      <w:r w:rsidRPr="00721DAF">
        <w:rPr>
          <w:rFonts w:eastAsia="Times New Roman" w:cs="Times New Roman"/>
          <w:sz w:val="22"/>
          <w:szCs w:val="22"/>
          <w:lang w:eastAsia="ar-SA" w:bidi="ar-SA"/>
        </w:rPr>
        <w:t xml:space="preserve">. W przypadku dokonania bezpośredniej zapłaty podwykonawcy lub dalszemu podwykonawcy, o których mowa w ust. </w:t>
      </w:r>
      <w:r>
        <w:rPr>
          <w:rFonts w:eastAsia="Times New Roman" w:cs="Times New Roman"/>
          <w:sz w:val="22"/>
          <w:szCs w:val="22"/>
          <w:lang w:eastAsia="ar-SA" w:bidi="ar-SA"/>
        </w:rPr>
        <w:t>6</w:t>
      </w:r>
      <w:r w:rsidRPr="00721DAF">
        <w:rPr>
          <w:rFonts w:eastAsia="Times New Roman" w:cs="Times New Roman"/>
          <w:sz w:val="22"/>
          <w:szCs w:val="22"/>
          <w:lang w:eastAsia="ar-SA" w:bidi="ar-SA"/>
        </w:rPr>
        <w:t xml:space="preserve"> niniejszego paragrafu, Zamawiający potrąci kwotę wypłaconego wynagrodzenia z wynagrodzenia należnego Wykonawcy, do czego niniejszym Wykonawca Zamawiającego upoważnia.</w:t>
      </w:r>
    </w:p>
    <w:p w14:paraId="6374C44D" w14:textId="023DAAF8"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sidRPr="00721DAF">
        <w:rPr>
          <w:rFonts w:eastAsia="Times New Roman" w:cs="Times New Roman"/>
          <w:sz w:val="22"/>
          <w:szCs w:val="22"/>
          <w:lang w:eastAsia="ar-SA" w:bidi="ar-SA"/>
        </w:rPr>
        <w:t>1</w:t>
      </w:r>
      <w:r>
        <w:rPr>
          <w:rFonts w:eastAsia="Times New Roman" w:cs="Times New Roman"/>
          <w:sz w:val="22"/>
          <w:szCs w:val="22"/>
          <w:lang w:eastAsia="ar-SA" w:bidi="ar-SA"/>
        </w:rPr>
        <w:t>2</w:t>
      </w:r>
      <w:r w:rsidRPr="00721DAF">
        <w:rPr>
          <w:rFonts w:eastAsia="Times New Roman" w:cs="Times New Roman"/>
          <w:sz w:val="22"/>
          <w:szCs w:val="22"/>
          <w:lang w:eastAsia="ar-SA" w:bidi="ar-SA"/>
        </w:rPr>
        <w:t>. Kwota umownego wynagrodzenia podwykonawców i dalszych podwykonawców nie może przekroczyć wartości robót (usług, dostaw) wynikającej z niniejszej umowy.</w:t>
      </w:r>
    </w:p>
    <w:p w14:paraId="119BBACE" w14:textId="2BCE7941" w:rsidR="00721DAF" w:rsidRPr="00721DAF" w:rsidRDefault="00721DAF" w:rsidP="00721DAF">
      <w:pPr>
        <w:pStyle w:val="Normalny1"/>
        <w:tabs>
          <w:tab w:val="left" w:pos="284"/>
        </w:tabs>
        <w:spacing w:line="276" w:lineRule="auto"/>
        <w:jc w:val="both"/>
        <w:rPr>
          <w:rFonts w:eastAsia="Times New Roman" w:cs="Times New Roman"/>
          <w:sz w:val="22"/>
          <w:szCs w:val="22"/>
          <w:lang w:eastAsia="ar-SA" w:bidi="ar-SA"/>
        </w:rPr>
      </w:pPr>
      <w:r w:rsidRPr="00721DAF">
        <w:rPr>
          <w:rFonts w:eastAsia="Times New Roman" w:cs="Times New Roman"/>
          <w:sz w:val="22"/>
          <w:szCs w:val="22"/>
          <w:lang w:eastAsia="ar-SA" w:bidi="ar-SA"/>
        </w:rPr>
        <w:t>1</w:t>
      </w:r>
      <w:r>
        <w:rPr>
          <w:rFonts w:eastAsia="Times New Roman" w:cs="Times New Roman"/>
          <w:sz w:val="22"/>
          <w:szCs w:val="22"/>
          <w:lang w:eastAsia="ar-SA" w:bidi="ar-SA"/>
        </w:rPr>
        <w:t>3</w:t>
      </w:r>
      <w:r w:rsidRPr="00721DAF">
        <w:rPr>
          <w:rFonts w:eastAsia="Times New Roman" w:cs="Times New Roman"/>
          <w:sz w:val="22"/>
          <w:szCs w:val="22"/>
          <w:lang w:eastAsia="ar-SA" w:bidi="ar-SA"/>
        </w:rPr>
        <w:t xml:space="preserve">. Konieczność wielokrotnego dokonywania bezpośredniej zapłaty podwykonawcy lub dalszemu podwykonawcy, o których mowa w ust. </w:t>
      </w:r>
      <w:r>
        <w:rPr>
          <w:rFonts w:eastAsia="Times New Roman" w:cs="Times New Roman"/>
          <w:sz w:val="22"/>
          <w:szCs w:val="22"/>
          <w:lang w:eastAsia="ar-SA" w:bidi="ar-SA"/>
        </w:rPr>
        <w:t>6</w:t>
      </w:r>
      <w:r w:rsidRPr="00721DAF">
        <w:rPr>
          <w:rFonts w:eastAsia="Times New Roman" w:cs="Times New Roman"/>
          <w:sz w:val="22"/>
          <w:szCs w:val="22"/>
          <w:lang w:eastAsia="ar-SA" w:bidi="ar-SA"/>
        </w:rPr>
        <w:t xml:space="preserve"> niniejszego paragrafu, lub konieczność dokonania bezpośrednich zapłat na sumę większą niż 5% wartości umówionego wynagrodzenia wynikającego z niniejszej umowy może stanowić podstawę do odstąpienia od umowy przez Zamawiającego.</w:t>
      </w:r>
    </w:p>
    <w:p w14:paraId="5742D0D4" w14:textId="6760191F" w:rsidR="00721DAF" w:rsidRDefault="00721DAF" w:rsidP="00721DAF">
      <w:pPr>
        <w:pStyle w:val="Normalny1"/>
        <w:tabs>
          <w:tab w:val="left" w:pos="284"/>
        </w:tabs>
        <w:spacing w:line="276" w:lineRule="auto"/>
        <w:jc w:val="both"/>
        <w:rPr>
          <w:rFonts w:eastAsia="Times New Roman" w:cs="Times New Roman"/>
          <w:sz w:val="22"/>
          <w:szCs w:val="22"/>
          <w:lang w:eastAsia="ar-SA" w:bidi="ar-SA"/>
        </w:rPr>
      </w:pPr>
      <w:r w:rsidRPr="00721DAF">
        <w:rPr>
          <w:rFonts w:eastAsia="Times New Roman" w:cs="Times New Roman"/>
          <w:sz w:val="22"/>
          <w:szCs w:val="22"/>
          <w:lang w:eastAsia="ar-SA" w:bidi="ar-SA"/>
        </w:rPr>
        <w:t>1</w:t>
      </w:r>
      <w:r>
        <w:rPr>
          <w:rFonts w:eastAsia="Times New Roman" w:cs="Times New Roman"/>
          <w:sz w:val="22"/>
          <w:szCs w:val="22"/>
          <w:lang w:eastAsia="ar-SA" w:bidi="ar-SA"/>
        </w:rPr>
        <w:t>4</w:t>
      </w:r>
      <w:r w:rsidRPr="00721DAF">
        <w:rPr>
          <w:rFonts w:eastAsia="Times New Roman" w:cs="Times New Roman"/>
          <w:sz w:val="22"/>
          <w:szCs w:val="22"/>
          <w:lang w:eastAsia="ar-SA" w:bidi="ar-SA"/>
        </w:rPr>
        <w:t>. Brak zachowania przez Wykonawcę warunków określonych w niniejszym paragrafie zwalnia Zamawiającego z zapłaty odsetek z tytułu nieterminowej zapłaty faktur.</w:t>
      </w:r>
    </w:p>
    <w:p w14:paraId="348D09C4" w14:textId="6CFB12D5" w:rsidR="001C41B3" w:rsidRPr="001C41B3" w:rsidRDefault="00721DAF" w:rsidP="00DF33B9">
      <w:pPr>
        <w:pStyle w:val="Normalny1"/>
        <w:tabs>
          <w:tab w:val="left" w:pos="426"/>
        </w:tabs>
        <w:autoSpaceDE w:val="0"/>
        <w:spacing w:line="276" w:lineRule="auto"/>
        <w:jc w:val="both"/>
        <w:rPr>
          <w:rFonts w:eastAsia="TimesNewRomanPSMT" w:cs="Times New Roman"/>
          <w:sz w:val="22"/>
          <w:szCs w:val="22"/>
        </w:rPr>
      </w:pPr>
      <w:r>
        <w:rPr>
          <w:rFonts w:eastAsia="TimesNewRomanPSMT" w:cs="Times New Roman"/>
          <w:sz w:val="22"/>
          <w:szCs w:val="22"/>
        </w:rPr>
        <w:t>15</w:t>
      </w:r>
      <w:r w:rsidR="001C41B3">
        <w:rPr>
          <w:rFonts w:eastAsia="TimesNewRomanPSMT" w:cs="Times New Roman"/>
          <w:sz w:val="22"/>
          <w:szCs w:val="22"/>
        </w:rPr>
        <w:t xml:space="preserve">. </w:t>
      </w:r>
      <w:r w:rsidR="001C41B3" w:rsidRPr="001C41B3">
        <w:rPr>
          <w:rFonts w:eastAsia="TimesNewRomanPSMT" w:cs="Times New Roman"/>
          <w:sz w:val="22"/>
          <w:szCs w:val="22"/>
        </w:rPr>
        <w:t>Strony postanawiają, iż w przypadku niewykonania przez Wykonawcę robót odpowiadających wartości wynagrodzenia określonego w budżecie Zamawiającego z powodu braku zleceń jednostkowych Zamawiającego albo z powodu tego, iż okażą się niepotrzebne, Wykonawca nie ma prawa żądania zapłaty jakiegokolwiek wynagrodzenia i nie przysługują mu żadne roszczenia odszkodowawcze wobec Zamawiającego w tym zakresie.</w:t>
      </w:r>
    </w:p>
    <w:p w14:paraId="1C1BD3ED" w14:textId="77777777" w:rsidR="001C41B3" w:rsidRDefault="001C41B3" w:rsidP="00DF33B9">
      <w:pPr>
        <w:pStyle w:val="Normalny1"/>
        <w:tabs>
          <w:tab w:val="left" w:pos="426"/>
        </w:tabs>
        <w:autoSpaceDE w:val="0"/>
        <w:spacing w:line="276" w:lineRule="auto"/>
        <w:jc w:val="center"/>
        <w:rPr>
          <w:rFonts w:eastAsia="TimesNewRomanPSMT" w:cs="Times New Roman"/>
          <w:b/>
          <w:sz w:val="22"/>
          <w:szCs w:val="22"/>
        </w:rPr>
      </w:pPr>
    </w:p>
    <w:p w14:paraId="34F6D07A" w14:textId="248BA3E8" w:rsidR="0075242E" w:rsidRPr="008969E2" w:rsidRDefault="0075242E" w:rsidP="00DF33B9">
      <w:pPr>
        <w:pStyle w:val="Normalny1"/>
        <w:tabs>
          <w:tab w:val="left" w:pos="426"/>
        </w:tabs>
        <w:autoSpaceDE w:val="0"/>
        <w:spacing w:line="276" w:lineRule="auto"/>
        <w:jc w:val="center"/>
        <w:rPr>
          <w:rFonts w:eastAsia="TimesNewRomanPSMT" w:cs="Times New Roman"/>
          <w:b/>
          <w:sz w:val="22"/>
          <w:szCs w:val="22"/>
        </w:rPr>
      </w:pPr>
      <w:r w:rsidRPr="008969E2">
        <w:rPr>
          <w:rFonts w:eastAsia="TimesNewRomanPSMT" w:cs="Times New Roman"/>
          <w:b/>
          <w:sz w:val="22"/>
          <w:szCs w:val="22"/>
        </w:rPr>
        <w:t>§ 4</w:t>
      </w:r>
    </w:p>
    <w:p w14:paraId="5F4B6F32" w14:textId="32B88CB2" w:rsidR="0001246E" w:rsidRPr="008969E2" w:rsidRDefault="0001246E" w:rsidP="00DF33B9">
      <w:pPr>
        <w:pStyle w:val="Normalny1"/>
        <w:tabs>
          <w:tab w:val="left" w:pos="426"/>
        </w:tabs>
        <w:autoSpaceDE w:val="0"/>
        <w:spacing w:line="276" w:lineRule="auto"/>
        <w:jc w:val="center"/>
        <w:rPr>
          <w:rStyle w:val="Domylnaczcionkaakapitu4"/>
          <w:rFonts w:eastAsia="TimesNewRomanPS-BoldMT" w:cs="Times New Roman"/>
          <w:b/>
          <w:sz w:val="22"/>
          <w:szCs w:val="22"/>
        </w:rPr>
      </w:pPr>
      <w:r w:rsidRPr="008969E2">
        <w:rPr>
          <w:rFonts w:eastAsia="TimesNewRomanPSMT" w:cs="Times New Roman"/>
          <w:b/>
          <w:sz w:val="22"/>
          <w:szCs w:val="22"/>
        </w:rPr>
        <w:t>Obowiązki</w:t>
      </w:r>
    </w:p>
    <w:p w14:paraId="3ADA7BA2" w14:textId="660771E0" w:rsidR="002C0B55" w:rsidRPr="008969E2" w:rsidRDefault="002C0B55" w:rsidP="00DF33B9">
      <w:pPr>
        <w:pStyle w:val="Normalny1"/>
        <w:tabs>
          <w:tab w:val="left" w:pos="426"/>
        </w:tabs>
        <w:autoSpaceDE w:val="0"/>
        <w:spacing w:line="276" w:lineRule="auto"/>
        <w:jc w:val="both"/>
        <w:rPr>
          <w:rFonts w:cs="Times New Roman"/>
          <w:sz w:val="22"/>
          <w:szCs w:val="22"/>
        </w:rPr>
      </w:pPr>
      <w:r w:rsidRPr="008969E2">
        <w:rPr>
          <w:rStyle w:val="Domylnaczcionkaakapitu4"/>
          <w:rFonts w:eastAsia="TimesNewRomanPS-BoldMT" w:cs="Times New Roman"/>
          <w:sz w:val="22"/>
          <w:szCs w:val="22"/>
        </w:rPr>
        <w:t xml:space="preserve">1. </w:t>
      </w:r>
      <w:r w:rsidRPr="008969E2">
        <w:rPr>
          <w:rStyle w:val="Domylnaczcionkaakapitu4"/>
          <w:rFonts w:eastAsia="TimesNewRomanPSMT" w:cs="Times New Roman"/>
          <w:sz w:val="22"/>
          <w:szCs w:val="22"/>
        </w:rPr>
        <w:t xml:space="preserve">Zamawiający zobowiązuje się przekazać </w:t>
      </w:r>
      <w:r w:rsidR="00DD424B" w:rsidRPr="008969E2">
        <w:rPr>
          <w:rStyle w:val="Domylnaczcionkaakapitu4"/>
          <w:rFonts w:eastAsia="TimesNewRomanPSMT" w:cs="Times New Roman"/>
          <w:sz w:val="22"/>
          <w:szCs w:val="22"/>
        </w:rPr>
        <w:t xml:space="preserve">Wykonawcy </w:t>
      </w:r>
      <w:r w:rsidR="006E19D2">
        <w:rPr>
          <w:rStyle w:val="Domylnaczcionkaakapitu4"/>
          <w:rFonts w:eastAsia="TimesNewRomanPSMT" w:cs="Times New Roman"/>
          <w:sz w:val="22"/>
          <w:szCs w:val="22"/>
        </w:rPr>
        <w:t xml:space="preserve">teren budowy </w:t>
      </w:r>
      <w:r w:rsidR="0013238F">
        <w:rPr>
          <w:rStyle w:val="Domylnaczcionkaakapitu4"/>
          <w:rFonts w:eastAsia="TimesNewRomanPSMT" w:cs="Times New Roman"/>
          <w:sz w:val="22"/>
          <w:szCs w:val="22"/>
        </w:rPr>
        <w:t xml:space="preserve">niezwłocznie </w:t>
      </w:r>
      <w:r w:rsidR="006E19D2">
        <w:rPr>
          <w:rStyle w:val="Domylnaczcionkaakapitu4"/>
          <w:rFonts w:eastAsia="TimesNewRomanPSMT" w:cs="Times New Roman"/>
          <w:sz w:val="22"/>
          <w:szCs w:val="22"/>
        </w:rPr>
        <w:t xml:space="preserve">od dnia przekazania zlecenia, </w:t>
      </w:r>
      <w:r w:rsidR="00DD424B" w:rsidRPr="008969E2">
        <w:rPr>
          <w:rStyle w:val="Domylnaczcionkaakapitu4"/>
          <w:rFonts w:eastAsia="TimesNewRomanPSMT" w:cs="Times New Roman"/>
          <w:sz w:val="22"/>
          <w:szCs w:val="22"/>
        </w:rPr>
        <w:t xml:space="preserve"> </w:t>
      </w:r>
      <w:r w:rsidRPr="008969E2">
        <w:rPr>
          <w:rStyle w:val="Domylnaczcionkaakapitu4"/>
          <w:rFonts w:eastAsia="TimesNewRomanPSMT" w:cs="Times New Roman"/>
          <w:sz w:val="22"/>
          <w:szCs w:val="22"/>
        </w:rPr>
        <w:t>na podstawie pisemnego protokołu podpisanego przez osoby upoważnione przez Wykonawcę oraz Zamawiającego.</w:t>
      </w:r>
    </w:p>
    <w:p w14:paraId="6AC5D5C2" w14:textId="77777777" w:rsidR="002C0B55" w:rsidRPr="008969E2" w:rsidRDefault="002C0B55" w:rsidP="00DF33B9">
      <w:pPr>
        <w:pStyle w:val="Normalny1"/>
        <w:tabs>
          <w:tab w:val="left" w:pos="426"/>
        </w:tabs>
        <w:autoSpaceDE w:val="0"/>
        <w:spacing w:line="276" w:lineRule="auto"/>
        <w:jc w:val="both"/>
        <w:rPr>
          <w:rStyle w:val="Domylnaczcionkaakapitu4"/>
          <w:rFonts w:eastAsia="TimesNewRomanPS-BoldMT" w:cs="Times New Roman"/>
          <w:sz w:val="22"/>
          <w:szCs w:val="22"/>
        </w:rPr>
      </w:pPr>
      <w:r w:rsidRPr="008969E2">
        <w:rPr>
          <w:rStyle w:val="Domylnaczcionkaakapitu4"/>
          <w:rFonts w:eastAsia="TimesNewRomanPS-BoldMT" w:cs="Times New Roman"/>
          <w:sz w:val="22"/>
          <w:szCs w:val="22"/>
        </w:rPr>
        <w:t>2</w:t>
      </w:r>
      <w:r w:rsidRPr="008969E2">
        <w:rPr>
          <w:rStyle w:val="Domylnaczcionkaakapitu4"/>
          <w:rFonts w:eastAsia="TimesNewRomanPS-BoldMT" w:cs="Times New Roman"/>
          <w:b/>
          <w:bCs/>
          <w:sz w:val="22"/>
          <w:szCs w:val="22"/>
        </w:rPr>
        <w:t xml:space="preserve">. </w:t>
      </w:r>
      <w:r w:rsidRPr="008969E2">
        <w:rPr>
          <w:rStyle w:val="Domylnaczcionkaakapitu4"/>
          <w:rFonts w:eastAsia="TimesNewRomanPSMT" w:cs="Times New Roman"/>
          <w:sz w:val="22"/>
          <w:szCs w:val="22"/>
        </w:rPr>
        <w:t>Od chwili przekazania terenu budowy Wykonawca ponosi pełną odpowiedzialność za szkody wynikłe na tym terenie.</w:t>
      </w:r>
    </w:p>
    <w:p w14:paraId="6DC8A892" w14:textId="4AE12011" w:rsidR="00051A86" w:rsidRPr="008969E2" w:rsidRDefault="002C0B55" w:rsidP="00DF33B9">
      <w:pPr>
        <w:keepLines/>
        <w:suppressAutoHyphens w:val="0"/>
        <w:autoSpaceDE w:val="0"/>
        <w:spacing w:line="276" w:lineRule="auto"/>
        <w:jc w:val="both"/>
        <w:rPr>
          <w:sz w:val="22"/>
          <w:szCs w:val="22"/>
          <w:lang w:eastAsia="pl-PL"/>
        </w:rPr>
      </w:pPr>
      <w:r w:rsidRPr="008969E2">
        <w:rPr>
          <w:rStyle w:val="Domylnaczcionkaakapitu4"/>
          <w:rFonts w:eastAsia="TimesNewRomanPS-BoldMT"/>
          <w:sz w:val="22"/>
          <w:szCs w:val="22"/>
        </w:rPr>
        <w:t>3.</w:t>
      </w:r>
      <w:r w:rsidRPr="008969E2">
        <w:rPr>
          <w:rStyle w:val="Domylnaczcionkaakapitu4"/>
          <w:rFonts w:eastAsia="TimesNewRomanPS-BoldMT"/>
          <w:b/>
          <w:bCs/>
          <w:sz w:val="22"/>
          <w:szCs w:val="22"/>
        </w:rPr>
        <w:t xml:space="preserve"> </w:t>
      </w:r>
      <w:r w:rsidR="00051A86" w:rsidRPr="008969E2">
        <w:rPr>
          <w:rStyle w:val="Domylnaczcionkaakapitu4"/>
          <w:rFonts w:eastAsia="TimesNewRomanPS-BoldMT"/>
          <w:bCs/>
          <w:sz w:val="22"/>
          <w:szCs w:val="22"/>
        </w:rPr>
        <w:t>Do o</w:t>
      </w:r>
      <w:r w:rsidR="00051A86" w:rsidRPr="008969E2">
        <w:rPr>
          <w:sz w:val="22"/>
          <w:szCs w:val="22"/>
          <w:lang w:eastAsia="pl-PL"/>
        </w:rPr>
        <w:t>bowiązków Wykonawcy należy w szczególności:</w:t>
      </w:r>
    </w:p>
    <w:p w14:paraId="45F7E2CC" w14:textId="35E49EF3"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1</w:t>
      </w:r>
      <w:r w:rsidR="00051A86" w:rsidRPr="008969E2">
        <w:rPr>
          <w:sz w:val="22"/>
          <w:szCs w:val="22"/>
          <w:lang w:eastAsia="pl-PL"/>
        </w:rPr>
        <w:t>) przygotowanie i urządzenie placu budowy zgodnie z Rozporządzeniem Ministra Infrastruktury z dnia 6 lutego 2003 r. w sprawie bezpieczeństwa i higieny pracy podczas wykonywania robót budowlanych,</w:t>
      </w:r>
    </w:p>
    <w:p w14:paraId="51C48C64" w14:textId="489F4246"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2</w:t>
      </w:r>
      <w:r w:rsidR="00051A86" w:rsidRPr="008969E2">
        <w:rPr>
          <w:sz w:val="22"/>
          <w:szCs w:val="22"/>
          <w:lang w:eastAsia="pl-PL"/>
        </w:rPr>
        <w:t>) sporządzenie badań, pomiarów, prób i sprawdzeń oraz odbioru instalacji i systemów powstałych w trakcie prowadzenia robót, w tym w zakresie wymaganym przez gestorów tych sieci,</w:t>
      </w:r>
    </w:p>
    <w:p w14:paraId="7C4AC1D3" w14:textId="42DB77BC"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3</w:t>
      </w:r>
      <w:r w:rsidR="00051A86" w:rsidRPr="008969E2">
        <w:rPr>
          <w:sz w:val="22"/>
          <w:szCs w:val="22"/>
          <w:lang w:eastAsia="pl-PL"/>
        </w:rPr>
        <w:t>) sporządzenie protokołów odbiorowych robót zanikających,</w:t>
      </w:r>
    </w:p>
    <w:p w14:paraId="5AFAB243" w14:textId="5E6A68FD"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4</w:t>
      </w:r>
      <w:r w:rsidR="00051A86" w:rsidRPr="008969E2">
        <w:rPr>
          <w:sz w:val="22"/>
          <w:szCs w:val="22"/>
          <w:lang w:eastAsia="pl-PL"/>
        </w:rPr>
        <w:t>) wykonanie i przedstawienia na wezwanie wskaźników zagęszczenia gruntu oraz wszelkich innych badań wymaganych przez obowiązujące normy, w przypadku stwierdzenia takiej konieczności przez Zamawiającego, nadzór autorski lub nadzór inwestorski,</w:t>
      </w:r>
    </w:p>
    <w:p w14:paraId="5E95A2DC" w14:textId="020B773F"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5</w:t>
      </w:r>
      <w:r w:rsidR="00051A86" w:rsidRPr="008969E2">
        <w:rPr>
          <w:sz w:val="22"/>
          <w:szCs w:val="22"/>
          <w:lang w:eastAsia="pl-PL"/>
        </w:rPr>
        <w:t>) przedstawianie na bieżąco atestów i certyfikatów na wbudowywane materiały (bezpośrednio przed wbudowaniem Wykonawca przedstawi do akceptacji przez nadzór inwestorski</w:t>
      </w:r>
      <w:r w:rsidR="0049543D">
        <w:rPr>
          <w:sz w:val="22"/>
          <w:szCs w:val="22"/>
          <w:lang w:eastAsia="pl-PL"/>
        </w:rPr>
        <w:t xml:space="preserve"> – w przypadku jego powołania</w:t>
      </w:r>
      <w:r w:rsidR="00051A86" w:rsidRPr="008969E2">
        <w:rPr>
          <w:sz w:val="22"/>
          <w:szCs w:val="22"/>
          <w:lang w:eastAsia="pl-PL"/>
        </w:rPr>
        <w:t>),</w:t>
      </w:r>
    </w:p>
    <w:p w14:paraId="61754ED0" w14:textId="7A55D939"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6</w:t>
      </w:r>
      <w:r w:rsidR="00051A86" w:rsidRPr="008969E2">
        <w:rPr>
          <w:sz w:val="22"/>
          <w:szCs w:val="22"/>
          <w:lang w:eastAsia="pl-PL"/>
        </w:rPr>
        <w:t>) wywiezienie gruzu z rozbiórek oraz ziemi z wykopów, wywiezienie pni drzew, pozostałości po karczowaniu - Wykonawca indywidualnie ustali własne odległości odwozu i wkalkuluje w ofertę opłaty za zagospodarowanie oraz utylizację odpadów,</w:t>
      </w:r>
    </w:p>
    <w:p w14:paraId="6C5D6A76" w14:textId="793549BC"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7</w:t>
      </w:r>
      <w:r w:rsidR="00051A86" w:rsidRPr="008969E2">
        <w:rPr>
          <w:sz w:val="22"/>
          <w:szCs w:val="22"/>
          <w:lang w:eastAsia="pl-PL"/>
        </w:rPr>
        <w:t>) podjęcie wszelkich czynności w celu terminowego i prawidłowego zakończenia zadania inwestycyjnego wraz z niezbędnymi dokumentami, odbiorami,</w:t>
      </w:r>
    </w:p>
    <w:p w14:paraId="56CA1618" w14:textId="4D531D58"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lastRenderedPageBreak/>
        <w:t>8</w:t>
      </w:r>
      <w:r w:rsidR="00051A86" w:rsidRPr="008969E2">
        <w:rPr>
          <w:sz w:val="22"/>
          <w:szCs w:val="22"/>
          <w:lang w:eastAsia="pl-PL"/>
        </w:rPr>
        <w:t>) poniesienie kosztów wszelkich uzasadnionych prób i sprawdzeń, pozwalających na zbadanie jakości wykonanych robót budowlanych oraz przedłożenie Zamawiającemu dokumentów potwierdzających,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14:paraId="21BE7FD8" w14:textId="61985790"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9</w:t>
      </w:r>
      <w:r w:rsidR="00051A86" w:rsidRPr="008969E2">
        <w:rPr>
          <w:sz w:val="22"/>
          <w:szCs w:val="22"/>
          <w:lang w:eastAsia="pl-PL"/>
        </w:rPr>
        <w:t>) poniesienie kosztów związanych z utrzymaniem i konserwacją zaplecza budowy oraz tymczasowych obiektów na placu budowy, w szczególności koszty energii elektrycznej, wody oraz dojazdów do terenu budowy,</w:t>
      </w:r>
    </w:p>
    <w:p w14:paraId="243B553E" w14:textId="0E212640"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10</w:t>
      </w:r>
      <w:r w:rsidR="00051A86" w:rsidRPr="008969E2">
        <w:rPr>
          <w:sz w:val="22"/>
          <w:szCs w:val="22"/>
          <w:lang w:eastAsia="pl-PL"/>
        </w:rPr>
        <w:t>) poniesienie kosztów wyłączeń sieci elektroenergetycznych, telekomunikacyjnych, wodociągowych i kanalizacyjnych (jeśli wystąpią),</w:t>
      </w:r>
    </w:p>
    <w:p w14:paraId="1341E1D9" w14:textId="01FF07E8"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11</w:t>
      </w:r>
      <w:r w:rsidR="00051A86" w:rsidRPr="008969E2">
        <w:rPr>
          <w:sz w:val="22"/>
          <w:szCs w:val="22"/>
          <w:lang w:eastAsia="pl-PL"/>
        </w:rPr>
        <w:t>) poniesienie kosztów odwodnienia wykopów w trakcie budowy projektowanych obiektów budowlanych (jeśli dotyczy),</w:t>
      </w:r>
    </w:p>
    <w:p w14:paraId="61820FC1" w14:textId="2AB2C2AC"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12</w:t>
      </w:r>
      <w:r w:rsidR="00051A86" w:rsidRPr="008969E2">
        <w:rPr>
          <w:sz w:val="22"/>
          <w:szCs w:val="22"/>
          <w:lang w:eastAsia="pl-PL"/>
        </w:rPr>
        <w:t>) pokrycie kosztów zajęcia pasa drogowego (jeśli wystąpią),</w:t>
      </w:r>
    </w:p>
    <w:p w14:paraId="55A35BB8" w14:textId="574456F0"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13</w:t>
      </w:r>
      <w:r w:rsidR="00051A86" w:rsidRPr="008969E2">
        <w:rPr>
          <w:sz w:val="22"/>
          <w:szCs w:val="22"/>
          <w:lang w:eastAsia="pl-PL"/>
        </w:rPr>
        <w:t>) poniesienie kosztów obsługi geodezyjnej budowy, koszty odtworzenia punktów osnowy geodezyjnej lub punktów określających granicę własności, geodezyjnej inwentaryzacji powykonawczej, której dwa egzemplarze należy przekazać Zamawiającemu,</w:t>
      </w:r>
    </w:p>
    <w:p w14:paraId="77027E4D" w14:textId="603A5B16"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14</w:t>
      </w:r>
      <w:r w:rsidR="00051A86" w:rsidRPr="008969E2">
        <w:rPr>
          <w:sz w:val="22"/>
          <w:szCs w:val="22"/>
          <w:lang w:eastAsia="pl-PL"/>
        </w:rPr>
        <w:t>) poniesienie odpowiedzialności za wszelkie wykonane działania polegające na uszkodzeniu sąsiadujących obiektów budowlanych, instalacji na powierzchni, jak i urządzeń podziemnych wykazanych w projekcie - Wykonawca poniesie koszty usunięcia powyższych uszkodzeń na podstawie operatu sporządzonego przez rzeczoznawcę,</w:t>
      </w:r>
    </w:p>
    <w:p w14:paraId="35B455B8" w14:textId="3C2A63CB"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15</w:t>
      </w:r>
      <w:r w:rsidR="00051A86" w:rsidRPr="008969E2">
        <w:rPr>
          <w:sz w:val="22"/>
          <w:szCs w:val="22"/>
          <w:lang w:eastAsia="pl-PL"/>
        </w:rPr>
        <w:t>) opracowanie i wdrożenie planu bezpieczeństwa i ochrony zdrowia zgodnie z zasadami zawartymi w Rozporządzeniu Ministra Infrastruktury z dnia 23 czerwca 2003 roku w sprawie informacji dotyczącej bezpieczeństwa i ochrony zdrowia oraz planu bezpieczeństwa i ochrony zdrowia (Dz. U. Nr 120, poz. 1126),</w:t>
      </w:r>
    </w:p>
    <w:p w14:paraId="62495686" w14:textId="3722468B"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16</w:t>
      </w:r>
      <w:r w:rsidR="00051A86" w:rsidRPr="008969E2">
        <w:rPr>
          <w:sz w:val="22"/>
          <w:szCs w:val="22"/>
          <w:lang w:eastAsia="pl-PL"/>
        </w:rPr>
        <w:t>) pokrycie wszelkich kosztów związanych z dozorem budowy i ochroną mienia, zagospodarowaniem placu budowy, w tym tymczasowe drogi technologiczne, ogrodzenie i oświetlenie placu budowy z niezbędnymi zabezpieczeniami bhp i ppoż, montaż tymczasowych urządzenia pomiarowych na dostawę wody i energii elektrycznej dla potrzeb placu budowy,</w:t>
      </w:r>
    </w:p>
    <w:p w14:paraId="328934FD" w14:textId="3771E5D1"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17</w:t>
      </w:r>
      <w:r w:rsidR="00051A86" w:rsidRPr="008969E2">
        <w:rPr>
          <w:sz w:val="22"/>
          <w:szCs w:val="22"/>
          <w:lang w:eastAsia="pl-PL"/>
        </w:rPr>
        <w:t>) zabezpieczenie na swój koszt całego terenu budowy,</w:t>
      </w:r>
    </w:p>
    <w:p w14:paraId="54C28D60" w14:textId="313D31EB"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18</w:t>
      </w:r>
      <w:r w:rsidR="00051A86" w:rsidRPr="008969E2">
        <w:rPr>
          <w:sz w:val="22"/>
          <w:szCs w:val="22"/>
          <w:lang w:eastAsia="pl-PL"/>
        </w:rPr>
        <w:t>) doprowadzenie do stanu pierwotnego terenów przyległych (rozjeżdżone trawniki itd.) po zakończeniu robót,</w:t>
      </w:r>
    </w:p>
    <w:p w14:paraId="46B66FF2" w14:textId="522746B1"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19</w:t>
      </w:r>
      <w:r w:rsidR="00051A86" w:rsidRPr="008969E2">
        <w:rPr>
          <w:sz w:val="22"/>
          <w:szCs w:val="22"/>
          <w:lang w:eastAsia="pl-PL"/>
        </w:rPr>
        <w:t>) systematyczne prowadzenie prac porządkowych w rejonie placu budowy, w szczególności segregowanie, składowanie i unieszkodliwianie odpadów oraz gruzu budowlanego pochodzących z rozbiórki, ich wywozu,</w:t>
      </w:r>
    </w:p>
    <w:p w14:paraId="5FF1691C" w14:textId="74EC659E"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20</w:t>
      </w:r>
      <w:r w:rsidR="00051A86" w:rsidRPr="008969E2">
        <w:rPr>
          <w:sz w:val="22"/>
          <w:szCs w:val="22"/>
          <w:lang w:eastAsia="pl-PL"/>
        </w:rPr>
        <w:t xml:space="preserve">) zapewnienie pełnego bezpieczeństwa mieszkańcom sąsiednich posesji oraz osobom przebywającym w sąsiedztwie placu budowy, w tym bezpiecznych przejść pieszych i dojazdu do posesji </w:t>
      </w:r>
    </w:p>
    <w:p w14:paraId="4B5A3AFA" w14:textId="7B33DEB7"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21</w:t>
      </w:r>
      <w:r w:rsidR="00051A86" w:rsidRPr="008969E2">
        <w:rPr>
          <w:sz w:val="22"/>
          <w:szCs w:val="22"/>
          <w:lang w:eastAsia="pl-PL"/>
        </w:rPr>
        <w:t>) zapewnienie bezpieczeństwa konstrukcji, budowli, budynków i urządzeń oraz właściwe warunki eksploatacyjne obiektu oraz obiektów zlokalizowanych w sąsiedztwie placu budowy oraz dróg dojazdowych w tym terenie,</w:t>
      </w:r>
    </w:p>
    <w:p w14:paraId="5F95608F" w14:textId="58F5FA22"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22</w:t>
      </w:r>
      <w:r w:rsidR="00051A86" w:rsidRPr="008969E2">
        <w:rPr>
          <w:sz w:val="22"/>
          <w:szCs w:val="22"/>
          <w:lang w:eastAsia="pl-PL"/>
        </w:rPr>
        <w:t>) przyjęcie technologii i organizacji robót, która nie spowoduje dewastacji obiektu oraz obiektów zlokalizowanych w sąsiedztwie placu budowy, dróg dojazdowych oraz wykonanych robót,</w:t>
      </w:r>
    </w:p>
    <w:p w14:paraId="00A642B1" w14:textId="7BBF5CF1"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23</w:t>
      </w:r>
      <w:r w:rsidR="00051A86" w:rsidRPr="008969E2">
        <w:rPr>
          <w:sz w:val="22"/>
          <w:szCs w:val="22"/>
          <w:lang w:eastAsia="pl-PL"/>
        </w:rPr>
        <w:t>) prowadzenie robót zgodnie z obowiązującymi przepisami, polskimi normami i zasadami wiedzy technicznej, należytą starannością w ich wykonywaniu, bezpieczeństwem, dobrą jakością i właściwą organizacją,</w:t>
      </w:r>
    </w:p>
    <w:p w14:paraId="055933A1" w14:textId="07439625"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24</w:t>
      </w:r>
      <w:r w:rsidR="00051A86" w:rsidRPr="008969E2">
        <w:rPr>
          <w:sz w:val="22"/>
          <w:szCs w:val="22"/>
          <w:lang w:eastAsia="pl-PL"/>
        </w:rPr>
        <w:t>) w przypadku wystąpienia kolizji z infrastrukturą techniczną (wod. – kan. kable nn, telekomunikacyjne) znajdującą się w pasie drogowym, na swój koszt i ryzyko uzgodnić sposób przebudowy i dokonać usunięcia kolizji oraz pokryć wszystkie koszty z tym związane,</w:t>
      </w:r>
    </w:p>
    <w:p w14:paraId="4A1E6B39" w14:textId="69AE1C85"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25</w:t>
      </w:r>
      <w:r w:rsidR="00051A86" w:rsidRPr="008969E2">
        <w:rPr>
          <w:sz w:val="22"/>
          <w:szCs w:val="22"/>
          <w:lang w:eastAsia="pl-PL"/>
        </w:rPr>
        <w:t>) zapewnienie na swój koszt i ryzyko nadzoru właścicielskiego gestorów sieci,</w:t>
      </w:r>
    </w:p>
    <w:p w14:paraId="0C0456D7" w14:textId="39C44075"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26</w:t>
      </w:r>
      <w:r w:rsidR="00051A86" w:rsidRPr="008969E2">
        <w:rPr>
          <w:sz w:val="22"/>
          <w:szCs w:val="22"/>
          <w:lang w:eastAsia="pl-PL"/>
        </w:rPr>
        <w:t>) Wykonawca ponosi pełną odpowiedzialność (w tym finansową) za wszelkie uszkodzenia spowodowane podczas wykonywania robót, w tym również za uszkodzenia sieci bądź instalacji znajdujących się na terenie budowy,</w:t>
      </w:r>
    </w:p>
    <w:p w14:paraId="1D842444" w14:textId="6EDE0076" w:rsidR="00051A86" w:rsidRPr="008969E2" w:rsidRDefault="005F6CE5" w:rsidP="00DF33B9">
      <w:pPr>
        <w:suppressAutoHyphens w:val="0"/>
        <w:autoSpaceDE w:val="0"/>
        <w:spacing w:line="276" w:lineRule="auto"/>
        <w:jc w:val="both"/>
        <w:rPr>
          <w:sz w:val="22"/>
          <w:szCs w:val="22"/>
          <w:lang w:eastAsia="pl-PL"/>
        </w:rPr>
      </w:pPr>
      <w:r>
        <w:rPr>
          <w:sz w:val="22"/>
          <w:szCs w:val="22"/>
          <w:lang w:eastAsia="pl-PL"/>
        </w:rPr>
        <w:t>27</w:t>
      </w:r>
      <w:r w:rsidR="00051A86" w:rsidRPr="008969E2">
        <w:rPr>
          <w:sz w:val="22"/>
          <w:szCs w:val="22"/>
          <w:lang w:eastAsia="pl-PL"/>
        </w:rPr>
        <w:t>) Wykonawca będzie prowadził roboty w sposób powodujący jak najmniejsze utrudnienia w funkcjonowaniu ruchu drogowego.</w:t>
      </w:r>
    </w:p>
    <w:p w14:paraId="716FF3FB" w14:textId="1D12CCE9" w:rsidR="00051A86" w:rsidRPr="00AF12BD" w:rsidRDefault="005F6CE5" w:rsidP="00DF33B9">
      <w:pPr>
        <w:suppressAutoHyphens w:val="0"/>
        <w:autoSpaceDE w:val="0"/>
        <w:spacing w:line="276" w:lineRule="auto"/>
        <w:jc w:val="both"/>
        <w:rPr>
          <w:b/>
          <w:bCs/>
          <w:sz w:val="22"/>
          <w:szCs w:val="22"/>
          <w:lang w:eastAsia="pl-PL"/>
        </w:rPr>
      </w:pPr>
      <w:r>
        <w:rPr>
          <w:sz w:val="22"/>
          <w:szCs w:val="22"/>
          <w:lang w:eastAsia="pl-PL"/>
        </w:rPr>
        <w:t>28</w:t>
      </w:r>
      <w:r w:rsidR="00051A86" w:rsidRPr="008969E2">
        <w:rPr>
          <w:sz w:val="22"/>
          <w:szCs w:val="22"/>
          <w:lang w:eastAsia="pl-PL"/>
        </w:rPr>
        <w:t>) </w:t>
      </w:r>
      <w:r w:rsidR="00051A86" w:rsidRPr="00AF12BD">
        <w:rPr>
          <w:sz w:val="22"/>
          <w:szCs w:val="22"/>
          <w:lang w:eastAsia="pl-PL"/>
        </w:rPr>
        <w:t>W celu korzystania przez mieszkańców z wjazdó</w:t>
      </w:r>
      <w:r w:rsidR="00842BDA" w:rsidRPr="00AF12BD">
        <w:rPr>
          <w:sz w:val="22"/>
          <w:szCs w:val="22"/>
          <w:lang w:eastAsia="pl-PL"/>
        </w:rPr>
        <w:t>w i dojść do posesji Wykonawca m</w:t>
      </w:r>
      <w:r w:rsidR="00051A86" w:rsidRPr="00AF12BD">
        <w:rPr>
          <w:sz w:val="22"/>
          <w:szCs w:val="22"/>
          <w:lang w:eastAsia="pl-PL"/>
        </w:rPr>
        <w:t>a minimum 2 dni przed rozpoczęciem robót będzie powiadamiał mieszkańców o terminie i zakresie wykonywanych robót.</w:t>
      </w:r>
    </w:p>
    <w:p w14:paraId="3C65445D" w14:textId="6AD704D9" w:rsidR="00051A86" w:rsidRPr="00B14097" w:rsidRDefault="00AF12BD" w:rsidP="00665152">
      <w:pPr>
        <w:suppressAutoHyphens w:val="0"/>
        <w:autoSpaceDE w:val="0"/>
        <w:autoSpaceDN w:val="0"/>
        <w:adjustRightInd w:val="0"/>
        <w:spacing w:line="257" w:lineRule="auto"/>
        <w:jc w:val="both"/>
        <w:rPr>
          <w:sz w:val="22"/>
          <w:szCs w:val="22"/>
          <w:lang w:eastAsia="pl-PL"/>
        </w:rPr>
      </w:pPr>
      <w:r w:rsidRPr="00AF12BD">
        <w:rPr>
          <w:rFonts w:eastAsia="Calibri"/>
          <w:sz w:val="22"/>
          <w:szCs w:val="22"/>
          <w:lang w:eastAsia="en-US"/>
        </w:rPr>
        <w:t xml:space="preserve">4. </w:t>
      </w:r>
      <w:r w:rsidR="00051A86" w:rsidRPr="008969E2">
        <w:rPr>
          <w:sz w:val="22"/>
          <w:szCs w:val="22"/>
          <w:lang w:eastAsia="pl-PL"/>
        </w:rPr>
        <w:t>Obowiązki Zamawiającego:</w:t>
      </w:r>
    </w:p>
    <w:p w14:paraId="5971C907" w14:textId="59F723E5" w:rsidR="00051A86" w:rsidRPr="00B14097" w:rsidRDefault="00D04509" w:rsidP="00DF33B9">
      <w:pPr>
        <w:suppressAutoHyphens w:val="0"/>
        <w:autoSpaceDE w:val="0"/>
        <w:spacing w:line="276" w:lineRule="auto"/>
        <w:jc w:val="both"/>
        <w:rPr>
          <w:sz w:val="22"/>
          <w:szCs w:val="22"/>
          <w:lang w:eastAsia="pl-PL"/>
        </w:rPr>
      </w:pPr>
      <w:r w:rsidRPr="00B14097">
        <w:rPr>
          <w:sz w:val="22"/>
          <w:szCs w:val="22"/>
          <w:lang w:eastAsia="pl-PL"/>
        </w:rPr>
        <w:lastRenderedPageBreak/>
        <w:t>1</w:t>
      </w:r>
      <w:r w:rsidR="00051A86" w:rsidRPr="00B14097">
        <w:rPr>
          <w:sz w:val="22"/>
          <w:szCs w:val="22"/>
          <w:lang w:eastAsia="pl-PL"/>
        </w:rPr>
        <w:t xml:space="preserve">) dokonanie odbioru wykonanych robót budowlanych na zasadach określonych w § </w:t>
      </w:r>
      <w:r w:rsidR="008969E2" w:rsidRPr="00B14097">
        <w:rPr>
          <w:sz w:val="22"/>
          <w:szCs w:val="22"/>
          <w:lang w:eastAsia="pl-PL"/>
        </w:rPr>
        <w:t>7</w:t>
      </w:r>
      <w:r w:rsidR="00051A86" w:rsidRPr="00B14097">
        <w:rPr>
          <w:sz w:val="22"/>
          <w:szCs w:val="22"/>
          <w:lang w:eastAsia="pl-PL"/>
        </w:rPr>
        <w:t> niniejszej umowy,</w:t>
      </w:r>
    </w:p>
    <w:p w14:paraId="50E30196" w14:textId="34DDCBC1" w:rsidR="00F530DB" w:rsidRPr="008969E2" w:rsidRDefault="00D04509" w:rsidP="00DF33B9">
      <w:pPr>
        <w:spacing w:line="276" w:lineRule="auto"/>
        <w:jc w:val="both"/>
        <w:rPr>
          <w:sz w:val="22"/>
          <w:szCs w:val="22"/>
          <w:lang w:eastAsia="pl-PL"/>
        </w:rPr>
      </w:pPr>
      <w:r w:rsidRPr="00B14097">
        <w:rPr>
          <w:sz w:val="22"/>
          <w:szCs w:val="22"/>
          <w:lang w:eastAsia="pl-PL"/>
        </w:rPr>
        <w:t>2</w:t>
      </w:r>
      <w:r w:rsidR="00051A86" w:rsidRPr="00B14097">
        <w:rPr>
          <w:sz w:val="22"/>
          <w:szCs w:val="22"/>
          <w:lang w:eastAsia="pl-PL"/>
        </w:rPr>
        <w:t xml:space="preserve">) regulowanie płatności wynikających z faktur wystawionych na zasadach określonych w § </w:t>
      </w:r>
      <w:r w:rsidR="008969E2" w:rsidRPr="00B14097">
        <w:rPr>
          <w:sz w:val="22"/>
          <w:szCs w:val="22"/>
          <w:lang w:eastAsia="pl-PL"/>
        </w:rPr>
        <w:t>3</w:t>
      </w:r>
      <w:r w:rsidR="00051A86" w:rsidRPr="00B14097">
        <w:rPr>
          <w:sz w:val="22"/>
          <w:szCs w:val="22"/>
          <w:lang w:eastAsia="pl-PL"/>
        </w:rPr>
        <w:t> </w:t>
      </w:r>
      <w:r w:rsidR="00051A86" w:rsidRPr="008969E2">
        <w:rPr>
          <w:sz w:val="22"/>
          <w:szCs w:val="22"/>
          <w:lang w:eastAsia="pl-PL"/>
        </w:rPr>
        <w:t>niniejszej umowy.</w:t>
      </w:r>
    </w:p>
    <w:p w14:paraId="71C52317" w14:textId="57135780" w:rsidR="0001246E" w:rsidRPr="008969E2" w:rsidRDefault="00665152" w:rsidP="00DF33B9">
      <w:pPr>
        <w:pStyle w:val="Normalny1"/>
        <w:tabs>
          <w:tab w:val="left" w:pos="426"/>
        </w:tabs>
        <w:autoSpaceDE w:val="0"/>
        <w:spacing w:line="276" w:lineRule="auto"/>
        <w:jc w:val="both"/>
        <w:rPr>
          <w:rFonts w:eastAsia="TimesNewRomanPSMT" w:cs="Times New Roman"/>
          <w:sz w:val="22"/>
          <w:szCs w:val="22"/>
        </w:rPr>
      </w:pPr>
      <w:r>
        <w:rPr>
          <w:rFonts w:eastAsia="TimesNewRomanPSMT" w:cs="Times New Roman"/>
          <w:sz w:val="22"/>
          <w:szCs w:val="22"/>
        </w:rPr>
        <w:t>5</w:t>
      </w:r>
      <w:r w:rsidR="0001246E" w:rsidRPr="008969E2">
        <w:rPr>
          <w:rFonts w:eastAsia="TimesNewRomanPSMT" w:cs="Times New Roman"/>
          <w:sz w:val="22"/>
          <w:szCs w:val="22"/>
        </w:rPr>
        <w:t>. Wykonawca zobowiązuje się wykonać roboty budowlane używając własnych materiałów, maszyn i urządzeń. Wykonawca oświadcza, iż dysponuje potencjałem maszynowym oraz potencjałem ludzkim posiadającym wiedzę, doświadczenie i odpowiednie kwalifikacje do należytego wykonania zobowiązań przyjętych na podstawie niniejszej umowy (wykonania robót zgodnie z zasadami sztuki budowlanej i prawidłowego ich ukończenia) i nie istnieją żadne przeszkody prawne i faktyczne uniemożliwiające lub utrudniające mu wykonywanie przyjętych w niej zobowiązań.</w:t>
      </w:r>
    </w:p>
    <w:p w14:paraId="32E01E8B" w14:textId="44293FDB" w:rsidR="0001246E" w:rsidRPr="008969E2" w:rsidRDefault="00665152" w:rsidP="00DF33B9">
      <w:pPr>
        <w:pStyle w:val="Normalny1"/>
        <w:tabs>
          <w:tab w:val="left" w:pos="284"/>
        </w:tabs>
        <w:autoSpaceDE w:val="0"/>
        <w:spacing w:line="276" w:lineRule="auto"/>
        <w:jc w:val="both"/>
        <w:rPr>
          <w:rFonts w:eastAsia="TimesNewRomanPSMT" w:cs="Times New Roman"/>
          <w:sz w:val="22"/>
          <w:szCs w:val="22"/>
        </w:rPr>
      </w:pPr>
      <w:r>
        <w:rPr>
          <w:rFonts w:eastAsia="TimesNewRomanPSMT" w:cs="Times New Roman"/>
          <w:sz w:val="22"/>
          <w:szCs w:val="22"/>
        </w:rPr>
        <w:t>6</w:t>
      </w:r>
      <w:r w:rsidR="0001246E" w:rsidRPr="008969E2">
        <w:rPr>
          <w:rFonts w:eastAsia="TimesNewRomanPSMT" w:cs="Times New Roman"/>
          <w:sz w:val="22"/>
          <w:szCs w:val="22"/>
        </w:rPr>
        <w:t xml:space="preserve">. Używając własnych materiałów według postanowień ustępu poprzedzającego niniejszego paragrafu, Wykonawca zobowiązuje się stosować materiały, zgodnie z warunkami przewidzianymi w SIWZ, które będą odpowiadać wymogom statuowanym w SIWZ oraz w obowiązujących przepisach prawa, w szczególności Prawa budowlanego, ustawy z dnia </w:t>
      </w:r>
      <w:r w:rsidR="00D42B36">
        <w:rPr>
          <w:rFonts w:eastAsia="TimesNewRomanPSMT" w:cs="Times New Roman"/>
          <w:sz w:val="22"/>
          <w:szCs w:val="22"/>
        </w:rPr>
        <w:t>7 lipca 1994 roku</w:t>
      </w:r>
      <w:r w:rsidR="0001246E" w:rsidRPr="008969E2">
        <w:rPr>
          <w:rFonts w:eastAsia="TimesNewRomanPSMT" w:cs="Times New Roman"/>
          <w:sz w:val="22"/>
          <w:szCs w:val="22"/>
        </w:rPr>
        <w:t xml:space="preserve"> o wyrobach budowlanych w zakresie dopuszczalności wprowadzania ich do obrotu i stosowania w budownictwie tzn. posiadania wymaganych atestów, certyfikatów oraz specyfikacji technicznych.</w:t>
      </w:r>
    </w:p>
    <w:p w14:paraId="5B0097A1" w14:textId="3C847F02" w:rsidR="0001246E" w:rsidRPr="008969E2" w:rsidRDefault="00665152" w:rsidP="00DF33B9">
      <w:pPr>
        <w:pStyle w:val="Normalny1"/>
        <w:tabs>
          <w:tab w:val="left" w:pos="426"/>
        </w:tabs>
        <w:autoSpaceDE w:val="0"/>
        <w:spacing w:line="276" w:lineRule="auto"/>
        <w:jc w:val="both"/>
        <w:rPr>
          <w:rFonts w:eastAsia="TimesNewRomanPSMT" w:cs="Times New Roman"/>
          <w:sz w:val="22"/>
          <w:szCs w:val="22"/>
        </w:rPr>
      </w:pPr>
      <w:r>
        <w:rPr>
          <w:rFonts w:eastAsia="TimesNewRomanPSMT" w:cs="Times New Roman"/>
          <w:sz w:val="22"/>
          <w:szCs w:val="22"/>
        </w:rPr>
        <w:t>7</w:t>
      </w:r>
      <w:r w:rsidR="0001246E" w:rsidRPr="008969E2">
        <w:rPr>
          <w:rFonts w:eastAsia="TimesNewRomanPSMT" w:cs="Times New Roman"/>
          <w:sz w:val="22"/>
          <w:szCs w:val="22"/>
        </w:rPr>
        <w:t>. Na każde żądanie Zamawiającego Wykonawca zobowiązuje się niezwłocznie okazać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14:paraId="10C14023" w14:textId="77777777" w:rsidR="00F530DB" w:rsidRPr="008969E2" w:rsidRDefault="00F530DB" w:rsidP="00DF33B9">
      <w:pPr>
        <w:spacing w:line="276" w:lineRule="auto"/>
        <w:jc w:val="both"/>
        <w:rPr>
          <w:sz w:val="22"/>
          <w:szCs w:val="22"/>
        </w:rPr>
      </w:pPr>
    </w:p>
    <w:p w14:paraId="2422A083" w14:textId="4B118287" w:rsidR="002C0B55" w:rsidRPr="008969E2" w:rsidRDefault="002C0B55" w:rsidP="00DF33B9">
      <w:pPr>
        <w:pStyle w:val="Normalny1"/>
        <w:tabs>
          <w:tab w:val="left" w:pos="426"/>
        </w:tabs>
        <w:autoSpaceDE w:val="0"/>
        <w:spacing w:line="276" w:lineRule="auto"/>
        <w:jc w:val="center"/>
        <w:rPr>
          <w:rFonts w:eastAsia="TimesNewRomanPS-BoldMT" w:cs="Times New Roman"/>
          <w:b/>
          <w:sz w:val="22"/>
          <w:szCs w:val="22"/>
        </w:rPr>
      </w:pPr>
      <w:r w:rsidRPr="008969E2">
        <w:rPr>
          <w:rFonts w:eastAsia="TimesNewRomanPS-BoldMT" w:cs="Times New Roman"/>
          <w:b/>
          <w:sz w:val="22"/>
          <w:szCs w:val="22"/>
        </w:rPr>
        <w:t xml:space="preserve">§ </w:t>
      </w:r>
      <w:r w:rsidR="0075242E" w:rsidRPr="008969E2">
        <w:rPr>
          <w:rFonts w:eastAsia="TimesNewRomanPS-BoldMT" w:cs="Times New Roman"/>
          <w:b/>
          <w:sz w:val="22"/>
          <w:szCs w:val="22"/>
        </w:rPr>
        <w:t>5</w:t>
      </w:r>
    </w:p>
    <w:p w14:paraId="217ACEC0" w14:textId="77777777" w:rsidR="0075242E" w:rsidRPr="008969E2" w:rsidRDefault="0075242E" w:rsidP="00DF33B9">
      <w:pPr>
        <w:pStyle w:val="Normalny1"/>
        <w:tabs>
          <w:tab w:val="left" w:pos="426"/>
        </w:tabs>
        <w:autoSpaceDE w:val="0"/>
        <w:spacing w:line="276" w:lineRule="auto"/>
        <w:jc w:val="center"/>
        <w:rPr>
          <w:rStyle w:val="Domylnaczcionkaakapitu4"/>
          <w:rFonts w:eastAsia="TimesNewRomanPS-BoldMT" w:cs="Times New Roman"/>
          <w:b/>
          <w:sz w:val="22"/>
          <w:szCs w:val="22"/>
        </w:rPr>
      </w:pPr>
      <w:r w:rsidRPr="008969E2">
        <w:rPr>
          <w:rFonts w:eastAsia="TimesNewRomanPS-BoldMT" w:cs="Times New Roman"/>
          <w:b/>
          <w:sz w:val="22"/>
          <w:szCs w:val="22"/>
        </w:rPr>
        <w:t>Kary umowne</w:t>
      </w:r>
    </w:p>
    <w:p w14:paraId="7F5A72D0" w14:textId="3A9E0FE3" w:rsidR="0075242E" w:rsidRPr="008969E2" w:rsidRDefault="0075242E" w:rsidP="00DF33B9">
      <w:pPr>
        <w:numPr>
          <w:ilvl w:val="0"/>
          <w:numId w:val="4"/>
        </w:numPr>
        <w:tabs>
          <w:tab w:val="left" w:pos="284"/>
        </w:tabs>
        <w:spacing w:line="276" w:lineRule="auto"/>
        <w:ind w:left="0" w:hanging="11"/>
        <w:jc w:val="both"/>
        <w:rPr>
          <w:sz w:val="22"/>
          <w:szCs w:val="22"/>
        </w:rPr>
      </w:pPr>
      <w:r w:rsidRPr="008969E2">
        <w:rPr>
          <w:sz w:val="22"/>
          <w:szCs w:val="22"/>
        </w:rPr>
        <w:t>Wykonawca zobowiązuje się zapłacić Zamawiającemu kar</w:t>
      </w:r>
      <w:r w:rsidR="00D42B36">
        <w:rPr>
          <w:sz w:val="22"/>
          <w:szCs w:val="22"/>
        </w:rPr>
        <w:t>ę umowną</w:t>
      </w:r>
      <w:r w:rsidRPr="008969E2">
        <w:rPr>
          <w:sz w:val="22"/>
          <w:szCs w:val="22"/>
        </w:rPr>
        <w:t xml:space="preserve"> w następujących przypadkach i wysokościach:</w:t>
      </w:r>
    </w:p>
    <w:p w14:paraId="4BF39850" w14:textId="5CD20C3A" w:rsidR="0075242E" w:rsidRPr="008969E2" w:rsidRDefault="0075242E" w:rsidP="00DF33B9">
      <w:pPr>
        <w:numPr>
          <w:ilvl w:val="4"/>
          <w:numId w:val="1"/>
        </w:numPr>
        <w:tabs>
          <w:tab w:val="clear" w:pos="3948"/>
          <w:tab w:val="left" w:pos="0"/>
          <w:tab w:val="left" w:pos="284"/>
          <w:tab w:val="left" w:pos="720"/>
        </w:tabs>
        <w:spacing w:line="276" w:lineRule="auto"/>
        <w:ind w:left="0" w:hanging="11"/>
        <w:jc w:val="both"/>
        <w:rPr>
          <w:sz w:val="22"/>
          <w:szCs w:val="22"/>
        </w:rPr>
      </w:pPr>
      <w:r w:rsidRPr="008969E2">
        <w:rPr>
          <w:sz w:val="22"/>
          <w:szCs w:val="22"/>
        </w:rPr>
        <w:t xml:space="preserve">za </w:t>
      </w:r>
      <w:r w:rsidR="00B14097">
        <w:rPr>
          <w:sz w:val="22"/>
          <w:szCs w:val="22"/>
        </w:rPr>
        <w:t xml:space="preserve">opóźnienie </w:t>
      </w:r>
      <w:r w:rsidRPr="008969E2">
        <w:rPr>
          <w:sz w:val="22"/>
          <w:szCs w:val="22"/>
        </w:rPr>
        <w:t xml:space="preserve">w </w:t>
      </w:r>
      <w:r w:rsidR="008D261F">
        <w:rPr>
          <w:sz w:val="22"/>
          <w:szCs w:val="22"/>
        </w:rPr>
        <w:t xml:space="preserve">wykonaniu robót będących przedmiotem zlecenia </w:t>
      </w:r>
      <w:r w:rsidRPr="008969E2">
        <w:rPr>
          <w:sz w:val="22"/>
          <w:szCs w:val="22"/>
        </w:rPr>
        <w:t xml:space="preserve">- w wysokości 0,5 % wynagrodzenia brutto określonego w § </w:t>
      </w:r>
      <w:r w:rsidR="00D04509" w:rsidRPr="008969E2">
        <w:rPr>
          <w:sz w:val="22"/>
          <w:szCs w:val="22"/>
        </w:rPr>
        <w:t>3</w:t>
      </w:r>
      <w:r w:rsidRPr="008969E2">
        <w:rPr>
          <w:sz w:val="22"/>
          <w:szCs w:val="22"/>
        </w:rPr>
        <w:t xml:space="preserve"> ust. 1 um</w:t>
      </w:r>
      <w:r w:rsidR="00B14097">
        <w:rPr>
          <w:sz w:val="22"/>
          <w:szCs w:val="22"/>
        </w:rPr>
        <w:t>owy, za każdy jeden dzień opóźnienia</w:t>
      </w:r>
      <w:r w:rsidR="00A7698F">
        <w:rPr>
          <w:sz w:val="22"/>
          <w:szCs w:val="22"/>
        </w:rPr>
        <w:t xml:space="preserve"> w stosunku do terminu określonego w zleceniu</w:t>
      </w:r>
      <w:r w:rsidR="00064167">
        <w:rPr>
          <w:sz w:val="22"/>
          <w:szCs w:val="22"/>
        </w:rPr>
        <w:t>,</w:t>
      </w:r>
    </w:p>
    <w:p w14:paraId="5B270D8D" w14:textId="54F40B86" w:rsidR="0075242E" w:rsidRPr="008969E2" w:rsidRDefault="00B14097" w:rsidP="00DF33B9">
      <w:pPr>
        <w:numPr>
          <w:ilvl w:val="4"/>
          <w:numId w:val="1"/>
        </w:numPr>
        <w:tabs>
          <w:tab w:val="clear" w:pos="3948"/>
          <w:tab w:val="left" w:pos="0"/>
          <w:tab w:val="left" w:pos="284"/>
          <w:tab w:val="left" w:pos="720"/>
        </w:tabs>
        <w:spacing w:line="276" w:lineRule="auto"/>
        <w:ind w:left="0" w:hanging="11"/>
        <w:jc w:val="both"/>
        <w:rPr>
          <w:sz w:val="22"/>
          <w:szCs w:val="22"/>
        </w:rPr>
      </w:pPr>
      <w:r>
        <w:rPr>
          <w:sz w:val="22"/>
          <w:szCs w:val="22"/>
        </w:rPr>
        <w:t>za opóźnienie</w:t>
      </w:r>
      <w:r w:rsidR="0075242E" w:rsidRPr="008969E2">
        <w:rPr>
          <w:sz w:val="22"/>
          <w:szCs w:val="22"/>
        </w:rPr>
        <w:t xml:space="preserve"> w usunięciu wad stwierdzonych przy odbiorze końcowym lub w okresie obowiązywania gwarancji i rękojmi na wady - w wysokości 0,5 % wynagrodzenia brutto określonego w § </w:t>
      </w:r>
      <w:r w:rsidR="00D04509" w:rsidRPr="008969E2">
        <w:rPr>
          <w:sz w:val="22"/>
          <w:szCs w:val="22"/>
        </w:rPr>
        <w:t>3</w:t>
      </w:r>
      <w:r w:rsidR="0075242E" w:rsidRPr="008969E2">
        <w:rPr>
          <w:sz w:val="22"/>
          <w:szCs w:val="22"/>
        </w:rPr>
        <w:t xml:space="preserve"> ust. 1 um</w:t>
      </w:r>
      <w:r>
        <w:rPr>
          <w:sz w:val="22"/>
          <w:szCs w:val="22"/>
        </w:rPr>
        <w:t>owy, za każdy jeden dzień opóźnienia</w:t>
      </w:r>
      <w:r w:rsidR="0075242E" w:rsidRPr="008969E2">
        <w:rPr>
          <w:sz w:val="22"/>
          <w:szCs w:val="22"/>
        </w:rPr>
        <w:t>,</w:t>
      </w:r>
    </w:p>
    <w:p w14:paraId="043FC7EC" w14:textId="220DE0F3" w:rsidR="0075242E" w:rsidRPr="008969E2" w:rsidRDefault="0075242E" w:rsidP="00DF33B9">
      <w:pPr>
        <w:numPr>
          <w:ilvl w:val="4"/>
          <w:numId w:val="1"/>
        </w:numPr>
        <w:tabs>
          <w:tab w:val="clear" w:pos="3948"/>
          <w:tab w:val="left" w:pos="0"/>
          <w:tab w:val="left" w:pos="284"/>
          <w:tab w:val="left" w:pos="720"/>
        </w:tabs>
        <w:spacing w:line="276" w:lineRule="auto"/>
        <w:ind w:left="0" w:hanging="11"/>
        <w:jc w:val="both"/>
        <w:rPr>
          <w:sz w:val="22"/>
          <w:szCs w:val="22"/>
        </w:rPr>
      </w:pPr>
      <w:r w:rsidRPr="008969E2">
        <w:rPr>
          <w:sz w:val="22"/>
          <w:szCs w:val="22"/>
        </w:rPr>
        <w:t xml:space="preserve">za odstąpienie przez którąkolwiek ze stron w całości albo w części w następstwie okoliczności, za które Wykonawca ponosi odpowiedzialność, w wysokości 10% wynagrodzenia brutto określonego w § </w:t>
      </w:r>
      <w:r w:rsidR="00D04509" w:rsidRPr="008969E2">
        <w:rPr>
          <w:sz w:val="22"/>
          <w:szCs w:val="22"/>
        </w:rPr>
        <w:t>3</w:t>
      </w:r>
      <w:r w:rsidRPr="008969E2">
        <w:rPr>
          <w:sz w:val="22"/>
          <w:szCs w:val="22"/>
        </w:rPr>
        <w:t xml:space="preserve"> ust. 1 umowy,</w:t>
      </w:r>
    </w:p>
    <w:p w14:paraId="1DE55937" w14:textId="4EB6B744" w:rsidR="0075242E" w:rsidRDefault="0075242E" w:rsidP="00DF33B9">
      <w:pPr>
        <w:numPr>
          <w:ilvl w:val="4"/>
          <w:numId w:val="1"/>
        </w:numPr>
        <w:tabs>
          <w:tab w:val="clear" w:pos="3948"/>
          <w:tab w:val="left" w:pos="0"/>
          <w:tab w:val="left" w:pos="284"/>
          <w:tab w:val="left" w:pos="720"/>
        </w:tabs>
        <w:spacing w:line="276" w:lineRule="auto"/>
        <w:ind w:left="0" w:hanging="11"/>
        <w:jc w:val="both"/>
        <w:rPr>
          <w:sz w:val="22"/>
          <w:szCs w:val="22"/>
        </w:rPr>
      </w:pPr>
      <w:r w:rsidRPr="008969E2">
        <w:rPr>
          <w:sz w:val="22"/>
          <w:szCs w:val="22"/>
        </w:rPr>
        <w:t>za brak zapłaty lub nieterminowe dokonanie zapłaty wynagrodzenia należnego podwykonawcom lub dalszym podwykonawcom, w wysokości 0,5% wynagrodzenia brutto w zakresie wartości prac, w których realizacji biorą udział podwykonawcy lub dalsi pod</w:t>
      </w:r>
      <w:r w:rsidR="00B14097">
        <w:rPr>
          <w:sz w:val="22"/>
          <w:szCs w:val="22"/>
        </w:rPr>
        <w:t>wykonawcy, za każdy dzień opóźnienia</w:t>
      </w:r>
      <w:r w:rsidRPr="008969E2">
        <w:rPr>
          <w:sz w:val="22"/>
          <w:szCs w:val="22"/>
        </w:rPr>
        <w:t>,</w:t>
      </w:r>
    </w:p>
    <w:p w14:paraId="0E85749C" w14:textId="0A262F04" w:rsidR="00525E92" w:rsidRPr="00796A10" w:rsidRDefault="00525E92" w:rsidP="00525E92">
      <w:pPr>
        <w:numPr>
          <w:ilvl w:val="4"/>
          <w:numId w:val="1"/>
        </w:numPr>
        <w:tabs>
          <w:tab w:val="clear" w:pos="3948"/>
          <w:tab w:val="left" w:pos="0"/>
          <w:tab w:val="left" w:pos="284"/>
          <w:tab w:val="left" w:pos="720"/>
        </w:tabs>
        <w:spacing w:line="276" w:lineRule="auto"/>
        <w:ind w:left="0" w:hanging="11"/>
        <w:jc w:val="both"/>
        <w:rPr>
          <w:sz w:val="22"/>
          <w:szCs w:val="22"/>
        </w:rPr>
      </w:pPr>
      <w:r w:rsidRPr="00796A10">
        <w:rPr>
          <w:sz w:val="22"/>
          <w:szCs w:val="22"/>
        </w:rPr>
        <w:t>za nieprzedłożenie Zamawiającemu do zaakceptowania projektu umowy o podwykonawstwo, której przedmiotem są roboty budowlane, lub projektu jej zmiany w terminie określonym w § 1</w:t>
      </w:r>
      <w:r w:rsidR="00DB2337" w:rsidRPr="00796A10">
        <w:rPr>
          <w:sz w:val="22"/>
          <w:szCs w:val="22"/>
        </w:rPr>
        <w:t>0</w:t>
      </w:r>
      <w:r w:rsidRPr="00796A10">
        <w:rPr>
          <w:sz w:val="22"/>
          <w:szCs w:val="22"/>
        </w:rPr>
        <w:t xml:space="preserve"> ust. 5 – w wysokości 1.000,00 złotych – za każde naruszenie;</w:t>
      </w:r>
    </w:p>
    <w:p w14:paraId="23A5BBF0" w14:textId="3CD6F14B" w:rsidR="00525E92" w:rsidRPr="00796A10" w:rsidRDefault="00525E92" w:rsidP="00525E92">
      <w:pPr>
        <w:numPr>
          <w:ilvl w:val="4"/>
          <w:numId w:val="1"/>
        </w:numPr>
        <w:tabs>
          <w:tab w:val="clear" w:pos="3948"/>
          <w:tab w:val="left" w:pos="0"/>
          <w:tab w:val="left" w:pos="284"/>
          <w:tab w:val="left" w:pos="720"/>
        </w:tabs>
        <w:spacing w:line="276" w:lineRule="auto"/>
        <w:ind w:left="0" w:hanging="11"/>
        <w:jc w:val="both"/>
        <w:rPr>
          <w:sz w:val="22"/>
          <w:szCs w:val="22"/>
        </w:rPr>
      </w:pPr>
      <w:r w:rsidRPr="00796A10">
        <w:rPr>
          <w:sz w:val="22"/>
          <w:szCs w:val="22"/>
        </w:rPr>
        <w:t>za nieprzedłożenie Zamawiającemu poświadczonej za zgodność z oryginałem kopii umowy o podwykonawstwo lub jej zmiany, jeśli zachodzi obowiązek jej przedłożenia, w terminie określonym w §1</w:t>
      </w:r>
      <w:r w:rsidR="00796A10" w:rsidRPr="00796A10">
        <w:rPr>
          <w:sz w:val="22"/>
          <w:szCs w:val="22"/>
        </w:rPr>
        <w:t>0</w:t>
      </w:r>
      <w:r w:rsidRPr="00796A10">
        <w:rPr>
          <w:sz w:val="22"/>
          <w:szCs w:val="22"/>
        </w:rPr>
        <w:t xml:space="preserve"> ust. 6 w wysokości 1.000,00 złotych – za każde naruszenie;</w:t>
      </w:r>
    </w:p>
    <w:p w14:paraId="2047B08C" w14:textId="2537B270" w:rsidR="0075242E" w:rsidRPr="008969E2" w:rsidRDefault="0075242E" w:rsidP="00DF33B9">
      <w:pPr>
        <w:numPr>
          <w:ilvl w:val="4"/>
          <w:numId w:val="1"/>
        </w:numPr>
        <w:tabs>
          <w:tab w:val="clear" w:pos="3948"/>
          <w:tab w:val="left" w:pos="0"/>
          <w:tab w:val="left" w:pos="284"/>
          <w:tab w:val="left" w:pos="720"/>
        </w:tabs>
        <w:spacing w:line="276" w:lineRule="auto"/>
        <w:ind w:left="0" w:hanging="11"/>
        <w:jc w:val="both"/>
        <w:rPr>
          <w:sz w:val="22"/>
          <w:szCs w:val="22"/>
        </w:rPr>
      </w:pPr>
      <w:r w:rsidRPr="008969E2">
        <w:rPr>
          <w:sz w:val="22"/>
          <w:szCs w:val="22"/>
        </w:rPr>
        <w:t xml:space="preserve">w przypadku braku zmiany umowy o podwykonawstwo w zakresie terminu zapłaty, w wysokości 1% łącznego wynagrodzenia brutto, o którym mowa w § </w:t>
      </w:r>
      <w:r w:rsidR="00D04509" w:rsidRPr="008969E2">
        <w:rPr>
          <w:sz w:val="22"/>
          <w:szCs w:val="22"/>
        </w:rPr>
        <w:t>3</w:t>
      </w:r>
      <w:r w:rsidRPr="008969E2">
        <w:rPr>
          <w:sz w:val="22"/>
          <w:szCs w:val="22"/>
        </w:rPr>
        <w:t xml:space="preserve"> ust. 1 umowy.</w:t>
      </w:r>
    </w:p>
    <w:p w14:paraId="794CC106" w14:textId="645BAC32" w:rsidR="0075242E" w:rsidRPr="00DD56FC" w:rsidRDefault="0075242E" w:rsidP="00DF33B9">
      <w:pPr>
        <w:numPr>
          <w:ilvl w:val="4"/>
          <w:numId w:val="1"/>
        </w:numPr>
        <w:tabs>
          <w:tab w:val="clear" w:pos="3948"/>
          <w:tab w:val="left" w:pos="0"/>
          <w:tab w:val="left" w:pos="284"/>
          <w:tab w:val="num" w:pos="3588"/>
        </w:tabs>
        <w:spacing w:line="276" w:lineRule="auto"/>
        <w:ind w:left="0" w:hanging="11"/>
        <w:jc w:val="both"/>
        <w:rPr>
          <w:sz w:val="22"/>
          <w:szCs w:val="22"/>
        </w:rPr>
      </w:pPr>
      <w:r w:rsidRPr="00DD56FC">
        <w:rPr>
          <w:sz w:val="22"/>
          <w:szCs w:val="22"/>
        </w:rPr>
        <w:t xml:space="preserve">za oddelegowanie do wykonywania prac wskazanych w § </w:t>
      </w:r>
      <w:r w:rsidR="001B6CBA">
        <w:rPr>
          <w:sz w:val="22"/>
          <w:szCs w:val="22"/>
        </w:rPr>
        <w:t>9</w:t>
      </w:r>
      <w:r w:rsidRPr="00DD56FC">
        <w:rPr>
          <w:sz w:val="22"/>
          <w:szCs w:val="22"/>
        </w:rPr>
        <w:t xml:space="preserve"> ust. 1 niniejszej umowy osób niezatrudnionych na podstawie umowy o pracę – w wysokości 1.000,00 zł za każdy stwierdzony przypadek (kara może być nakładana wielokrotnie wobec tej samej osoby, jeżeli Zamawiający podczas kontroli stwierdzi, że nie jest ona zatrudniona na podstawie umowy o pracę);</w:t>
      </w:r>
    </w:p>
    <w:p w14:paraId="6565DFD9" w14:textId="4988F620" w:rsidR="0075242E" w:rsidRDefault="0075242E" w:rsidP="00DF33B9">
      <w:pPr>
        <w:numPr>
          <w:ilvl w:val="4"/>
          <w:numId w:val="1"/>
        </w:numPr>
        <w:tabs>
          <w:tab w:val="clear" w:pos="3948"/>
          <w:tab w:val="left" w:pos="0"/>
          <w:tab w:val="left" w:pos="284"/>
          <w:tab w:val="num" w:pos="3588"/>
        </w:tabs>
        <w:spacing w:line="276" w:lineRule="auto"/>
        <w:ind w:left="0" w:hanging="11"/>
        <w:jc w:val="both"/>
        <w:rPr>
          <w:sz w:val="22"/>
          <w:szCs w:val="22"/>
        </w:rPr>
      </w:pPr>
      <w:r w:rsidRPr="00DD56FC">
        <w:rPr>
          <w:sz w:val="22"/>
          <w:szCs w:val="22"/>
        </w:rPr>
        <w:t xml:space="preserve">za odmowę podania danych umożliwiających identyfikację osób wykonujących czynności § </w:t>
      </w:r>
      <w:r w:rsidR="001B6CBA">
        <w:rPr>
          <w:sz w:val="22"/>
          <w:szCs w:val="22"/>
        </w:rPr>
        <w:t>9</w:t>
      </w:r>
      <w:r w:rsidRPr="00DD56FC">
        <w:rPr>
          <w:sz w:val="22"/>
          <w:szCs w:val="22"/>
        </w:rPr>
        <w:t xml:space="preserve"> ust. 1 niniejszej umowy na zasadach określonych w § </w:t>
      </w:r>
      <w:r w:rsidR="001B6CBA">
        <w:rPr>
          <w:sz w:val="22"/>
          <w:szCs w:val="22"/>
        </w:rPr>
        <w:t>9</w:t>
      </w:r>
      <w:r w:rsidRPr="00DD56FC">
        <w:rPr>
          <w:sz w:val="22"/>
          <w:szCs w:val="22"/>
        </w:rPr>
        <w:t xml:space="preserve"> ust. </w:t>
      </w:r>
      <w:r w:rsidR="006430FF">
        <w:rPr>
          <w:sz w:val="22"/>
          <w:szCs w:val="22"/>
        </w:rPr>
        <w:t>4</w:t>
      </w:r>
      <w:r w:rsidRPr="00DD56FC">
        <w:rPr>
          <w:sz w:val="22"/>
          <w:szCs w:val="22"/>
        </w:rPr>
        <w:t xml:space="preserve"> niniejszej umowy – w wysokości 1.000,00 zł za każdy stwierdzony przypadek (kara może być nakładana wielokrotnie wobec tej samej osoby w przypadku niewskazania jej danych przez Wykonawcę w drodze oświadczenia, o którym mowa  w § </w:t>
      </w:r>
      <w:r w:rsidR="001B6CBA">
        <w:rPr>
          <w:sz w:val="22"/>
          <w:szCs w:val="22"/>
        </w:rPr>
        <w:t>9</w:t>
      </w:r>
      <w:r w:rsidRPr="00DD56FC">
        <w:rPr>
          <w:sz w:val="22"/>
          <w:szCs w:val="22"/>
        </w:rPr>
        <w:t xml:space="preserve"> ust. </w:t>
      </w:r>
      <w:r w:rsidR="006430FF">
        <w:rPr>
          <w:sz w:val="22"/>
          <w:szCs w:val="22"/>
        </w:rPr>
        <w:t>4</w:t>
      </w:r>
      <w:r w:rsidRPr="00DD56FC">
        <w:rPr>
          <w:sz w:val="22"/>
          <w:szCs w:val="22"/>
        </w:rPr>
        <w:t xml:space="preserve"> niniejszej umowy),</w:t>
      </w:r>
    </w:p>
    <w:p w14:paraId="621B809E" w14:textId="69616DC9" w:rsidR="00FD6ED7" w:rsidRPr="00A6071C" w:rsidRDefault="00FD6ED7" w:rsidP="00DF33B9">
      <w:pPr>
        <w:numPr>
          <w:ilvl w:val="4"/>
          <w:numId w:val="1"/>
        </w:numPr>
        <w:tabs>
          <w:tab w:val="clear" w:pos="3948"/>
          <w:tab w:val="left" w:pos="0"/>
          <w:tab w:val="left" w:pos="284"/>
          <w:tab w:val="num" w:pos="3588"/>
        </w:tabs>
        <w:spacing w:line="276" w:lineRule="auto"/>
        <w:ind w:left="0" w:hanging="11"/>
        <w:jc w:val="both"/>
        <w:rPr>
          <w:sz w:val="22"/>
          <w:szCs w:val="22"/>
        </w:rPr>
      </w:pPr>
      <w:r>
        <w:rPr>
          <w:sz w:val="22"/>
          <w:szCs w:val="22"/>
        </w:rPr>
        <w:t xml:space="preserve">w wysokości 5 000 zł za każdy przypadek nie wywiązania się z terminu określonego w </w:t>
      </w:r>
      <w:r w:rsidRPr="00FD6ED7">
        <w:rPr>
          <w:sz w:val="22"/>
          <w:szCs w:val="22"/>
        </w:rPr>
        <w:t>§</w:t>
      </w:r>
      <w:r>
        <w:rPr>
          <w:sz w:val="22"/>
          <w:szCs w:val="22"/>
        </w:rPr>
        <w:t xml:space="preserve"> 1 ust. 5. </w:t>
      </w:r>
    </w:p>
    <w:p w14:paraId="30CABDAE" w14:textId="1F55F9F1" w:rsidR="0075242E" w:rsidRPr="00D42B36" w:rsidRDefault="0075242E" w:rsidP="00DF33B9">
      <w:pPr>
        <w:numPr>
          <w:ilvl w:val="0"/>
          <w:numId w:val="4"/>
        </w:numPr>
        <w:tabs>
          <w:tab w:val="left" w:pos="284"/>
        </w:tabs>
        <w:spacing w:line="276" w:lineRule="auto"/>
        <w:ind w:left="0" w:hanging="11"/>
        <w:jc w:val="both"/>
        <w:rPr>
          <w:sz w:val="22"/>
          <w:szCs w:val="22"/>
        </w:rPr>
      </w:pPr>
      <w:r w:rsidRPr="008969E2">
        <w:rPr>
          <w:sz w:val="22"/>
          <w:szCs w:val="22"/>
        </w:rPr>
        <w:lastRenderedPageBreak/>
        <w:t>Zamawiający zobowiązuje się zapłacić Wykonawcy kar</w:t>
      </w:r>
      <w:r w:rsidR="00D42B36">
        <w:rPr>
          <w:sz w:val="22"/>
          <w:szCs w:val="22"/>
        </w:rPr>
        <w:t>ę</w:t>
      </w:r>
      <w:r w:rsidRPr="008969E2">
        <w:rPr>
          <w:sz w:val="22"/>
          <w:szCs w:val="22"/>
        </w:rPr>
        <w:t xml:space="preserve"> umown</w:t>
      </w:r>
      <w:r w:rsidR="00D42B36">
        <w:rPr>
          <w:sz w:val="22"/>
          <w:szCs w:val="22"/>
        </w:rPr>
        <w:t xml:space="preserve">ą </w:t>
      </w:r>
      <w:r w:rsidRPr="00D42B36">
        <w:rPr>
          <w:sz w:val="22"/>
          <w:szCs w:val="22"/>
        </w:rPr>
        <w:t>za odstąpienie od umowy przez Zamawiającego w całości albo w części w następstwie</w:t>
      </w:r>
      <w:r w:rsidR="002E196F" w:rsidRPr="00D42B36">
        <w:rPr>
          <w:sz w:val="22"/>
          <w:szCs w:val="22"/>
        </w:rPr>
        <w:t xml:space="preserve"> okoliczności za które Zamawiający ponosi odpowiedzialność</w:t>
      </w:r>
      <w:r w:rsidRPr="00D42B36">
        <w:rPr>
          <w:sz w:val="22"/>
          <w:szCs w:val="22"/>
        </w:rPr>
        <w:t xml:space="preserve"> (z wyłączeniem odstąpienia od umowy przez Zamawiającego w razie zaistnienia okoliczności powodujących, że wykonanie umowy nie leży w interesie publicznym, czego nie można było przewidzieć w chwili zawarcia umowy), w wysokości 10 % wynagrodzenia brutto określonego w § </w:t>
      </w:r>
      <w:r w:rsidR="00D04509" w:rsidRPr="00D42B36">
        <w:rPr>
          <w:sz w:val="22"/>
          <w:szCs w:val="22"/>
        </w:rPr>
        <w:t>3</w:t>
      </w:r>
      <w:r w:rsidRPr="00D42B36">
        <w:rPr>
          <w:sz w:val="22"/>
          <w:szCs w:val="22"/>
        </w:rPr>
        <w:t xml:space="preserve"> ust. 1 umowy. </w:t>
      </w:r>
    </w:p>
    <w:p w14:paraId="5D275EC7" w14:textId="5DF099B1" w:rsidR="0075242E" w:rsidRPr="00D42B36" w:rsidRDefault="00211344" w:rsidP="00DF33B9">
      <w:pPr>
        <w:pStyle w:val="Akapitzlist"/>
        <w:tabs>
          <w:tab w:val="left" w:pos="0"/>
        </w:tabs>
        <w:autoSpaceDE w:val="0"/>
        <w:spacing w:line="276" w:lineRule="auto"/>
        <w:ind w:left="0"/>
        <w:jc w:val="both"/>
        <w:rPr>
          <w:rFonts w:eastAsia="TimesNewRomanPS-BoldMT"/>
          <w:b/>
          <w:sz w:val="22"/>
          <w:szCs w:val="22"/>
        </w:rPr>
      </w:pPr>
      <w:r>
        <w:rPr>
          <w:sz w:val="22"/>
          <w:szCs w:val="22"/>
        </w:rPr>
        <w:t xml:space="preserve">3. </w:t>
      </w:r>
      <w:r w:rsidR="0075242E" w:rsidRPr="00D42B36">
        <w:rPr>
          <w:sz w:val="22"/>
          <w:szCs w:val="22"/>
        </w:rPr>
        <w:t>Jeżeli szkody poniesione przez strony przewyższą wysokość zastrzeżonych kar umownych, każda ze stron może dochodzić pozostałej części odszkodowania na zasadach ogólnych. Zamawiający zastrzega sobie prawo do potrącania kar umownych z Wynagrodzenia należnego Wykonawcy (faktury), nawet niewymagalnego.</w:t>
      </w:r>
    </w:p>
    <w:p w14:paraId="197009FE" w14:textId="501096F5" w:rsidR="00DC23CD" w:rsidRDefault="00DC23CD" w:rsidP="00DF33B9">
      <w:pPr>
        <w:pStyle w:val="Normalny1"/>
        <w:tabs>
          <w:tab w:val="left" w:pos="426"/>
        </w:tabs>
        <w:autoSpaceDE w:val="0"/>
        <w:spacing w:line="276" w:lineRule="auto"/>
        <w:jc w:val="center"/>
        <w:rPr>
          <w:rFonts w:eastAsia="TimesNewRomanPS-BoldMT" w:cs="Times New Roman"/>
          <w:b/>
          <w:sz w:val="22"/>
          <w:szCs w:val="22"/>
        </w:rPr>
      </w:pPr>
    </w:p>
    <w:p w14:paraId="2852F622" w14:textId="35D076F3" w:rsidR="00DC23CD" w:rsidRPr="008969E2" w:rsidRDefault="00DC23CD" w:rsidP="00DF33B9">
      <w:pPr>
        <w:pStyle w:val="Normalny1"/>
        <w:tabs>
          <w:tab w:val="left" w:pos="426"/>
        </w:tabs>
        <w:autoSpaceDE w:val="0"/>
        <w:spacing w:line="276" w:lineRule="auto"/>
        <w:jc w:val="center"/>
        <w:rPr>
          <w:rFonts w:eastAsia="TimesNewRomanPS-BoldMT" w:cs="Times New Roman"/>
          <w:b/>
          <w:sz w:val="22"/>
          <w:szCs w:val="22"/>
        </w:rPr>
      </w:pPr>
      <w:r w:rsidRPr="008969E2">
        <w:rPr>
          <w:rFonts w:eastAsia="TimesNewRomanPS-BoldMT" w:cs="Times New Roman"/>
          <w:b/>
          <w:sz w:val="22"/>
          <w:szCs w:val="22"/>
        </w:rPr>
        <w:t>§ 6</w:t>
      </w:r>
    </w:p>
    <w:p w14:paraId="11B938E4" w14:textId="77777777" w:rsidR="00DC23CD" w:rsidRPr="008969E2" w:rsidRDefault="00DC23CD" w:rsidP="00DF33B9">
      <w:pPr>
        <w:pStyle w:val="Normalny1"/>
        <w:tabs>
          <w:tab w:val="left" w:pos="426"/>
        </w:tabs>
        <w:autoSpaceDE w:val="0"/>
        <w:spacing w:line="276" w:lineRule="auto"/>
        <w:jc w:val="center"/>
        <w:rPr>
          <w:rFonts w:eastAsia="TimesNewRomanPSMT" w:cs="Times New Roman"/>
          <w:b/>
          <w:sz w:val="22"/>
          <w:szCs w:val="22"/>
        </w:rPr>
      </w:pPr>
      <w:r w:rsidRPr="008969E2">
        <w:rPr>
          <w:rFonts w:eastAsia="TimesNewRomanPS-BoldMT" w:cs="Times New Roman"/>
          <w:b/>
          <w:sz w:val="22"/>
          <w:szCs w:val="22"/>
        </w:rPr>
        <w:t>Osoby odpowiedzialne</w:t>
      </w:r>
    </w:p>
    <w:p w14:paraId="2A5C3156" w14:textId="3D6946E8" w:rsidR="009B2DC3" w:rsidRPr="009B2DC3" w:rsidRDefault="00DC23CD" w:rsidP="00DF33B9">
      <w:pPr>
        <w:keepLines/>
        <w:suppressAutoHyphens w:val="0"/>
        <w:autoSpaceDE w:val="0"/>
        <w:spacing w:line="276" w:lineRule="auto"/>
        <w:jc w:val="both"/>
        <w:rPr>
          <w:sz w:val="22"/>
          <w:szCs w:val="22"/>
          <w:lang w:eastAsia="pl-PL"/>
        </w:rPr>
      </w:pPr>
      <w:r w:rsidRPr="008969E2">
        <w:rPr>
          <w:sz w:val="22"/>
          <w:szCs w:val="22"/>
          <w:lang w:eastAsia="pl-PL"/>
        </w:rPr>
        <w:t>1. </w:t>
      </w:r>
      <w:r w:rsidR="009B2DC3" w:rsidRPr="009B2DC3">
        <w:rPr>
          <w:sz w:val="22"/>
          <w:szCs w:val="22"/>
          <w:lang w:eastAsia="pl-PL"/>
        </w:rPr>
        <w:t xml:space="preserve">Wykonawca ustanawia kierownika budowy spośród personelu w osobie: </w:t>
      </w:r>
      <w:r w:rsidR="009B2DC3" w:rsidRPr="009B2DC3">
        <w:rPr>
          <w:bCs/>
          <w:sz w:val="22"/>
          <w:szCs w:val="22"/>
          <w:lang w:eastAsia="pl-PL"/>
        </w:rPr>
        <w:t xml:space="preserve">……………………… </w:t>
      </w:r>
      <w:r w:rsidR="009B2DC3" w:rsidRPr="009B2DC3">
        <w:rPr>
          <w:sz w:val="22"/>
          <w:szCs w:val="22"/>
          <w:lang w:eastAsia="pl-PL"/>
        </w:rPr>
        <w:t>posiadającego uprawnienia budowlane</w:t>
      </w:r>
      <w:r w:rsidR="009B2DC3" w:rsidRPr="009B2DC3">
        <w:rPr>
          <w:bCs/>
          <w:sz w:val="22"/>
          <w:szCs w:val="22"/>
          <w:lang w:eastAsia="pl-PL"/>
        </w:rPr>
        <w:t xml:space="preserve"> nr ……………………………</w:t>
      </w:r>
      <w:r w:rsidR="009B2DC3" w:rsidRPr="009B2DC3">
        <w:rPr>
          <w:sz w:val="22"/>
          <w:szCs w:val="22"/>
          <w:lang w:eastAsia="pl-PL"/>
        </w:rPr>
        <w:t xml:space="preserve">  wydane przez</w:t>
      </w:r>
      <w:r w:rsidR="009B2DC3" w:rsidRPr="009B2DC3">
        <w:rPr>
          <w:bCs/>
          <w:sz w:val="22"/>
          <w:szCs w:val="22"/>
          <w:lang w:eastAsia="pl-PL"/>
        </w:rPr>
        <w:t xml:space="preserve">  …………………………………….. .</w:t>
      </w:r>
    </w:p>
    <w:p w14:paraId="2DDD6C1D" w14:textId="2A6EE41C" w:rsidR="009B2DC3" w:rsidRPr="009B2DC3" w:rsidRDefault="00351003" w:rsidP="00DF33B9">
      <w:pPr>
        <w:keepLines/>
        <w:suppressAutoHyphens w:val="0"/>
        <w:autoSpaceDE w:val="0"/>
        <w:spacing w:line="276" w:lineRule="auto"/>
        <w:jc w:val="both"/>
        <w:rPr>
          <w:sz w:val="22"/>
          <w:szCs w:val="22"/>
          <w:lang w:eastAsia="pl-PL"/>
        </w:rPr>
      </w:pPr>
      <w:r>
        <w:rPr>
          <w:sz w:val="22"/>
          <w:szCs w:val="22"/>
          <w:lang w:eastAsia="pl-PL"/>
        </w:rPr>
        <w:t>2</w:t>
      </w:r>
      <w:r w:rsidR="009B2DC3" w:rsidRPr="009B2DC3">
        <w:rPr>
          <w:sz w:val="22"/>
          <w:szCs w:val="22"/>
          <w:lang w:eastAsia="pl-PL"/>
        </w:rPr>
        <w:t xml:space="preserve">. Zmiana na stanowisku kierownika budowy w trakcie realizacji Umowy, musi być uzasadniona przez Wykonawcę na piśmie i zaakceptowana przez Zamawiającego. </w:t>
      </w:r>
    </w:p>
    <w:p w14:paraId="22894D09" w14:textId="29D0F52A" w:rsidR="009B2DC3" w:rsidRPr="009B2DC3" w:rsidRDefault="00351003" w:rsidP="00DF33B9">
      <w:pPr>
        <w:keepLines/>
        <w:suppressAutoHyphens w:val="0"/>
        <w:autoSpaceDE w:val="0"/>
        <w:spacing w:line="276" w:lineRule="auto"/>
        <w:jc w:val="both"/>
        <w:rPr>
          <w:sz w:val="22"/>
          <w:szCs w:val="22"/>
          <w:lang w:eastAsia="pl-PL"/>
        </w:rPr>
      </w:pPr>
      <w:r>
        <w:rPr>
          <w:sz w:val="22"/>
          <w:szCs w:val="22"/>
          <w:lang w:eastAsia="pl-PL"/>
        </w:rPr>
        <w:t>3</w:t>
      </w:r>
      <w:r w:rsidR="009B2DC3" w:rsidRPr="009B2DC3">
        <w:rPr>
          <w:sz w:val="22"/>
          <w:szCs w:val="22"/>
          <w:lang w:eastAsia="pl-PL"/>
        </w:rPr>
        <w:t>. Wyrażenie zgody przez Zamawiającego uzależnione jest od wykazania przez Wykonawcę, iż osoba powoływana na stanowisko kierownika budowy posiada co najmniej takie same kwalifikacje i doświadczenie jak osoby dotychczas sprawujące tę funkcję.</w:t>
      </w:r>
    </w:p>
    <w:p w14:paraId="085D041A" w14:textId="2A9FFF58" w:rsidR="009B2DC3" w:rsidRPr="009B2DC3" w:rsidRDefault="00351003" w:rsidP="00DF33B9">
      <w:pPr>
        <w:keepLines/>
        <w:suppressAutoHyphens w:val="0"/>
        <w:autoSpaceDE w:val="0"/>
        <w:spacing w:line="276" w:lineRule="auto"/>
        <w:jc w:val="both"/>
        <w:rPr>
          <w:sz w:val="22"/>
          <w:szCs w:val="22"/>
          <w:lang w:eastAsia="pl-PL"/>
        </w:rPr>
      </w:pPr>
      <w:r>
        <w:rPr>
          <w:sz w:val="22"/>
          <w:szCs w:val="22"/>
          <w:lang w:eastAsia="pl-PL"/>
        </w:rPr>
        <w:t>4</w:t>
      </w:r>
      <w:r w:rsidR="009B2DC3" w:rsidRPr="009B2DC3">
        <w:rPr>
          <w:sz w:val="22"/>
          <w:szCs w:val="22"/>
          <w:lang w:eastAsia="pl-PL"/>
        </w:rPr>
        <w:t>. Wykonawca zobowiązany jest przedłożyć Zamawiającemu propozycję zmiany, o której mowa w ust. 4 nie później niż na 7 dni przed planowanym powołaniem nowego kierownika budowy.</w:t>
      </w:r>
    </w:p>
    <w:p w14:paraId="737304E7" w14:textId="3AA8E7E0" w:rsidR="009B2DC3" w:rsidRPr="009B2DC3" w:rsidRDefault="00351003" w:rsidP="00DF33B9">
      <w:pPr>
        <w:keepLines/>
        <w:suppressAutoHyphens w:val="0"/>
        <w:autoSpaceDE w:val="0"/>
        <w:spacing w:line="276" w:lineRule="auto"/>
        <w:jc w:val="both"/>
        <w:rPr>
          <w:sz w:val="22"/>
          <w:szCs w:val="22"/>
          <w:lang w:eastAsia="pl-PL"/>
        </w:rPr>
      </w:pPr>
      <w:r>
        <w:rPr>
          <w:sz w:val="22"/>
          <w:szCs w:val="22"/>
          <w:lang w:eastAsia="pl-PL"/>
        </w:rPr>
        <w:t>5</w:t>
      </w:r>
      <w:r w:rsidR="009B2DC3" w:rsidRPr="009B2DC3">
        <w:rPr>
          <w:sz w:val="22"/>
          <w:szCs w:val="22"/>
          <w:lang w:eastAsia="pl-PL"/>
        </w:rPr>
        <w:t>. Jakakolwiek przerwa w realizacji przedmiotu Umowy wynikająca z braku kierownictwa budowy/robót będzie traktowana jako przerwa wynikła z przyczyn zależnych od Wykonawcy i nie może stanowić podstawy do zmiany terminu zakończenia robót.</w:t>
      </w:r>
    </w:p>
    <w:p w14:paraId="1E8FF93F" w14:textId="6E1FB9B9" w:rsidR="009B2DC3" w:rsidRPr="009B2DC3" w:rsidRDefault="00351003" w:rsidP="00DF33B9">
      <w:pPr>
        <w:keepLines/>
        <w:suppressAutoHyphens w:val="0"/>
        <w:autoSpaceDE w:val="0"/>
        <w:spacing w:line="276" w:lineRule="auto"/>
        <w:jc w:val="both"/>
        <w:rPr>
          <w:sz w:val="22"/>
          <w:szCs w:val="22"/>
          <w:lang w:eastAsia="pl-PL"/>
        </w:rPr>
      </w:pPr>
      <w:r>
        <w:rPr>
          <w:sz w:val="22"/>
          <w:szCs w:val="22"/>
          <w:lang w:eastAsia="pl-PL"/>
        </w:rPr>
        <w:t>6</w:t>
      </w:r>
      <w:r w:rsidR="009B2DC3" w:rsidRPr="009B2DC3">
        <w:rPr>
          <w:sz w:val="22"/>
          <w:szCs w:val="22"/>
          <w:lang w:eastAsia="pl-PL"/>
        </w:rPr>
        <w:t>. Powołanie na kierownika budowy innych osób niż wskazanych w ofercie Wykonawcy, bez akceptacji Zamawiającego, stanowi podstawę odstąpienia od Umowy przez Zamawiającego z winy Wykonawcy.</w:t>
      </w:r>
    </w:p>
    <w:p w14:paraId="11B684DA" w14:textId="21B88966" w:rsidR="00A6071C" w:rsidRPr="00A6071C" w:rsidRDefault="00351003" w:rsidP="00DF33B9">
      <w:pPr>
        <w:keepLines/>
        <w:suppressAutoHyphens w:val="0"/>
        <w:autoSpaceDE w:val="0"/>
        <w:spacing w:line="276" w:lineRule="auto"/>
        <w:jc w:val="both"/>
        <w:rPr>
          <w:sz w:val="22"/>
          <w:szCs w:val="22"/>
          <w:lang w:eastAsia="pl-PL"/>
        </w:rPr>
      </w:pPr>
      <w:r>
        <w:rPr>
          <w:sz w:val="22"/>
          <w:szCs w:val="22"/>
          <w:lang w:eastAsia="pl-PL"/>
        </w:rPr>
        <w:t xml:space="preserve">7. </w:t>
      </w:r>
      <w:r w:rsidR="00A6071C" w:rsidRPr="00A6071C">
        <w:rPr>
          <w:sz w:val="22"/>
          <w:szCs w:val="22"/>
          <w:lang w:eastAsia="pl-PL"/>
        </w:rPr>
        <w:t xml:space="preserve">Wykonawca zobowiązuje się świadczyć usługi i wykonywać roboty na podstawie każdorazowej dyspozycji upoważnionego pracownika Zamawiającego w postaci zlecenia jednostkowego, wskazującego czynności do wykonania, które będą składane Wykonawcy (bądź wskazanej przez niego na piśmie osobie) składanych </w:t>
      </w:r>
      <w:r>
        <w:rPr>
          <w:sz w:val="22"/>
          <w:szCs w:val="22"/>
          <w:lang w:eastAsia="pl-PL"/>
        </w:rPr>
        <w:t xml:space="preserve">                                  </w:t>
      </w:r>
      <w:r w:rsidR="00A6071C" w:rsidRPr="00A6071C">
        <w:rPr>
          <w:sz w:val="22"/>
          <w:szCs w:val="22"/>
          <w:lang w:eastAsia="pl-PL"/>
        </w:rPr>
        <w:t>w następujący sposób: na piśmie, faxem, pocztą elektroniczną na adres wskazany przez Wykonawcę ze wskazaniem rodzaju czynności, ich zakresu, miejsca oraz terminu ich wykonania. Strony postanawiają, iż Wykonawca nie ma prawa do podejmowania innych czynności niż te, które zostały określone w zleceniu jednostkowym, bądź czynności w większym zakresie niż ten, który został określony w zleceniu jednostkowym, a następnie żądania zapłaty za nie wynagrodzenia. Zamawiający zastrzega sobie prawo wyznaczenia Wykonawcy terminu świadczenia usług                              i wykonywania robót nie dłuższego niż 15 dni,  a przypadkach zaistnienia zagrożenia bezpieczeństwa uczestników ruchu drogowego - nie dłuższego niż 3 dni.</w:t>
      </w:r>
    </w:p>
    <w:p w14:paraId="221352E6" w14:textId="3ADC6B62" w:rsidR="00A6071C" w:rsidRPr="00A6071C" w:rsidRDefault="00351003" w:rsidP="00DF33B9">
      <w:pPr>
        <w:keepLines/>
        <w:suppressAutoHyphens w:val="0"/>
        <w:autoSpaceDE w:val="0"/>
        <w:spacing w:line="276" w:lineRule="auto"/>
        <w:jc w:val="both"/>
        <w:rPr>
          <w:sz w:val="22"/>
          <w:szCs w:val="22"/>
          <w:lang w:eastAsia="pl-PL"/>
        </w:rPr>
      </w:pPr>
      <w:r>
        <w:rPr>
          <w:sz w:val="22"/>
          <w:szCs w:val="22"/>
          <w:lang w:eastAsia="pl-PL"/>
        </w:rPr>
        <w:t>8</w:t>
      </w:r>
      <w:r w:rsidR="00A6071C" w:rsidRPr="00A6071C">
        <w:rPr>
          <w:sz w:val="22"/>
          <w:szCs w:val="22"/>
          <w:lang w:eastAsia="pl-PL"/>
        </w:rPr>
        <w:t xml:space="preserve">. W przypadku zaistnienia zagrożenia bezpieczeństwa uczestników ruchu Wykonawca zobowiązuje się do natychmiastowego zabezpieczenia i przystąpienia do wykonania usługi. </w:t>
      </w:r>
    </w:p>
    <w:p w14:paraId="135739A3" w14:textId="77777777" w:rsidR="00EE515A" w:rsidRDefault="00EE515A" w:rsidP="00DF33B9">
      <w:pPr>
        <w:pStyle w:val="Normalny1"/>
        <w:tabs>
          <w:tab w:val="left" w:pos="426"/>
        </w:tabs>
        <w:autoSpaceDE w:val="0"/>
        <w:spacing w:line="276" w:lineRule="auto"/>
        <w:jc w:val="center"/>
        <w:rPr>
          <w:rFonts w:eastAsia="TimesNewRomanPS-BoldMT" w:cs="Times New Roman"/>
          <w:b/>
          <w:sz w:val="22"/>
          <w:szCs w:val="22"/>
        </w:rPr>
      </w:pPr>
    </w:p>
    <w:p w14:paraId="7F24D576" w14:textId="1C4161F2" w:rsidR="008765A1" w:rsidRPr="008969E2" w:rsidRDefault="008765A1" w:rsidP="00DF33B9">
      <w:pPr>
        <w:pStyle w:val="Normalny1"/>
        <w:tabs>
          <w:tab w:val="left" w:pos="426"/>
        </w:tabs>
        <w:autoSpaceDE w:val="0"/>
        <w:spacing w:line="276" w:lineRule="auto"/>
        <w:jc w:val="center"/>
        <w:rPr>
          <w:rFonts w:eastAsia="TimesNewRomanPS-BoldMT" w:cs="Times New Roman"/>
          <w:b/>
          <w:sz w:val="22"/>
          <w:szCs w:val="22"/>
        </w:rPr>
      </w:pPr>
      <w:r w:rsidRPr="008969E2">
        <w:rPr>
          <w:rFonts w:eastAsia="TimesNewRomanPS-BoldMT" w:cs="Times New Roman"/>
          <w:b/>
          <w:sz w:val="22"/>
          <w:szCs w:val="22"/>
        </w:rPr>
        <w:t>§ 7</w:t>
      </w:r>
    </w:p>
    <w:p w14:paraId="431E1F6E" w14:textId="77777777" w:rsidR="008765A1" w:rsidRPr="008969E2" w:rsidRDefault="008765A1" w:rsidP="00DF33B9">
      <w:pPr>
        <w:pStyle w:val="Normalny1"/>
        <w:tabs>
          <w:tab w:val="left" w:pos="426"/>
        </w:tabs>
        <w:autoSpaceDE w:val="0"/>
        <w:spacing w:line="276" w:lineRule="auto"/>
        <w:jc w:val="center"/>
        <w:rPr>
          <w:rStyle w:val="Domylnaczcionkaakapitu4"/>
          <w:rFonts w:eastAsia="TimesNewRomanPS-BoldMT" w:cs="Times New Roman"/>
          <w:b/>
          <w:bCs/>
          <w:sz w:val="22"/>
          <w:szCs w:val="22"/>
        </w:rPr>
      </w:pPr>
      <w:r w:rsidRPr="008969E2">
        <w:rPr>
          <w:rFonts w:eastAsia="TimesNewRomanPS-BoldMT" w:cs="Times New Roman"/>
          <w:b/>
          <w:sz w:val="22"/>
          <w:szCs w:val="22"/>
        </w:rPr>
        <w:t>Odbiory</w:t>
      </w:r>
    </w:p>
    <w:p w14:paraId="75A899B2" w14:textId="77777777" w:rsidR="008765A1" w:rsidRPr="008969E2" w:rsidRDefault="008765A1" w:rsidP="00DF33B9">
      <w:pPr>
        <w:pStyle w:val="Normalny1"/>
        <w:tabs>
          <w:tab w:val="left" w:pos="284"/>
        </w:tabs>
        <w:autoSpaceDE w:val="0"/>
        <w:spacing w:line="276" w:lineRule="auto"/>
        <w:jc w:val="both"/>
        <w:rPr>
          <w:rStyle w:val="Domylnaczcionkaakapitu4"/>
          <w:rFonts w:eastAsia="TimesNewRomanPS-BoldMT" w:cs="Times New Roman"/>
          <w:bCs/>
          <w:sz w:val="22"/>
          <w:szCs w:val="22"/>
        </w:rPr>
      </w:pPr>
      <w:r w:rsidRPr="008969E2">
        <w:rPr>
          <w:rStyle w:val="Domylnaczcionkaakapitu4"/>
          <w:rFonts w:eastAsia="TimesNewRomanPS-BoldMT" w:cs="Times New Roman"/>
          <w:bCs/>
          <w:sz w:val="22"/>
          <w:szCs w:val="22"/>
        </w:rPr>
        <w:t>1.</w:t>
      </w:r>
      <w:r w:rsidRPr="008969E2">
        <w:rPr>
          <w:rStyle w:val="Domylnaczcionkaakapitu4"/>
          <w:rFonts w:eastAsia="TimesNewRomanPS-BoldMT" w:cs="Times New Roman"/>
          <w:bCs/>
          <w:sz w:val="22"/>
          <w:szCs w:val="22"/>
        </w:rPr>
        <w:tab/>
        <w:t>Strony umowy postanawiają, iż roboty budowlane będą przedmiotem odbioru końcowego oraz odbioru przed upływem okresu gwarancji. Ponadto strony dopuszczają możliwość okresowych przeglądów technicznych wykonywania robót budowlanych.</w:t>
      </w:r>
    </w:p>
    <w:p w14:paraId="601D4097" w14:textId="52ABF2A1" w:rsidR="008765A1" w:rsidRPr="008969E2" w:rsidRDefault="008765A1" w:rsidP="00DF33B9">
      <w:pPr>
        <w:pStyle w:val="Normalny1"/>
        <w:tabs>
          <w:tab w:val="left" w:pos="284"/>
        </w:tabs>
        <w:autoSpaceDE w:val="0"/>
        <w:spacing w:line="276" w:lineRule="auto"/>
        <w:jc w:val="both"/>
        <w:rPr>
          <w:rStyle w:val="Domylnaczcionkaakapitu4"/>
          <w:rFonts w:eastAsia="TimesNewRomanPS-BoldMT" w:cs="Times New Roman"/>
          <w:bCs/>
          <w:sz w:val="22"/>
          <w:szCs w:val="22"/>
        </w:rPr>
      </w:pPr>
      <w:r w:rsidRPr="008969E2">
        <w:rPr>
          <w:rStyle w:val="Domylnaczcionkaakapitu4"/>
          <w:rFonts w:eastAsia="TimesNewRomanPS-BoldMT" w:cs="Times New Roman"/>
          <w:bCs/>
          <w:sz w:val="22"/>
          <w:szCs w:val="22"/>
        </w:rPr>
        <w:t>2.</w:t>
      </w:r>
      <w:r w:rsidRPr="008969E2">
        <w:rPr>
          <w:rStyle w:val="Domylnaczcionkaakapitu4"/>
          <w:rFonts w:eastAsia="TimesNewRomanPS-BoldMT" w:cs="Times New Roman"/>
          <w:bCs/>
          <w:sz w:val="22"/>
          <w:szCs w:val="22"/>
        </w:rPr>
        <w:tab/>
        <w:t xml:space="preserve">Wykonawca (kierownik budowy) zobowiązuje się zgłosić </w:t>
      </w:r>
      <w:r w:rsidR="00D04509" w:rsidRPr="008969E2">
        <w:rPr>
          <w:rStyle w:val="Domylnaczcionkaakapitu4"/>
          <w:rFonts w:eastAsia="TimesNewRomanPS-BoldMT" w:cs="Times New Roman"/>
          <w:bCs/>
          <w:sz w:val="22"/>
          <w:szCs w:val="22"/>
        </w:rPr>
        <w:t>Zamawiającemu</w:t>
      </w:r>
      <w:r w:rsidRPr="008969E2">
        <w:rPr>
          <w:rStyle w:val="Domylnaczcionkaakapitu4"/>
          <w:rFonts w:eastAsia="TimesNewRomanPS-BoldMT" w:cs="Times New Roman"/>
          <w:bCs/>
          <w:sz w:val="22"/>
          <w:szCs w:val="22"/>
        </w:rPr>
        <w:t xml:space="preserve"> gotowość do odbioru końcowego robót budowlanych oraz dokonać stosownego wpisu do dziennika budowy stwierdzającego gotowość do odbiorów częściowych i odbioru końcowego. Uznanie gotowości odbioru końcowego jest warunkiem wyznaczenia przez Zamawiającego terminu rozpoczęcia tego odbioru.</w:t>
      </w:r>
    </w:p>
    <w:p w14:paraId="5D43D5AB" w14:textId="77777777" w:rsidR="008765A1" w:rsidRPr="008969E2" w:rsidRDefault="008765A1" w:rsidP="00DF33B9">
      <w:pPr>
        <w:pStyle w:val="Normalny1"/>
        <w:tabs>
          <w:tab w:val="left" w:pos="426"/>
        </w:tabs>
        <w:autoSpaceDE w:val="0"/>
        <w:spacing w:line="276" w:lineRule="auto"/>
        <w:jc w:val="both"/>
        <w:rPr>
          <w:rStyle w:val="Domylnaczcionkaakapitu4"/>
          <w:rFonts w:eastAsia="TimesNewRomanPS-BoldMT" w:cs="Times New Roman"/>
          <w:bCs/>
          <w:sz w:val="22"/>
          <w:szCs w:val="22"/>
        </w:rPr>
      </w:pPr>
      <w:r w:rsidRPr="008969E2">
        <w:rPr>
          <w:rStyle w:val="Domylnaczcionkaakapitu4"/>
          <w:rFonts w:eastAsia="TimesNewRomanPS-BoldMT" w:cs="Times New Roman"/>
          <w:bCs/>
          <w:sz w:val="22"/>
          <w:szCs w:val="22"/>
        </w:rPr>
        <w:t>3. Zamawiający zobowiązuje się wyznaczyć termin rozpoczęcia odbioru końcowego na dzień przypadający nie później niż na 10 dni od dnia skutecznego zawiadomienia go przez Wykonawcę o gotowości do odbioru końcowego, a następnie zawiadomić o terminie Wykonawcę.</w:t>
      </w:r>
    </w:p>
    <w:p w14:paraId="0E68E1C8" w14:textId="77777777" w:rsidR="008765A1" w:rsidRPr="008969E2" w:rsidRDefault="008765A1" w:rsidP="00DF33B9">
      <w:pPr>
        <w:pStyle w:val="Normalny1"/>
        <w:tabs>
          <w:tab w:val="left" w:pos="426"/>
        </w:tabs>
        <w:autoSpaceDE w:val="0"/>
        <w:spacing w:line="276" w:lineRule="auto"/>
        <w:jc w:val="both"/>
        <w:rPr>
          <w:rStyle w:val="Domylnaczcionkaakapitu4"/>
          <w:rFonts w:eastAsia="TimesNewRomanPS-BoldMT" w:cs="Times New Roman"/>
          <w:bCs/>
          <w:sz w:val="22"/>
          <w:szCs w:val="22"/>
        </w:rPr>
      </w:pPr>
      <w:r w:rsidRPr="008969E2">
        <w:rPr>
          <w:rStyle w:val="Domylnaczcionkaakapitu4"/>
          <w:rFonts w:eastAsia="TimesNewRomanPS-BoldMT" w:cs="Times New Roman"/>
          <w:bCs/>
          <w:sz w:val="22"/>
          <w:szCs w:val="22"/>
        </w:rPr>
        <w:t xml:space="preserve">4. Przed dokonaniem odbioru końcowego Wykonawca zobowiązuje się przekazać Zamawiającemu wszelkie </w:t>
      </w:r>
      <w:r w:rsidRPr="008969E2">
        <w:rPr>
          <w:rStyle w:val="Domylnaczcionkaakapitu4"/>
          <w:rFonts w:eastAsia="TimesNewRomanPS-BoldMT" w:cs="Times New Roman"/>
          <w:bCs/>
          <w:sz w:val="22"/>
          <w:szCs w:val="22"/>
        </w:rPr>
        <w:lastRenderedPageBreak/>
        <w:t>niezbędne dokumenty:</w:t>
      </w:r>
    </w:p>
    <w:p w14:paraId="68AA7545" w14:textId="77777777" w:rsidR="008765A1" w:rsidRPr="008969E2" w:rsidRDefault="008765A1" w:rsidP="00DF33B9">
      <w:pPr>
        <w:pStyle w:val="Normalny1"/>
        <w:tabs>
          <w:tab w:val="left" w:pos="426"/>
        </w:tabs>
        <w:autoSpaceDE w:val="0"/>
        <w:spacing w:line="276" w:lineRule="auto"/>
        <w:jc w:val="both"/>
        <w:rPr>
          <w:rStyle w:val="Domylnaczcionkaakapitu4"/>
          <w:rFonts w:eastAsia="TimesNewRomanPS-BoldMT" w:cs="Times New Roman"/>
          <w:bCs/>
          <w:sz w:val="22"/>
          <w:szCs w:val="22"/>
        </w:rPr>
      </w:pPr>
      <w:r w:rsidRPr="008969E2">
        <w:rPr>
          <w:rStyle w:val="Domylnaczcionkaakapitu4"/>
          <w:rFonts w:eastAsia="TimesNewRomanPS-BoldMT" w:cs="Times New Roman"/>
          <w:bCs/>
          <w:sz w:val="22"/>
          <w:szCs w:val="22"/>
        </w:rPr>
        <w:t>1) protokoły badań i sprawdzeń,</w:t>
      </w:r>
    </w:p>
    <w:p w14:paraId="362C34DC" w14:textId="561481DE" w:rsidR="008765A1" w:rsidRPr="008969E2" w:rsidRDefault="00351003" w:rsidP="00DF33B9">
      <w:pPr>
        <w:pStyle w:val="Normalny1"/>
        <w:tabs>
          <w:tab w:val="left" w:pos="426"/>
        </w:tabs>
        <w:autoSpaceDE w:val="0"/>
        <w:spacing w:line="276" w:lineRule="auto"/>
        <w:jc w:val="both"/>
        <w:rPr>
          <w:rStyle w:val="Domylnaczcionkaakapitu4"/>
          <w:rFonts w:eastAsia="TimesNewRomanPS-BoldMT" w:cs="Times New Roman"/>
          <w:bCs/>
          <w:sz w:val="22"/>
          <w:szCs w:val="22"/>
        </w:rPr>
      </w:pPr>
      <w:r>
        <w:rPr>
          <w:rStyle w:val="Domylnaczcionkaakapitu4"/>
          <w:rFonts w:eastAsia="TimesNewRomanPS-BoldMT" w:cs="Times New Roman"/>
          <w:bCs/>
          <w:sz w:val="22"/>
          <w:szCs w:val="22"/>
        </w:rPr>
        <w:t>2</w:t>
      </w:r>
      <w:r w:rsidR="008765A1" w:rsidRPr="008969E2">
        <w:rPr>
          <w:rStyle w:val="Domylnaczcionkaakapitu4"/>
          <w:rFonts w:eastAsia="TimesNewRomanPS-BoldMT" w:cs="Times New Roman"/>
          <w:bCs/>
          <w:sz w:val="22"/>
          <w:szCs w:val="22"/>
        </w:rPr>
        <w:t>) dokumentację powykonawczą w niezbędnej ilości egzemplarzy,</w:t>
      </w:r>
    </w:p>
    <w:p w14:paraId="58F49A30" w14:textId="4ABF06B0" w:rsidR="008765A1" w:rsidRPr="008969E2" w:rsidRDefault="00351003" w:rsidP="00DF33B9">
      <w:pPr>
        <w:pStyle w:val="Normalny1"/>
        <w:tabs>
          <w:tab w:val="left" w:pos="426"/>
        </w:tabs>
        <w:autoSpaceDE w:val="0"/>
        <w:spacing w:line="276" w:lineRule="auto"/>
        <w:jc w:val="both"/>
        <w:rPr>
          <w:rStyle w:val="Domylnaczcionkaakapitu4"/>
          <w:rFonts w:eastAsia="TimesNewRomanPS-BoldMT" w:cs="Times New Roman"/>
          <w:bCs/>
          <w:sz w:val="22"/>
          <w:szCs w:val="22"/>
        </w:rPr>
      </w:pPr>
      <w:r>
        <w:rPr>
          <w:rStyle w:val="Domylnaczcionkaakapitu4"/>
          <w:rFonts w:eastAsia="TimesNewRomanPS-BoldMT" w:cs="Times New Roman"/>
          <w:bCs/>
          <w:sz w:val="22"/>
          <w:szCs w:val="22"/>
        </w:rPr>
        <w:t>3</w:t>
      </w:r>
      <w:r w:rsidR="008765A1" w:rsidRPr="008969E2">
        <w:rPr>
          <w:rStyle w:val="Domylnaczcionkaakapitu4"/>
          <w:rFonts w:eastAsia="TimesNewRomanPS-BoldMT" w:cs="Times New Roman"/>
          <w:bCs/>
          <w:sz w:val="22"/>
          <w:szCs w:val="22"/>
        </w:rPr>
        <w:t>) protokoły odbioru robót zanikających,</w:t>
      </w:r>
    </w:p>
    <w:p w14:paraId="3E6D0237" w14:textId="7B1F1C69" w:rsidR="008765A1" w:rsidRPr="008969E2" w:rsidRDefault="00351003" w:rsidP="00DF33B9">
      <w:pPr>
        <w:pStyle w:val="Normalny1"/>
        <w:tabs>
          <w:tab w:val="left" w:pos="426"/>
        </w:tabs>
        <w:autoSpaceDE w:val="0"/>
        <w:spacing w:line="276" w:lineRule="auto"/>
        <w:jc w:val="both"/>
        <w:rPr>
          <w:rStyle w:val="Domylnaczcionkaakapitu4"/>
          <w:rFonts w:eastAsia="TimesNewRomanPS-BoldMT" w:cs="Times New Roman"/>
          <w:bCs/>
          <w:sz w:val="22"/>
          <w:szCs w:val="22"/>
        </w:rPr>
      </w:pPr>
      <w:r>
        <w:rPr>
          <w:rStyle w:val="Domylnaczcionkaakapitu4"/>
          <w:rFonts w:eastAsia="TimesNewRomanPS-BoldMT" w:cs="Times New Roman"/>
          <w:bCs/>
          <w:sz w:val="22"/>
          <w:szCs w:val="22"/>
        </w:rPr>
        <w:t>4</w:t>
      </w:r>
      <w:r w:rsidR="008765A1" w:rsidRPr="008969E2">
        <w:rPr>
          <w:rStyle w:val="Domylnaczcionkaakapitu4"/>
          <w:rFonts w:eastAsia="TimesNewRomanPS-BoldMT" w:cs="Times New Roman"/>
          <w:bCs/>
          <w:sz w:val="22"/>
          <w:szCs w:val="22"/>
        </w:rPr>
        <w:t>) dokumenty potwierdzające, że materiały użyte do wykonania robót budowlanych są dopuszczone do obrotu i stosowania w budownictwie, tzn. posiadają wymagane obowiązującymi przepisami prawa atesty, certyfikaty i specyfikacje techniczne,</w:t>
      </w:r>
    </w:p>
    <w:p w14:paraId="76FAD5CA" w14:textId="40772579" w:rsidR="008765A1" w:rsidRPr="008969E2" w:rsidRDefault="00351003" w:rsidP="00DF33B9">
      <w:pPr>
        <w:pStyle w:val="Normalny1"/>
        <w:tabs>
          <w:tab w:val="left" w:pos="426"/>
        </w:tabs>
        <w:autoSpaceDE w:val="0"/>
        <w:spacing w:line="276" w:lineRule="auto"/>
        <w:jc w:val="both"/>
        <w:rPr>
          <w:rStyle w:val="Domylnaczcionkaakapitu4"/>
          <w:rFonts w:eastAsia="TimesNewRomanPS-BoldMT" w:cs="Times New Roman"/>
          <w:bCs/>
          <w:sz w:val="22"/>
          <w:szCs w:val="22"/>
        </w:rPr>
      </w:pPr>
      <w:r>
        <w:rPr>
          <w:rStyle w:val="Domylnaczcionkaakapitu4"/>
          <w:rFonts w:eastAsia="TimesNewRomanPS-BoldMT" w:cs="Times New Roman"/>
          <w:bCs/>
          <w:sz w:val="22"/>
          <w:szCs w:val="22"/>
        </w:rPr>
        <w:t>5</w:t>
      </w:r>
      <w:r w:rsidR="008765A1" w:rsidRPr="008969E2">
        <w:rPr>
          <w:rStyle w:val="Domylnaczcionkaakapitu4"/>
          <w:rFonts w:eastAsia="TimesNewRomanPS-BoldMT" w:cs="Times New Roman"/>
          <w:bCs/>
          <w:sz w:val="22"/>
          <w:szCs w:val="22"/>
        </w:rPr>
        <w:t>) dokumentację zamienną (powykonawczą) z wszystkimi, naniesionymi zmianami w toku budowy oraz z spisem zawartości poszczególnych teczek (jeśli dotyczy),</w:t>
      </w:r>
    </w:p>
    <w:p w14:paraId="0FE8901C" w14:textId="3FA247BA" w:rsidR="008765A1" w:rsidRPr="008969E2" w:rsidRDefault="00351003" w:rsidP="00DF33B9">
      <w:pPr>
        <w:pStyle w:val="Normalny1"/>
        <w:tabs>
          <w:tab w:val="left" w:pos="426"/>
        </w:tabs>
        <w:autoSpaceDE w:val="0"/>
        <w:spacing w:line="276" w:lineRule="auto"/>
        <w:jc w:val="both"/>
        <w:rPr>
          <w:rStyle w:val="Domylnaczcionkaakapitu4"/>
          <w:rFonts w:eastAsia="TimesNewRomanPS-BoldMT" w:cs="Times New Roman"/>
          <w:bCs/>
          <w:sz w:val="22"/>
          <w:szCs w:val="22"/>
        </w:rPr>
      </w:pPr>
      <w:r>
        <w:rPr>
          <w:rStyle w:val="Domylnaczcionkaakapitu4"/>
          <w:rFonts w:eastAsia="TimesNewRomanPS-BoldMT" w:cs="Times New Roman"/>
          <w:bCs/>
          <w:sz w:val="22"/>
          <w:szCs w:val="22"/>
        </w:rPr>
        <w:t>6</w:t>
      </w:r>
      <w:r w:rsidR="008765A1" w:rsidRPr="008969E2">
        <w:rPr>
          <w:rStyle w:val="Domylnaczcionkaakapitu4"/>
          <w:rFonts w:eastAsia="TimesNewRomanPS-BoldMT" w:cs="Times New Roman"/>
          <w:bCs/>
          <w:sz w:val="22"/>
          <w:szCs w:val="22"/>
        </w:rPr>
        <w:t>)  oświadczenie kierownika budowy oraz kierowników robót,</w:t>
      </w:r>
    </w:p>
    <w:p w14:paraId="13E4DF52" w14:textId="5FC4AFE0" w:rsidR="008765A1" w:rsidRPr="008969E2" w:rsidRDefault="00351003" w:rsidP="00DF33B9">
      <w:pPr>
        <w:pStyle w:val="Normalny1"/>
        <w:tabs>
          <w:tab w:val="left" w:pos="426"/>
        </w:tabs>
        <w:autoSpaceDE w:val="0"/>
        <w:spacing w:line="276" w:lineRule="auto"/>
        <w:jc w:val="both"/>
        <w:rPr>
          <w:rStyle w:val="Domylnaczcionkaakapitu4"/>
          <w:rFonts w:eastAsia="TimesNewRomanPS-BoldMT" w:cs="Times New Roman"/>
          <w:bCs/>
          <w:sz w:val="22"/>
          <w:szCs w:val="22"/>
        </w:rPr>
      </w:pPr>
      <w:r>
        <w:rPr>
          <w:rStyle w:val="Domylnaczcionkaakapitu4"/>
          <w:rFonts w:eastAsia="TimesNewRomanPS-BoldMT" w:cs="Times New Roman"/>
          <w:bCs/>
          <w:sz w:val="22"/>
          <w:szCs w:val="22"/>
        </w:rPr>
        <w:t>7</w:t>
      </w:r>
      <w:r w:rsidR="008765A1" w:rsidRPr="008969E2">
        <w:rPr>
          <w:rStyle w:val="Domylnaczcionkaakapitu4"/>
          <w:rFonts w:eastAsia="TimesNewRomanPS-BoldMT" w:cs="Times New Roman"/>
          <w:bCs/>
          <w:sz w:val="22"/>
          <w:szCs w:val="22"/>
        </w:rPr>
        <w:t>) oświadczenie kierownika budowy o doprowadzeniu do należytego stanu i porządku terenu budowy.</w:t>
      </w:r>
    </w:p>
    <w:p w14:paraId="4E581997" w14:textId="77777777" w:rsidR="008765A1" w:rsidRPr="008969E2" w:rsidRDefault="008765A1" w:rsidP="00DF33B9">
      <w:pPr>
        <w:pStyle w:val="Normalny1"/>
        <w:tabs>
          <w:tab w:val="left" w:pos="284"/>
        </w:tabs>
        <w:autoSpaceDE w:val="0"/>
        <w:spacing w:line="276" w:lineRule="auto"/>
        <w:jc w:val="both"/>
        <w:rPr>
          <w:rStyle w:val="Domylnaczcionkaakapitu4"/>
          <w:rFonts w:eastAsia="TimesNewRomanPS-BoldMT" w:cs="Times New Roman"/>
          <w:bCs/>
          <w:sz w:val="22"/>
          <w:szCs w:val="22"/>
        </w:rPr>
      </w:pPr>
      <w:r w:rsidRPr="008969E2">
        <w:rPr>
          <w:rStyle w:val="Domylnaczcionkaakapitu4"/>
          <w:rFonts w:eastAsia="TimesNewRomanPS-BoldMT" w:cs="Times New Roman"/>
          <w:bCs/>
          <w:sz w:val="22"/>
          <w:szCs w:val="22"/>
        </w:rPr>
        <w:t>5.</w:t>
      </w:r>
      <w:r w:rsidRPr="008969E2">
        <w:rPr>
          <w:rStyle w:val="Domylnaczcionkaakapitu4"/>
          <w:rFonts w:eastAsia="TimesNewRomanPS-BoldMT" w:cs="Times New Roman"/>
          <w:bCs/>
          <w:sz w:val="22"/>
          <w:szCs w:val="22"/>
        </w:rPr>
        <w:tab/>
        <w:t>Zamawiający zastrzega sobie prawo wstrzymania się z przystąpieniem do odbioru końcowego robót budowlanych do czasu należytego wykonania przez Wykonawcę zobowiązań, o których mowa w ust.4.</w:t>
      </w:r>
    </w:p>
    <w:p w14:paraId="24DA96AA" w14:textId="6586FF73" w:rsidR="008765A1" w:rsidRPr="008969E2" w:rsidRDefault="008765A1" w:rsidP="00DF33B9">
      <w:pPr>
        <w:pStyle w:val="Normalny1"/>
        <w:tabs>
          <w:tab w:val="left" w:pos="284"/>
        </w:tabs>
        <w:autoSpaceDE w:val="0"/>
        <w:spacing w:line="276" w:lineRule="auto"/>
        <w:jc w:val="both"/>
        <w:rPr>
          <w:rStyle w:val="Domylnaczcionkaakapitu4"/>
          <w:rFonts w:eastAsia="TimesNewRomanPS-BoldMT" w:cs="Times New Roman"/>
          <w:bCs/>
          <w:sz w:val="22"/>
          <w:szCs w:val="22"/>
        </w:rPr>
      </w:pPr>
      <w:r w:rsidRPr="008969E2">
        <w:rPr>
          <w:rStyle w:val="Domylnaczcionkaakapitu4"/>
          <w:rFonts w:eastAsia="TimesNewRomanPS-BoldMT" w:cs="Times New Roman"/>
          <w:bCs/>
          <w:sz w:val="22"/>
          <w:szCs w:val="22"/>
        </w:rPr>
        <w:t>6.</w:t>
      </w:r>
      <w:r w:rsidRPr="008969E2">
        <w:rPr>
          <w:rStyle w:val="Domylnaczcionkaakapitu4"/>
          <w:rFonts w:eastAsia="TimesNewRomanPS-BoldMT" w:cs="Times New Roman"/>
          <w:bCs/>
          <w:sz w:val="22"/>
          <w:szCs w:val="22"/>
        </w:rPr>
        <w:tab/>
        <w:t xml:space="preserve">Strony postanawiają, że z czynności odbioru końcowego robót budowlanych zostanie sporządzony pisemny protokół odbioru. Protokół będzie zawierać ustalenia dokonane w toku odbioru (w szczególności określenie wad) oraz terminy wyznaczone Wykonawcy na usunięcie wad stwierdzonych przy odbiorze. Termin na usunięcie wad wyznaczony Wykonawcy nie będzie krótszy niż 7 dni. Po usunięciu wad stwierdzonych w toku odbioru końcowego Wykonawca (kierownik budowy) zobowiązuje się do zawiadomienia Zamawiającego o usunięciu wad oraz zgłoszenia gotowości odbioru usunięcia wad wyszczególnionych przy odbiorze końcowym. Z czynności odbioru usunięcia wad wyszczególnionych przy odbiorze końcowym zostanie sporządzony pisemny protokół stanowiący załącznik do protokołu odbioru końcowego. Protokół odbioru końcowego oraz protokół z czynności odbioru usunięcia wad wyszczególnionych przy odbiorze końcowym będzie podpisany przez Wykonawcę oraz osobę upoważnioną przez Zamawiającego. Protokół z czynności odbioru usunięcia wad wyszczególnionych przy odbiorze końcowym będzie podpisany przez osobę upoważnioną przez Zamawiającego tylko i wyłącznie w sytuacji usunięciu wszelkich wad, co Wykonawca uznaje i akceptuje. </w:t>
      </w:r>
    </w:p>
    <w:p w14:paraId="70D2C54E" w14:textId="77777777" w:rsidR="008765A1" w:rsidRPr="008969E2" w:rsidRDefault="008765A1" w:rsidP="00DF33B9">
      <w:pPr>
        <w:pStyle w:val="Normalny1"/>
        <w:tabs>
          <w:tab w:val="left" w:pos="284"/>
        </w:tabs>
        <w:autoSpaceDE w:val="0"/>
        <w:spacing w:line="276" w:lineRule="auto"/>
        <w:jc w:val="both"/>
        <w:rPr>
          <w:rStyle w:val="Domylnaczcionkaakapitu4"/>
          <w:rFonts w:eastAsia="TimesNewRomanPS-BoldMT" w:cs="Times New Roman"/>
          <w:bCs/>
          <w:sz w:val="22"/>
          <w:szCs w:val="22"/>
        </w:rPr>
      </w:pPr>
      <w:r w:rsidRPr="008969E2">
        <w:rPr>
          <w:rStyle w:val="Domylnaczcionkaakapitu4"/>
          <w:rFonts w:eastAsia="TimesNewRomanPS-BoldMT" w:cs="Times New Roman"/>
          <w:bCs/>
          <w:sz w:val="22"/>
          <w:szCs w:val="22"/>
        </w:rPr>
        <w:t>7.</w:t>
      </w:r>
      <w:r w:rsidRPr="008969E2">
        <w:rPr>
          <w:rStyle w:val="Domylnaczcionkaakapitu4"/>
          <w:rFonts w:eastAsia="TimesNewRomanPS-BoldMT" w:cs="Times New Roman"/>
          <w:bCs/>
          <w:sz w:val="22"/>
          <w:szCs w:val="22"/>
        </w:rPr>
        <w:tab/>
        <w:t xml:space="preserve">Jeżeli w toku czynności odbioru końcowego zostaną stwierdzone wady lub brak realizacji przez Wykonawcę innych zobowiązań przez niego przyjętych na podstawie umowy, niezależnie od uprawnień przewidzianych ust. 4 i 6 niniejszego paragrafu oraz wynikających z przepisów ogólnych, Zamawiający zastrzega sobie prawo: </w:t>
      </w:r>
    </w:p>
    <w:p w14:paraId="60E84176" w14:textId="77777777" w:rsidR="008765A1" w:rsidRPr="008969E2" w:rsidRDefault="008765A1" w:rsidP="00DF33B9">
      <w:pPr>
        <w:pStyle w:val="Normalny1"/>
        <w:tabs>
          <w:tab w:val="left" w:pos="284"/>
        </w:tabs>
        <w:autoSpaceDE w:val="0"/>
        <w:spacing w:line="276" w:lineRule="auto"/>
        <w:jc w:val="both"/>
        <w:rPr>
          <w:rStyle w:val="Domylnaczcionkaakapitu4"/>
          <w:rFonts w:eastAsia="TimesNewRomanPS-BoldMT" w:cs="Times New Roman"/>
          <w:bCs/>
          <w:sz w:val="22"/>
          <w:szCs w:val="22"/>
        </w:rPr>
      </w:pPr>
      <w:r w:rsidRPr="008969E2">
        <w:rPr>
          <w:rStyle w:val="Domylnaczcionkaakapitu4"/>
          <w:rFonts w:eastAsia="TimesNewRomanPS-BoldMT" w:cs="Times New Roman"/>
          <w:bCs/>
          <w:sz w:val="22"/>
          <w:szCs w:val="22"/>
        </w:rPr>
        <w:t>1)</w:t>
      </w:r>
      <w:r w:rsidRPr="008969E2">
        <w:rPr>
          <w:rStyle w:val="Domylnaczcionkaakapitu4"/>
          <w:rFonts w:eastAsia="TimesNewRomanPS-BoldMT" w:cs="Times New Roman"/>
          <w:bCs/>
          <w:sz w:val="22"/>
          <w:szCs w:val="22"/>
        </w:rPr>
        <w:tab/>
        <w:t>odmowy przystąpienia do odbioru końcowego, jeżeli przeszkodę odbioru można usunąć, do czasu jej usunięcia,</w:t>
      </w:r>
    </w:p>
    <w:p w14:paraId="49243D15" w14:textId="77777777" w:rsidR="008765A1" w:rsidRPr="008969E2" w:rsidRDefault="008765A1" w:rsidP="00DF33B9">
      <w:pPr>
        <w:pStyle w:val="Normalny1"/>
        <w:tabs>
          <w:tab w:val="left" w:pos="284"/>
        </w:tabs>
        <w:autoSpaceDE w:val="0"/>
        <w:spacing w:line="276" w:lineRule="auto"/>
        <w:jc w:val="both"/>
        <w:rPr>
          <w:rStyle w:val="Domylnaczcionkaakapitu4"/>
          <w:rFonts w:eastAsia="TimesNewRomanPS-BoldMT" w:cs="Times New Roman"/>
          <w:bCs/>
          <w:sz w:val="22"/>
          <w:szCs w:val="22"/>
        </w:rPr>
      </w:pPr>
      <w:r w:rsidRPr="008969E2">
        <w:rPr>
          <w:rStyle w:val="Domylnaczcionkaakapitu4"/>
          <w:rFonts w:eastAsia="TimesNewRomanPS-BoldMT" w:cs="Times New Roman"/>
          <w:bCs/>
          <w:sz w:val="22"/>
          <w:szCs w:val="22"/>
        </w:rPr>
        <w:t>2)</w:t>
      </w:r>
      <w:r w:rsidRPr="008969E2">
        <w:rPr>
          <w:rStyle w:val="Domylnaczcionkaakapitu4"/>
          <w:rFonts w:eastAsia="TimesNewRomanPS-BoldMT" w:cs="Times New Roman"/>
          <w:bCs/>
          <w:sz w:val="22"/>
          <w:szCs w:val="22"/>
        </w:rPr>
        <w:tab/>
        <w:t>odstąpienia od umowy w całości lub w części, jeżeli przeszkody nie da się usunąć,</w:t>
      </w:r>
    </w:p>
    <w:p w14:paraId="0E483A14" w14:textId="77777777" w:rsidR="008765A1" w:rsidRPr="008969E2" w:rsidRDefault="008765A1" w:rsidP="00DF33B9">
      <w:pPr>
        <w:pStyle w:val="Normalny1"/>
        <w:tabs>
          <w:tab w:val="left" w:pos="284"/>
        </w:tabs>
        <w:autoSpaceDE w:val="0"/>
        <w:spacing w:line="276" w:lineRule="auto"/>
        <w:jc w:val="both"/>
        <w:rPr>
          <w:rStyle w:val="Domylnaczcionkaakapitu4"/>
          <w:rFonts w:eastAsia="TimesNewRomanPS-BoldMT" w:cs="Times New Roman"/>
          <w:bCs/>
          <w:sz w:val="22"/>
          <w:szCs w:val="22"/>
        </w:rPr>
      </w:pPr>
      <w:r w:rsidRPr="008969E2">
        <w:rPr>
          <w:rStyle w:val="Domylnaczcionkaakapitu4"/>
          <w:rFonts w:eastAsia="TimesNewRomanPS-BoldMT" w:cs="Times New Roman"/>
          <w:bCs/>
          <w:sz w:val="22"/>
          <w:szCs w:val="22"/>
        </w:rPr>
        <w:t>3)</w:t>
      </w:r>
      <w:r w:rsidRPr="008969E2">
        <w:rPr>
          <w:rStyle w:val="Domylnaczcionkaakapitu4"/>
          <w:rFonts w:eastAsia="TimesNewRomanPS-BoldMT" w:cs="Times New Roman"/>
          <w:bCs/>
          <w:sz w:val="22"/>
          <w:szCs w:val="22"/>
        </w:rPr>
        <w:tab/>
        <w:t>żądania wykonania robót budowlanych po raz kolejny,</w:t>
      </w:r>
    </w:p>
    <w:p w14:paraId="03E8D6E1" w14:textId="77777777" w:rsidR="008765A1" w:rsidRPr="008969E2" w:rsidRDefault="008765A1" w:rsidP="00DF33B9">
      <w:pPr>
        <w:pStyle w:val="Normalny1"/>
        <w:tabs>
          <w:tab w:val="left" w:pos="284"/>
        </w:tabs>
        <w:autoSpaceDE w:val="0"/>
        <w:spacing w:line="276" w:lineRule="auto"/>
        <w:jc w:val="both"/>
        <w:rPr>
          <w:rStyle w:val="Domylnaczcionkaakapitu4"/>
          <w:rFonts w:eastAsia="TimesNewRomanPS-BoldMT" w:cs="Times New Roman"/>
          <w:bCs/>
          <w:sz w:val="22"/>
          <w:szCs w:val="22"/>
        </w:rPr>
      </w:pPr>
      <w:r w:rsidRPr="008969E2">
        <w:rPr>
          <w:rStyle w:val="Domylnaczcionkaakapitu4"/>
          <w:rFonts w:eastAsia="TimesNewRomanPS-BoldMT" w:cs="Times New Roman"/>
          <w:bCs/>
          <w:sz w:val="22"/>
          <w:szCs w:val="22"/>
        </w:rPr>
        <w:t>4)</w:t>
      </w:r>
      <w:r w:rsidRPr="008969E2">
        <w:rPr>
          <w:rStyle w:val="Domylnaczcionkaakapitu4"/>
          <w:rFonts w:eastAsia="TimesNewRomanPS-BoldMT" w:cs="Times New Roman"/>
          <w:bCs/>
          <w:sz w:val="22"/>
          <w:szCs w:val="22"/>
        </w:rPr>
        <w:tab/>
        <w:t>wykonania zastępczego robót budowlanych na koszt i niebezpieczeństwo Wykonawcy w przypadku bezskutecznego upływu wyznaczonego terminu do usunięcia wad przez Wykonawcę,</w:t>
      </w:r>
    </w:p>
    <w:p w14:paraId="254EB910" w14:textId="16881F67" w:rsidR="008765A1" w:rsidRPr="008969E2" w:rsidRDefault="008765A1" w:rsidP="00DF33B9">
      <w:pPr>
        <w:pStyle w:val="Normalny1"/>
        <w:tabs>
          <w:tab w:val="left" w:pos="426"/>
        </w:tabs>
        <w:autoSpaceDE w:val="0"/>
        <w:spacing w:line="276" w:lineRule="auto"/>
        <w:jc w:val="both"/>
        <w:rPr>
          <w:rFonts w:eastAsia="TimesNewRomanPSMT" w:cs="Times New Roman"/>
          <w:sz w:val="22"/>
          <w:szCs w:val="22"/>
        </w:rPr>
      </w:pPr>
      <w:r w:rsidRPr="008969E2">
        <w:rPr>
          <w:rStyle w:val="Domylnaczcionkaakapitu4"/>
          <w:rFonts w:eastAsia="TimesNewRomanPS-BoldMT" w:cs="Times New Roman"/>
          <w:bCs/>
          <w:sz w:val="22"/>
          <w:szCs w:val="22"/>
        </w:rPr>
        <w:t>5)</w:t>
      </w:r>
      <w:r w:rsidRPr="008969E2">
        <w:rPr>
          <w:rStyle w:val="Domylnaczcionkaakapitu4"/>
          <w:rFonts w:eastAsia="TimesNewRomanPS-BoldMT" w:cs="Times New Roman"/>
          <w:bCs/>
          <w:sz w:val="22"/>
          <w:szCs w:val="22"/>
        </w:rPr>
        <w:tab/>
        <w:t>żądania obniżenia ceny w odpowiednim stosunku, jeżeli przeszkody nie da się usunąć.</w:t>
      </w:r>
    </w:p>
    <w:p w14:paraId="21403F82" w14:textId="77777777" w:rsidR="001C41B3" w:rsidRPr="008969E2" w:rsidRDefault="001C41B3" w:rsidP="00DF33B9">
      <w:pPr>
        <w:pStyle w:val="Normalny1"/>
        <w:keepNext/>
        <w:tabs>
          <w:tab w:val="left" w:pos="426"/>
        </w:tabs>
        <w:autoSpaceDE w:val="0"/>
        <w:spacing w:line="276" w:lineRule="auto"/>
        <w:jc w:val="center"/>
        <w:rPr>
          <w:rFonts w:eastAsia="TimesNewRomanPS-BoldMT" w:cs="Times New Roman"/>
          <w:b/>
          <w:sz w:val="22"/>
          <w:szCs w:val="22"/>
        </w:rPr>
      </w:pPr>
    </w:p>
    <w:p w14:paraId="0C092FB7" w14:textId="773424B5" w:rsidR="002E0AC3" w:rsidRPr="008969E2" w:rsidRDefault="002E0AC3" w:rsidP="00DF33B9">
      <w:pPr>
        <w:pStyle w:val="Normalny1"/>
        <w:tabs>
          <w:tab w:val="left" w:pos="426"/>
        </w:tabs>
        <w:autoSpaceDE w:val="0"/>
        <w:spacing w:line="276" w:lineRule="auto"/>
        <w:jc w:val="center"/>
        <w:rPr>
          <w:rFonts w:eastAsia="TimesNewRomanPS-BoldMT" w:cs="Times New Roman"/>
          <w:b/>
          <w:sz w:val="22"/>
          <w:szCs w:val="22"/>
        </w:rPr>
      </w:pPr>
      <w:r w:rsidRPr="008969E2">
        <w:rPr>
          <w:rFonts w:eastAsia="TimesNewRomanPS-BoldMT" w:cs="Times New Roman"/>
          <w:b/>
          <w:sz w:val="22"/>
          <w:szCs w:val="22"/>
        </w:rPr>
        <w:t xml:space="preserve">§ </w:t>
      </w:r>
      <w:r w:rsidR="00351003">
        <w:rPr>
          <w:rFonts w:eastAsia="TimesNewRomanPS-BoldMT" w:cs="Times New Roman"/>
          <w:b/>
          <w:sz w:val="22"/>
          <w:szCs w:val="22"/>
        </w:rPr>
        <w:t>8</w:t>
      </w:r>
    </w:p>
    <w:p w14:paraId="577827CA" w14:textId="77777777" w:rsidR="002E0AC3" w:rsidRPr="008969E2" w:rsidRDefault="002E0AC3" w:rsidP="00DF33B9">
      <w:pPr>
        <w:pStyle w:val="Normalny1"/>
        <w:tabs>
          <w:tab w:val="left" w:pos="426"/>
        </w:tabs>
        <w:autoSpaceDE w:val="0"/>
        <w:spacing w:line="276" w:lineRule="auto"/>
        <w:jc w:val="center"/>
        <w:rPr>
          <w:rStyle w:val="Domylnaczcionkaakapitu4"/>
          <w:rFonts w:eastAsia="TimesNewRomanPS-BoldMT" w:cs="Times New Roman"/>
          <w:b/>
          <w:sz w:val="22"/>
          <w:szCs w:val="22"/>
        </w:rPr>
      </w:pPr>
      <w:r w:rsidRPr="008969E2">
        <w:rPr>
          <w:rFonts w:eastAsia="TimesNewRomanPS-BoldMT" w:cs="Times New Roman"/>
          <w:b/>
          <w:sz w:val="22"/>
          <w:szCs w:val="22"/>
        </w:rPr>
        <w:t>Gwarancja</w:t>
      </w:r>
    </w:p>
    <w:p w14:paraId="379B65F2" w14:textId="07B6C66C" w:rsidR="002E0AC3" w:rsidRPr="008969E2" w:rsidRDefault="002E0AC3" w:rsidP="00DF33B9">
      <w:pPr>
        <w:keepLines/>
        <w:suppressAutoHyphens w:val="0"/>
        <w:autoSpaceDE w:val="0"/>
        <w:spacing w:line="276" w:lineRule="auto"/>
        <w:jc w:val="both"/>
        <w:rPr>
          <w:sz w:val="22"/>
          <w:szCs w:val="22"/>
          <w:lang w:eastAsia="pl-PL"/>
        </w:rPr>
      </w:pPr>
      <w:r w:rsidRPr="008969E2">
        <w:rPr>
          <w:sz w:val="22"/>
          <w:szCs w:val="22"/>
          <w:lang w:eastAsia="pl-PL"/>
        </w:rPr>
        <w:t xml:space="preserve">1. Strony postanawiają, że odpowiedzialność Wykonawcy </w:t>
      </w:r>
      <w:r w:rsidRPr="008969E2">
        <w:rPr>
          <w:b/>
          <w:sz w:val="22"/>
          <w:szCs w:val="22"/>
          <w:lang w:eastAsia="pl-PL"/>
        </w:rPr>
        <w:t>z tytułu rękojmi za wady fizyczne</w:t>
      </w:r>
      <w:r w:rsidR="006F7426">
        <w:rPr>
          <w:b/>
          <w:sz w:val="22"/>
          <w:szCs w:val="22"/>
          <w:lang w:eastAsia="pl-PL"/>
        </w:rPr>
        <w:t xml:space="preserve"> dotyczące wykonania </w:t>
      </w:r>
      <w:r w:rsidR="00566E8D">
        <w:rPr>
          <w:b/>
          <w:sz w:val="22"/>
          <w:szCs w:val="22"/>
          <w:lang w:eastAsia="pl-PL"/>
        </w:rPr>
        <w:t>wszystkich robót</w:t>
      </w:r>
      <w:r w:rsidRPr="008969E2">
        <w:rPr>
          <w:b/>
          <w:sz w:val="22"/>
          <w:szCs w:val="22"/>
          <w:lang w:eastAsia="pl-PL"/>
        </w:rPr>
        <w:t xml:space="preserve"> jest równy okresowi gwarancji i wynosi </w:t>
      </w:r>
      <w:r w:rsidR="00201E13">
        <w:rPr>
          <w:b/>
          <w:sz w:val="22"/>
          <w:szCs w:val="22"/>
          <w:lang w:eastAsia="pl-PL"/>
        </w:rPr>
        <w:t>…….</w:t>
      </w:r>
      <w:r w:rsidRPr="008969E2">
        <w:rPr>
          <w:b/>
          <w:sz w:val="22"/>
          <w:szCs w:val="22"/>
          <w:lang w:eastAsia="pl-PL"/>
        </w:rPr>
        <w:t> miesięcy</w:t>
      </w:r>
      <w:r w:rsidRPr="008969E2">
        <w:rPr>
          <w:sz w:val="22"/>
          <w:szCs w:val="22"/>
          <w:lang w:eastAsia="pl-PL"/>
        </w:rPr>
        <w:t>, licząc od dnia odbioru końcowego całego przedmiotu umowy. W przypadku stwierdzenia w okresie rękojmi/gwarancji  wad, Zamawiający:</w:t>
      </w:r>
    </w:p>
    <w:p w14:paraId="5FA2CE87" w14:textId="77777777" w:rsidR="002E0AC3" w:rsidRPr="008969E2" w:rsidRDefault="002E0AC3" w:rsidP="00DF33B9">
      <w:pPr>
        <w:suppressAutoHyphens w:val="0"/>
        <w:autoSpaceDE w:val="0"/>
        <w:spacing w:line="276" w:lineRule="auto"/>
        <w:jc w:val="both"/>
        <w:rPr>
          <w:sz w:val="22"/>
          <w:szCs w:val="22"/>
          <w:lang w:eastAsia="pl-PL"/>
        </w:rPr>
      </w:pPr>
      <w:r w:rsidRPr="008969E2">
        <w:rPr>
          <w:sz w:val="22"/>
          <w:szCs w:val="22"/>
          <w:lang w:eastAsia="pl-PL"/>
        </w:rPr>
        <w:t xml:space="preserve">1) może wyznaczyć Wykonawcy termin na usunięcie wad z zagrożeniem, że po bezskutecznym upływie wyznaczonego terminu naprawy nie przyjmie i odstąpi od umowy  lub zleci wykonanie zastępcze, lub obniży odpowiednio wynagrodzenie, lub </w:t>
      </w:r>
    </w:p>
    <w:p w14:paraId="03D9F42D" w14:textId="00DA1B83" w:rsidR="002E0AC3" w:rsidRPr="008969E2" w:rsidRDefault="002E0AC3" w:rsidP="00DF33B9">
      <w:pPr>
        <w:suppressAutoHyphens w:val="0"/>
        <w:autoSpaceDE w:val="0"/>
        <w:spacing w:line="276" w:lineRule="auto"/>
        <w:jc w:val="both"/>
        <w:rPr>
          <w:sz w:val="22"/>
          <w:szCs w:val="22"/>
          <w:lang w:eastAsia="pl-PL"/>
        </w:rPr>
      </w:pPr>
      <w:r w:rsidRPr="008969E2">
        <w:rPr>
          <w:sz w:val="22"/>
          <w:szCs w:val="22"/>
          <w:lang w:eastAsia="pl-PL"/>
        </w:rPr>
        <w:t xml:space="preserve">2) będzie uprawniony do zastępczego powierzenia usunięcia stwierdzonych wad podmiotowi trzeciemu w przypadku nieusunięcia przez Wykonawcę wad w odpowiednim terminie i dokonania stosownego </w:t>
      </w:r>
      <w:r w:rsidR="00DF33B9">
        <w:rPr>
          <w:sz w:val="22"/>
          <w:szCs w:val="22"/>
          <w:lang w:eastAsia="pl-PL"/>
        </w:rPr>
        <w:t>obciążania wykonawcy</w:t>
      </w:r>
      <w:r w:rsidRPr="008969E2">
        <w:rPr>
          <w:sz w:val="22"/>
          <w:szCs w:val="22"/>
          <w:lang w:eastAsia="pl-PL"/>
        </w:rPr>
        <w:t xml:space="preserve"> o kwotę odpowiadającą kosztom ta</w:t>
      </w:r>
      <w:r w:rsidR="00DF33B9">
        <w:rPr>
          <w:sz w:val="22"/>
          <w:szCs w:val="22"/>
          <w:lang w:eastAsia="pl-PL"/>
        </w:rPr>
        <w:t>kiego zastępczego usunięcia wad</w:t>
      </w:r>
      <w:r w:rsidRPr="008969E2">
        <w:rPr>
          <w:sz w:val="22"/>
          <w:szCs w:val="22"/>
          <w:lang w:eastAsia="pl-PL"/>
        </w:rPr>
        <w:t>, lub</w:t>
      </w:r>
    </w:p>
    <w:p w14:paraId="5B7921BC" w14:textId="77777777" w:rsidR="002E0AC3" w:rsidRPr="008969E2" w:rsidRDefault="002E0AC3" w:rsidP="00DF33B9">
      <w:pPr>
        <w:suppressAutoHyphens w:val="0"/>
        <w:autoSpaceDE w:val="0"/>
        <w:spacing w:line="276" w:lineRule="auto"/>
        <w:jc w:val="both"/>
        <w:rPr>
          <w:sz w:val="22"/>
          <w:szCs w:val="22"/>
          <w:lang w:eastAsia="pl-PL"/>
        </w:rPr>
      </w:pPr>
      <w:r w:rsidRPr="008969E2">
        <w:rPr>
          <w:sz w:val="22"/>
          <w:szCs w:val="22"/>
          <w:lang w:eastAsia="pl-PL"/>
        </w:rPr>
        <w:t>3) będzie uprawniony do dokonania stosownego obniżenia wynagrodzenia za roboty, jeżeli stwierdzone przez Zamawiającego wady nieistotne są nieusuwalne albo, gdy Wykonawca nie usunie w odpowiednim terminie wad nieistotnych.</w:t>
      </w:r>
    </w:p>
    <w:p w14:paraId="51101CC3" w14:textId="14087114" w:rsidR="002E0AC3" w:rsidRPr="008969E2" w:rsidRDefault="002E0AC3" w:rsidP="00DF33B9">
      <w:pPr>
        <w:keepLines/>
        <w:suppressAutoHyphens w:val="0"/>
        <w:autoSpaceDE w:val="0"/>
        <w:spacing w:line="276" w:lineRule="auto"/>
        <w:jc w:val="both"/>
        <w:rPr>
          <w:sz w:val="22"/>
          <w:szCs w:val="22"/>
          <w:lang w:eastAsia="pl-PL"/>
        </w:rPr>
      </w:pPr>
      <w:r w:rsidRPr="008969E2">
        <w:rPr>
          <w:sz w:val="22"/>
          <w:szCs w:val="22"/>
          <w:lang w:eastAsia="pl-PL"/>
        </w:rPr>
        <w:lastRenderedPageBreak/>
        <w:t xml:space="preserve">2. Strony umowy postanawiają, że Wykonawca </w:t>
      </w:r>
      <w:r w:rsidRPr="008969E2">
        <w:rPr>
          <w:b/>
          <w:sz w:val="22"/>
          <w:szCs w:val="22"/>
          <w:lang w:eastAsia="pl-PL"/>
        </w:rPr>
        <w:t xml:space="preserve">udziela </w:t>
      </w:r>
      <w:r w:rsidR="00201E13">
        <w:rPr>
          <w:b/>
          <w:sz w:val="22"/>
          <w:szCs w:val="22"/>
          <w:lang w:eastAsia="pl-PL"/>
        </w:rPr>
        <w:t>……..</w:t>
      </w:r>
      <w:r w:rsidRPr="008969E2">
        <w:rPr>
          <w:b/>
          <w:sz w:val="22"/>
          <w:szCs w:val="22"/>
          <w:lang w:eastAsia="pl-PL"/>
        </w:rPr>
        <w:t> miesięcznej gwarancji</w:t>
      </w:r>
      <w:r w:rsidRPr="008969E2">
        <w:rPr>
          <w:sz w:val="22"/>
          <w:szCs w:val="22"/>
          <w:lang w:eastAsia="pl-PL"/>
        </w:rPr>
        <w:t xml:space="preserve"> za wady fizyczne zamówienia</w:t>
      </w:r>
      <w:r w:rsidR="00EE515A">
        <w:rPr>
          <w:sz w:val="22"/>
          <w:szCs w:val="22"/>
          <w:lang w:eastAsia="pl-PL"/>
        </w:rPr>
        <w:t xml:space="preserve">, </w:t>
      </w:r>
      <w:r w:rsidRPr="008969E2">
        <w:rPr>
          <w:sz w:val="22"/>
          <w:szCs w:val="22"/>
          <w:lang w:eastAsia="pl-PL"/>
        </w:rPr>
        <w:t>licząc od dnia odbioru końcowego całego przedmiotu zamówienia z wyjątkiem urządzeń, na które ich producenci udzielili dłuższego okresu gwarancji – wg gwarancji producenta, z zastrzeżeniem maksymalnego okresu – w przypadku oferowania przez producenta opcjonalnych okresów gwarancji.</w:t>
      </w:r>
    </w:p>
    <w:p w14:paraId="722C3B28" w14:textId="77777777" w:rsidR="002E0AC3" w:rsidRPr="008969E2" w:rsidRDefault="002E0AC3" w:rsidP="00DF33B9">
      <w:pPr>
        <w:keepLines/>
        <w:suppressAutoHyphens w:val="0"/>
        <w:autoSpaceDE w:val="0"/>
        <w:spacing w:line="276" w:lineRule="auto"/>
        <w:jc w:val="both"/>
        <w:rPr>
          <w:sz w:val="22"/>
          <w:szCs w:val="22"/>
          <w:lang w:eastAsia="pl-PL"/>
        </w:rPr>
      </w:pPr>
      <w:r w:rsidRPr="008969E2">
        <w:rPr>
          <w:sz w:val="22"/>
          <w:szCs w:val="22"/>
          <w:lang w:eastAsia="pl-PL"/>
        </w:rPr>
        <w:t>3. Gwarancja obejmuje:</w:t>
      </w:r>
    </w:p>
    <w:p w14:paraId="25E650F7" w14:textId="77777777" w:rsidR="002E0AC3" w:rsidRPr="008969E2" w:rsidRDefault="002E0AC3" w:rsidP="00DF33B9">
      <w:pPr>
        <w:suppressAutoHyphens w:val="0"/>
        <w:autoSpaceDE w:val="0"/>
        <w:spacing w:line="276" w:lineRule="auto"/>
        <w:jc w:val="both"/>
        <w:rPr>
          <w:sz w:val="22"/>
          <w:szCs w:val="22"/>
          <w:lang w:eastAsia="pl-PL"/>
        </w:rPr>
      </w:pPr>
      <w:r w:rsidRPr="008969E2">
        <w:rPr>
          <w:sz w:val="22"/>
          <w:szCs w:val="22"/>
          <w:lang w:eastAsia="pl-PL"/>
        </w:rPr>
        <w:t>1) przeglądy gwarancyjne zapewniające niewadliwą eksploatację w okresach udzielonej gwarancji;</w:t>
      </w:r>
    </w:p>
    <w:p w14:paraId="0FBCC8B5" w14:textId="77777777" w:rsidR="002E0AC3" w:rsidRPr="008969E2" w:rsidRDefault="002E0AC3" w:rsidP="00DF33B9">
      <w:pPr>
        <w:suppressAutoHyphens w:val="0"/>
        <w:autoSpaceDE w:val="0"/>
        <w:spacing w:line="276" w:lineRule="auto"/>
        <w:jc w:val="both"/>
        <w:rPr>
          <w:sz w:val="22"/>
          <w:szCs w:val="22"/>
          <w:lang w:eastAsia="pl-PL"/>
        </w:rPr>
      </w:pPr>
      <w:r w:rsidRPr="008969E2">
        <w:rPr>
          <w:sz w:val="22"/>
          <w:szCs w:val="22"/>
          <w:lang w:eastAsia="pl-PL"/>
        </w:rPr>
        <w:t>2) usuwanie wszelkich wad i usterek tkwiących w przedmiocie rzeczy w momencie jego odbioru  oraz powstałych w okresie gwarancji. Koszty przeglądów gwarancyjnych oraz koszty materiałów eksploatacyjnych niezbędnych do prawidłowego funkcjonowania zamontowanych urządzeń (rzeczy) ponosi Wykonawca.</w:t>
      </w:r>
    </w:p>
    <w:p w14:paraId="586C8B57" w14:textId="2A78B4BE" w:rsidR="002E0AC3" w:rsidRPr="008969E2" w:rsidRDefault="00EC2653" w:rsidP="00DF33B9">
      <w:pPr>
        <w:suppressAutoHyphens w:val="0"/>
        <w:autoSpaceDE w:val="0"/>
        <w:spacing w:line="276" w:lineRule="auto"/>
        <w:jc w:val="both"/>
        <w:rPr>
          <w:sz w:val="22"/>
          <w:szCs w:val="22"/>
          <w:lang w:eastAsia="pl-PL"/>
        </w:rPr>
      </w:pPr>
      <w:r w:rsidRPr="008969E2">
        <w:rPr>
          <w:sz w:val="22"/>
          <w:szCs w:val="22"/>
          <w:lang w:eastAsia="pl-PL"/>
        </w:rPr>
        <w:t>4</w:t>
      </w:r>
      <w:r w:rsidR="002E0AC3" w:rsidRPr="008969E2">
        <w:rPr>
          <w:sz w:val="22"/>
          <w:szCs w:val="22"/>
          <w:lang w:eastAsia="pl-PL"/>
        </w:rPr>
        <w:t>. Strony ustalają następujący tryb usuwania wad robót w okresie gwarancji i rękojmi, ujawnionych w okresie gwarancji/ rękojmi:</w:t>
      </w:r>
    </w:p>
    <w:p w14:paraId="572A5C4D" w14:textId="77777777" w:rsidR="002E0AC3" w:rsidRPr="008969E2" w:rsidRDefault="002E0AC3" w:rsidP="00DF33B9">
      <w:pPr>
        <w:keepLines/>
        <w:suppressAutoHyphens w:val="0"/>
        <w:autoSpaceDE w:val="0"/>
        <w:spacing w:line="276" w:lineRule="auto"/>
        <w:jc w:val="both"/>
        <w:rPr>
          <w:sz w:val="22"/>
          <w:szCs w:val="22"/>
          <w:lang w:eastAsia="pl-PL"/>
        </w:rPr>
      </w:pPr>
      <w:r w:rsidRPr="008969E2">
        <w:rPr>
          <w:sz w:val="22"/>
          <w:szCs w:val="22"/>
          <w:lang w:eastAsia="pl-PL"/>
        </w:rPr>
        <w:t>a)</w:t>
      </w:r>
      <w:r w:rsidRPr="008969E2">
        <w:rPr>
          <w:sz w:val="22"/>
          <w:szCs w:val="22"/>
          <w:lang w:eastAsia="pl-PL"/>
        </w:rPr>
        <w:tab/>
        <w:t xml:space="preserve">Zamawiający zobowiązuje się powiadomić Wykonawcę drogą: pisemną, elektroniczną na następujący adres e-mail: ……………………….. bądź drogą telefoniczną na nr tel. ………………………..o stwierdzonej wadzie, </w:t>
      </w:r>
    </w:p>
    <w:p w14:paraId="0F23CBB2" w14:textId="033BBC79" w:rsidR="002E0AC3" w:rsidRPr="008969E2" w:rsidRDefault="002E0AC3" w:rsidP="00DF33B9">
      <w:pPr>
        <w:keepLines/>
        <w:suppressAutoHyphens w:val="0"/>
        <w:autoSpaceDE w:val="0"/>
        <w:spacing w:line="276" w:lineRule="auto"/>
        <w:jc w:val="both"/>
        <w:rPr>
          <w:sz w:val="22"/>
          <w:szCs w:val="22"/>
          <w:lang w:eastAsia="pl-PL"/>
        </w:rPr>
      </w:pPr>
      <w:r w:rsidRPr="008969E2">
        <w:rPr>
          <w:sz w:val="22"/>
          <w:szCs w:val="22"/>
          <w:lang w:eastAsia="pl-PL"/>
        </w:rPr>
        <w:t>b)</w:t>
      </w:r>
      <w:r w:rsidRPr="008969E2">
        <w:rPr>
          <w:sz w:val="22"/>
          <w:szCs w:val="22"/>
          <w:lang w:eastAsia="pl-PL"/>
        </w:rPr>
        <w:tab/>
        <w:t>w okresie objętym gwarancją Wykonawca zobowiązany jest do usuwania na swój koszt i we własnym zakresie stwierdzonych wad, niezwłocznie nie później jednak niż w ciągu 14 dni od daty otrzymania zawiadomienia, a wa</w:t>
      </w:r>
      <w:r w:rsidR="00DF2CD4">
        <w:rPr>
          <w:sz w:val="22"/>
          <w:szCs w:val="22"/>
          <w:lang w:eastAsia="pl-PL"/>
        </w:rPr>
        <w:t>d</w:t>
      </w:r>
      <w:r w:rsidRPr="008969E2">
        <w:rPr>
          <w:sz w:val="22"/>
          <w:szCs w:val="22"/>
          <w:lang w:eastAsia="pl-PL"/>
        </w:rPr>
        <w:t xml:space="preserve"> szczególnie uciążliwych – w ciągu 24 godzin, w wyjątkowych wypadkach w innym uzgodnionym z Zamawiającym terminie,</w:t>
      </w:r>
    </w:p>
    <w:p w14:paraId="6B4A1758" w14:textId="6E37DFFB" w:rsidR="002E0AC3" w:rsidRPr="008969E2" w:rsidRDefault="002E0AC3" w:rsidP="00DF33B9">
      <w:pPr>
        <w:keepLines/>
        <w:suppressAutoHyphens w:val="0"/>
        <w:autoSpaceDE w:val="0"/>
        <w:spacing w:line="276" w:lineRule="auto"/>
        <w:jc w:val="both"/>
        <w:rPr>
          <w:sz w:val="22"/>
          <w:szCs w:val="22"/>
          <w:lang w:eastAsia="pl-PL"/>
        </w:rPr>
      </w:pPr>
      <w:r w:rsidRPr="008969E2">
        <w:rPr>
          <w:sz w:val="22"/>
          <w:szCs w:val="22"/>
          <w:lang w:eastAsia="pl-PL"/>
        </w:rPr>
        <w:t>c)</w:t>
      </w:r>
      <w:r w:rsidRPr="008969E2">
        <w:rPr>
          <w:sz w:val="22"/>
          <w:szCs w:val="22"/>
          <w:lang w:eastAsia="pl-PL"/>
        </w:rPr>
        <w:tab/>
        <w:t xml:space="preserve">po bezskutecznym upływie terminu określonego w ust. </w:t>
      </w:r>
      <w:r w:rsidR="006835F5">
        <w:rPr>
          <w:sz w:val="22"/>
          <w:szCs w:val="22"/>
          <w:lang w:eastAsia="pl-PL"/>
        </w:rPr>
        <w:t>4</w:t>
      </w:r>
      <w:r w:rsidRPr="008969E2">
        <w:rPr>
          <w:sz w:val="22"/>
          <w:szCs w:val="22"/>
          <w:lang w:eastAsia="pl-PL"/>
        </w:rPr>
        <w:t xml:space="preserve"> pkt. b Zamawiający usunie wady we własnym zakresie, a kosztami z tego tytułu obciąży Wykonawcę lub na zasadach ogólnych zleci usunięcie wad osobie trzeciej (innemu Wykonawcy), a kosztami z tego tytułu obciąży Wykonawcę,</w:t>
      </w:r>
    </w:p>
    <w:p w14:paraId="146E8734" w14:textId="27C9E4AF" w:rsidR="002E0AC3" w:rsidRPr="008969E2" w:rsidRDefault="002E0AC3" w:rsidP="00DF33B9">
      <w:pPr>
        <w:keepLines/>
        <w:suppressAutoHyphens w:val="0"/>
        <w:autoSpaceDE w:val="0"/>
        <w:spacing w:line="276" w:lineRule="auto"/>
        <w:jc w:val="both"/>
        <w:rPr>
          <w:sz w:val="22"/>
          <w:szCs w:val="22"/>
          <w:lang w:eastAsia="pl-PL"/>
        </w:rPr>
      </w:pPr>
      <w:r w:rsidRPr="008969E2">
        <w:rPr>
          <w:sz w:val="22"/>
          <w:szCs w:val="22"/>
          <w:lang w:eastAsia="pl-PL"/>
        </w:rPr>
        <w:t>d)</w:t>
      </w:r>
      <w:r w:rsidRPr="008969E2">
        <w:rPr>
          <w:sz w:val="22"/>
          <w:szCs w:val="22"/>
          <w:lang w:eastAsia="pl-PL"/>
        </w:rPr>
        <w:tab/>
        <w:t xml:space="preserve">Wykonawca w przypadku skorzystania przez Zamawiającego z uprawnień, o których mowa w ust. </w:t>
      </w:r>
      <w:r w:rsidR="006835F5">
        <w:rPr>
          <w:sz w:val="22"/>
          <w:szCs w:val="22"/>
          <w:lang w:eastAsia="pl-PL"/>
        </w:rPr>
        <w:t>4</w:t>
      </w:r>
      <w:r w:rsidRPr="008969E2">
        <w:rPr>
          <w:sz w:val="22"/>
          <w:szCs w:val="22"/>
          <w:lang w:eastAsia="pl-PL"/>
        </w:rPr>
        <w:t xml:space="preserve"> pkt c zobowiązany będzie do zwrotu Zamawiającemu wszystkich poniesionych przez niego kosztów w terminie 7 dni od otrzymania pisemnego wezwania,</w:t>
      </w:r>
    </w:p>
    <w:p w14:paraId="5AA521F5" w14:textId="7B3EC1C2" w:rsidR="002E0AC3" w:rsidRPr="008969E2" w:rsidRDefault="00EC2653" w:rsidP="00DF33B9">
      <w:pPr>
        <w:keepLines/>
        <w:suppressAutoHyphens w:val="0"/>
        <w:autoSpaceDE w:val="0"/>
        <w:spacing w:line="276" w:lineRule="auto"/>
        <w:jc w:val="both"/>
        <w:rPr>
          <w:sz w:val="22"/>
          <w:szCs w:val="22"/>
          <w:lang w:eastAsia="pl-PL"/>
        </w:rPr>
      </w:pPr>
      <w:r w:rsidRPr="008969E2">
        <w:rPr>
          <w:sz w:val="22"/>
          <w:szCs w:val="22"/>
          <w:lang w:eastAsia="pl-PL"/>
        </w:rPr>
        <w:t>5</w:t>
      </w:r>
      <w:r w:rsidR="002E0AC3" w:rsidRPr="008969E2">
        <w:rPr>
          <w:sz w:val="22"/>
          <w:szCs w:val="22"/>
          <w:lang w:eastAsia="pl-PL"/>
        </w:rPr>
        <w:t>. 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0C148CA6" w14:textId="4FC13940" w:rsidR="002E0AC3" w:rsidRPr="008969E2" w:rsidRDefault="00EC2653" w:rsidP="00DF33B9">
      <w:pPr>
        <w:keepLines/>
        <w:suppressAutoHyphens w:val="0"/>
        <w:autoSpaceDE w:val="0"/>
        <w:spacing w:line="276" w:lineRule="auto"/>
        <w:jc w:val="both"/>
        <w:rPr>
          <w:sz w:val="22"/>
          <w:szCs w:val="22"/>
          <w:lang w:eastAsia="pl-PL"/>
        </w:rPr>
      </w:pPr>
      <w:r w:rsidRPr="008969E2">
        <w:rPr>
          <w:sz w:val="22"/>
          <w:szCs w:val="22"/>
          <w:lang w:eastAsia="pl-PL"/>
        </w:rPr>
        <w:t>6</w:t>
      </w:r>
      <w:r w:rsidR="002E0AC3" w:rsidRPr="008969E2">
        <w:rPr>
          <w:sz w:val="22"/>
          <w:szCs w:val="22"/>
          <w:lang w:eastAsia="pl-PL"/>
        </w:rPr>
        <w:t>. Na okoliczność usunięcia wad lub usterek spisuje się protokół z udziałem Wykonawcy i Zamawiającego.</w:t>
      </w:r>
    </w:p>
    <w:p w14:paraId="0B646B37" w14:textId="152F61DD" w:rsidR="002E0AC3" w:rsidRPr="008969E2" w:rsidRDefault="00EC2653" w:rsidP="00DF33B9">
      <w:pPr>
        <w:keepLines/>
        <w:suppressAutoHyphens w:val="0"/>
        <w:autoSpaceDE w:val="0"/>
        <w:spacing w:line="276" w:lineRule="auto"/>
        <w:jc w:val="both"/>
        <w:rPr>
          <w:sz w:val="22"/>
          <w:szCs w:val="22"/>
          <w:lang w:eastAsia="pl-PL"/>
        </w:rPr>
      </w:pPr>
      <w:r w:rsidRPr="008969E2">
        <w:rPr>
          <w:sz w:val="22"/>
          <w:szCs w:val="22"/>
          <w:lang w:eastAsia="pl-PL"/>
        </w:rPr>
        <w:t>7</w:t>
      </w:r>
      <w:r w:rsidR="002E0AC3" w:rsidRPr="008969E2">
        <w:rPr>
          <w:sz w:val="22"/>
          <w:szCs w:val="22"/>
          <w:lang w:eastAsia="pl-PL"/>
        </w:rPr>
        <w:t>. Stwierdzenie usunięcia wad powinno nastąpić nie później niż w ciągu 5 dni od daty zawiadomienia Zamawiającego przez Wykonawcę o dokonaniu naprawy.</w:t>
      </w:r>
    </w:p>
    <w:p w14:paraId="2671C538" w14:textId="46DE1B65" w:rsidR="002E0AC3" w:rsidRPr="008969E2" w:rsidRDefault="00EC2653" w:rsidP="00DF33B9">
      <w:pPr>
        <w:keepLines/>
        <w:suppressAutoHyphens w:val="0"/>
        <w:autoSpaceDE w:val="0"/>
        <w:spacing w:line="276" w:lineRule="auto"/>
        <w:jc w:val="both"/>
        <w:rPr>
          <w:sz w:val="22"/>
          <w:szCs w:val="22"/>
          <w:lang w:eastAsia="pl-PL"/>
        </w:rPr>
      </w:pPr>
      <w:r w:rsidRPr="008969E2">
        <w:rPr>
          <w:sz w:val="22"/>
          <w:szCs w:val="22"/>
          <w:lang w:eastAsia="pl-PL"/>
        </w:rPr>
        <w:t>8</w:t>
      </w:r>
      <w:r w:rsidR="002E0AC3" w:rsidRPr="008969E2">
        <w:rPr>
          <w:sz w:val="22"/>
          <w:szCs w:val="22"/>
          <w:lang w:eastAsia="pl-PL"/>
        </w:rPr>
        <w:t>. Jeżeli wada lub usterka fizyczna elementu o dłuższym okresie gwarancji spowodowała uszkodzenie elementu, dla którego okres gwarancji już upłynął, Wykonawca zobowiązuje się do nieodpłatnego usunięcia wad lub usterek w obu elementów.</w:t>
      </w:r>
    </w:p>
    <w:p w14:paraId="75A7BD92" w14:textId="77777777" w:rsidR="002E0AC3" w:rsidRPr="008969E2" w:rsidRDefault="002E0AC3" w:rsidP="00DF33B9">
      <w:pPr>
        <w:keepLines/>
        <w:suppressAutoHyphens w:val="0"/>
        <w:autoSpaceDE w:val="0"/>
        <w:spacing w:line="276" w:lineRule="auto"/>
        <w:jc w:val="both"/>
        <w:rPr>
          <w:sz w:val="22"/>
          <w:szCs w:val="22"/>
          <w:lang w:eastAsia="pl-PL"/>
        </w:rPr>
      </w:pPr>
      <w:r w:rsidRPr="008969E2">
        <w:rPr>
          <w:sz w:val="22"/>
          <w:szCs w:val="22"/>
          <w:lang w:eastAsia="pl-PL"/>
        </w:rPr>
        <w:t>9. W razie stwierdzenia przez Zamawiającego wad lub usterek, okres gwarancyjny zostanie wydłużony o okres pomiędzy datą zawiadomienia Wykonawcy o stwierdzeniu wad lub usterek, a datą ich usunięcia.</w:t>
      </w:r>
    </w:p>
    <w:p w14:paraId="3F208E23" w14:textId="66F0ABA5" w:rsidR="002E0AC3" w:rsidRPr="008969E2" w:rsidRDefault="002E0AC3" w:rsidP="00DF33B9">
      <w:pPr>
        <w:keepLines/>
        <w:suppressAutoHyphens w:val="0"/>
        <w:autoSpaceDE w:val="0"/>
        <w:spacing w:line="276" w:lineRule="auto"/>
        <w:jc w:val="both"/>
        <w:rPr>
          <w:sz w:val="22"/>
          <w:szCs w:val="22"/>
          <w:lang w:eastAsia="pl-PL"/>
        </w:rPr>
      </w:pPr>
      <w:r w:rsidRPr="008969E2">
        <w:rPr>
          <w:sz w:val="22"/>
          <w:szCs w:val="22"/>
          <w:lang w:eastAsia="pl-PL"/>
        </w:rPr>
        <w:t>10. Zamawiający zastrzega sobie prawo do przeprowadzenia odbioru poprzedzającego zakończenie okresu gwarancji i rękojmi. Wniosek Zamawiającego w tym zakresie zostanie przesłany do Wykonawcy na 30 dni przed upływem okresu gwarancji lub rękojmi.</w:t>
      </w:r>
    </w:p>
    <w:p w14:paraId="5EF9B78B" w14:textId="6B8101AF" w:rsidR="002E0AC3" w:rsidRPr="008969E2" w:rsidRDefault="002E0AC3" w:rsidP="00DF33B9">
      <w:pPr>
        <w:keepLines/>
        <w:suppressAutoHyphens w:val="0"/>
        <w:autoSpaceDE w:val="0"/>
        <w:spacing w:line="276" w:lineRule="auto"/>
        <w:jc w:val="both"/>
        <w:rPr>
          <w:sz w:val="22"/>
          <w:szCs w:val="22"/>
          <w:lang w:eastAsia="pl-PL"/>
        </w:rPr>
      </w:pPr>
      <w:r w:rsidRPr="008969E2">
        <w:rPr>
          <w:sz w:val="22"/>
          <w:szCs w:val="22"/>
          <w:lang w:eastAsia="pl-PL"/>
        </w:rPr>
        <w:t>1</w:t>
      </w:r>
      <w:r w:rsidR="00EC2653" w:rsidRPr="008969E2">
        <w:rPr>
          <w:sz w:val="22"/>
          <w:szCs w:val="22"/>
          <w:lang w:eastAsia="pl-PL"/>
        </w:rPr>
        <w:t>1</w:t>
      </w:r>
      <w:r w:rsidRPr="008969E2">
        <w:rPr>
          <w:sz w:val="22"/>
          <w:szCs w:val="22"/>
          <w:lang w:eastAsia="pl-PL"/>
        </w:rPr>
        <w:t>. Zamawiający zastrzega sobie prawo do dokonania przeglądu z tytułu rękojmi lub gwarancji z udziałem Wykonawcy. W przypadku stwierdzenia wad lub usterek uprawnienia Zamawiającego określone są w  §</w:t>
      </w:r>
      <w:r w:rsidR="00351003">
        <w:rPr>
          <w:sz w:val="22"/>
          <w:szCs w:val="22"/>
          <w:lang w:eastAsia="pl-PL"/>
        </w:rPr>
        <w:t>8</w:t>
      </w:r>
      <w:r w:rsidRPr="008969E2">
        <w:rPr>
          <w:sz w:val="22"/>
          <w:szCs w:val="22"/>
          <w:lang w:eastAsia="pl-PL"/>
        </w:rPr>
        <w:t xml:space="preserve"> .</w:t>
      </w:r>
    </w:p>
    <w:p w14:paraId="2D033FBD" w14:textId="6271D5AE" w:rsidR="002E0AC3" w:rsidRPr="008969E2" w:rsidRDefault="002E0AC3" w:rsidP="00DF33B9">
      <w:pPr>
        <w:keepLines/>
        <w:suppressAutoHyphens w:val="0"/>
        <w:autoSpaceDE w:val="0"/>
        <w:spacing w:line="276" w:lineRule="auto"/>
        <w:jc w:val="both"/>
        <w:rPr>
          <w:sz w:val="22"/>
          <w:szCs w:val="22"/>
          <w:lang w:eastAsia="pl-PL"/>
        </w:rPr>
      </w:pPr>
      <w:r w:rsidRPr="008969E2">
        <w:rPr>
          <w:sz w:val="22"/>
          <w:szCs w:val="22"/>
          <w:lang w:eastAsia="pl-PL"/>
        </w:rPr>
        <w:t>1</w:t>
      </w:r>
      <w:r w:rsidR="00EC2653" w:rsidRPr="008969E2">
        <w:rPr>
          <w:sz w:val="22"/>
          <w:szCs w:val="22"/>
          <w:lang w:eastAsia="pl-PL"/>
        </w:rPr>
        <w:t>2</w:t>
      </w:r>
      <w:r w:rsidRPr="008969E2">
        <w:rPr>
          <w:sz w:val="22"/>
          <w:szCs w:val="22"/>
          <w:lang w:eastAsia="pl-PL"/>
        </w:rPr>
        <w:t>.</w:t>
      </w:r>
      <w:r w:rsidRPr="008969E2">
        <w:rPr>
          <w:sz w:val="22"/>
          <w:szCs w:val="22"/>
        </w:rPr>
        <w:t xml:space="preserve"> </w:t>
      </w:r>
      <w:r w:rsidRPr="008969E2">
        <w:rPr>
          <w:sz w:val="22"/>
          <w:szCs w:val="22"/>
          <w:lang w:eastAsia="pl-PL"/>
        </w:rPr>
        <w:t>W związku z udzieleniem gwarancji Wykonawca oświadcza, iż zastosowane materiały oraz wykonane roboty budowlane zapewniają ich zdatność do umówionego użytku tj. odpowiadającemu celowi wynikającym ze zwyczajnego ich przeznaczenia oraz są zgodne z odpowiednimi normami i uzasadnionymi oczekiwaniami Zamawiającego. Niniejsza umowa jest dokumentem gwarancyjnym.</w:t>
      </w:r>
    </w:p>
    <w:p w14:paraId="4B8D44AE" w14:textId="01246D56" w:rsidR="00EC2653" w:rsidRPr="008969E2" w:rsidRDefault="00EC2653" w:rsidP="00DF33B9">
      <w:pPr>
        <w:pStyle w:val="Normalny1"/>
        <w:tabs>
          <w:tab w:val="left" w:pos="426"/>
        </w:tabs>
        <w:autoSpaceDE w:val="0"/>
        <w:spacing w:line="276" w:lineRule="auto"/>
        <w:jc w:val="both"/>
        <w:rPr>
          <w:rStyle w:val="Domylnaczcionkaakapitu4"/>
          <w:rFonts w:eastAsia="TimesNewRomanPS-BoldMT" w:cs="Times New Roman"/>
          <w:sz w:val="22"/>
          <w:szCs w:val="22"/>
        </w:rPr>
      </w:pPr>
      <w:r w:rsidRPr="008969E2">
        <w:rPr>
          <w:rStyle w:val="Domylnaczcionkaakapitu4"/>
          <w:rFonts w:eastAsia="TimesNewRomanPS-BoldMT" w:cs="Times New Roman"/>
          <w:sz w:val="22"/>
          <w:szCs w:val="22"/>
        </w:rPr>
        <w:t>13.</w:t>
      </w:r>
      <w:r w:rsidRPr="008969E2">
        <w:rPr>
          <w:rStyle w:val="Domylnaczcionkaakapitu4"/>
          <w:rFonts w:eastAsia="TimesNewRomanPS-BoldMT" w:cs="Times New Roman"/>
          <w:b/>
          <w:bCs/>
          <w:sz w:val="22"/>
          <w:szCs w:val="22"/>
        </w:rPr>
        <w:t xml:space="preserve"> </w:t>
      </w:r>
      <w:r w:rsidRPr="008969E2">
        <w:rPr>
          <w:rStyle w:val="Domylnaczcionkaakapitu4"/>
          <w:rFonts w:eastAsia="TimesNewRomanPSMT" w:cs="Times New Roman"/>
          <w:sz w:val="22"/>
          <w:szCs w:val="22"/>
        </w:rPr>
        <w:t>Zamawiający ma prawo dochodzić uprawnień z tytułu rękojmi za wady, niezależnie od uprawnień wynikających z gwarancji.</w:t>
      </w:r>
    </w:p>
    <w:p w14:paraId="0590B210" w14:textId="4A2DD3C0" w:rsidR="00EC2653" w:rsidRPr="008969E2" w:rsidRDefault="00EC2653" w:rsidP="00DF33B9">
      <w:pPr>
        <w:pStyle w:val="Normalny1"/>
        <w:tabs>
          <w:tab w:val="left" w:pos="426"/>
        </w:tabs>
        <w:autoSpaceDE w:val="0"/>
        <w:spacing w:line="276" w:lineRule="auto"/>
        <w:jc w:val="both"/>
        <w:rPr>
          <w:rStyle w:val="Domylnaczcionkaakapitu4"/>
          <w:rFonts w:eastAsia="TimesNewRomanPS-BoldMT" w:cs="Times New Roman"/>
          <w:sz w:val="22"/>
          <w:szCs w:val="22"/>
        </w:rPr>
      </w:pPr>
      <w:r w:rsidRPr="008969E2">
        <w:rPr>
          <w:rStyle w:val="Domylnaczcionkaakapitu4"/>
          <w:rFonts w:eastAsia="TimesNewRomanPS-BoldMT" w:cs="Times New Roman"/>
          <w:sz w:val="22"/>
          <w:szCs w:val="22"/>
        </w:rPr>
        <w:t xml:space="preserve">14. </w:t>
      </w:r>
      <w:r w:rsidRPr="008969E2">
        <w:rPr>
          <w:rStyle w:val="Domylnaczcionkaakapitu4"/>
          <w:rFonts w:eastAsia="TimesNewRomanPSMT" w:cs="Times New Roman"/>
          <w:sz w:val="22"/>
          <w:szCs w:val="22"/>
        </w:rPr>
        <w:t xml:space="preserve">Strony postanawiają, iż rozszerzają odpowiedzialność Wykonawcy za wady w ten sposób, że okres rękojmi za wady odpowiada terminowi gwarancji określonemu w niniejszym paragrafie i biegnie od daty skutecznie zakończonego odbioru końcowego. </w:t>
      </w:r>
    </w:p>
    <w:p w14:paraId="1B0BC40A" w14:textId="5794B48B" w:rsidR="00EC2653" w:rsidRPr="008969E2" w:rsidRDefault="00EC2653" w:rsidP="00DF33B9">
      <w:pPr>
        <w:pStyle w:val="Normalny1"/>
        <w:tabs>
          <w:tab w:val="left" w:pos="426"/>
        </w:tabs>
        <w:autoSpaceDE w:val="0"/>
        <w:spacing w:line="276" w:lineRule="auto"/>
        <w:jc w:val="both"/>
        <w:rPr>
          <w:rStyle w:val="Domylnaczcionkaakapitu4"/>
          <w:rFonts w:eastAsia="TimesNewRomanPS-BoldMT" w:cs="Times New Roman"/>
          <w:sz w:val="22"/>
          <w:szCs w:val="22"/>
        </w:rPr>
      </w:pPr>
      <w:r w:rsidRPr="008969E2">
        <w:rPr>
          <w:rStyle w:val="Domylnaczcionkaakapitu4"/>
          <w:rFonts w:eastAsia="TimesNewRomanPS-BoldMT" w:cs="Times New Roman"/>
          <w:sz w:val="22"/>
          <w:szCs w:val="22"/>
        </w:rPr>
        <w:t>15.</w:t>
      </w:r>
      <w:r w:rsidRPr="008969E2">
        <w:rPr>
          <w:rStyle w:val="Domylnaczcionkaakapitu4"/>
          <w:rFonts w:eastAsia="TimesNewRomanPS-BoldMT" w:cs="Times New Roman"/>
          <w:b/>
          <w:bCs/>
          <w:sz w:val="22"/>
          <w:szCs w:val="22"/>
        </w:rPr>
        <w:t xml:space="preserve"> </w:t>
      </w:r>
      <w:r w:rsidRPr="008969E2">
        <w:rPr>
          <w:rStyle w:val="Domylnaczcionkaakapitu4"/>
          <w:rFonts w:eastAsia="TimesNewRomanPSMT" w:cs="Times New Roman"/>
          <w:sz w:val="22"/>
          <w:szCs w:val="22"/>
        </w:rPr>
        <w:t>Przedłużenie okresu gwarancji powoduje przedłużenie okresu odpowiedzialności z tytułu rękojmi za wady.</w:t>
      </w:r>
    </w:p>
    <w:p w14:paraId="2D6C7E43" w14:textId="51811FE0" w:rsidR="00EC2653" w:rsidRPr="008969E2" w:rsidRDefault="00EC2653" w:rsidP="00DF33B9">
      <w:pPr>
        <w:pStyle w:val="Normalny1"/>
        <w:tabs>
          <w:tab w:val="left" w:pos="426"/>
        </w:tabs>
        <w:autoSpaceDE w:val="0"/>
        <w:spacing w:line="276" w:lineRule="auto"/>
        <w:jc w:val="both"/>
        <w:rPr>
          <w:rFonts w:eastAsia="TimesNewRomanPS-BoldMT" w:cs="Times New Roman"/>
          <w:sz w:val="22"/>
          <w:szCs w:val="22"/>
        </w:rPr>
      </w:pPr>
      <w:r w:rsidRPr="008969E2">
        <w:rPr>
          <w:rStyle w:val="Domylnaczcionkaakapitu4"/>
          <w:rFonts w:eastAsia="TimesNewRomanPS-BoldMT" w:cs="Times New Roman"/>
          <w:sz w:val="22"/>
          <w:szCs w:val="22"/>
        </w:rPr>
        <w:lastRenderedPageBreak/>
        <w:t>16.</w:t>
      </w:r>
      <w:r w:rsidRPr="008969E2">
        <w:rPr>
          <w:rStyle w:val="Domylnaczcionkaakapitu4"/>
          <w:rFonts w:eastAsia="TimesNewRomanPS-BoldMT" w:cs="Times New Roman"/>
          <w:b/>
          <w:bCs/>
          <w:sz w:val="22"/>
          <w:szCs w:val="22"/>
        </w:rPr>
        <w:t xml:space="preserve"> </w:t>
      </w:r>
      <w:r w:rsidRPr="008969E2">
        <w:rPr>
          <w:rStyle w:val="Domylnaczcionkaakapitu4"/>
          <w:rFonts w:eastAsia="TimesNewRomanPSMT" w:cs="Times New Roman"/>
          <w:sz w:val="22"/>
          <w:szCs w:val="22"/>
        </w:rPr>
        <w:t>Wykonawca odpowiada za wady w wykonaniu przedmiotu umowy również po okresie rękojmi, jeżeli Zamawiający zawiadomił Wykonawcę o wadzie przed upływem okresu rękojmi.</w:t>
      </w:r>
    </w:p>
    <w:p w14:paraId="3F110C14" w14:textId="77777777" w:rsidR="002E0AC3" w:rsidRPr="008969E2" w:rsidRDefault="002E0AC3" w:rsidP="00DF33B9">
      <w:pPr>
        <w:pStyle w:val="Normalny1"/>
        <w:tabs>
          <w:tab w:val="left" w:pos="426"/>
        </w:tabs>
        <w:autoSpaceDE w:val="0"/>
        <w:spacing w:line="276" w:lineRule="auto"/>
        <w:jc w:val="center"/>
        <w:rPr>
          <w:rFonts w:eastAsia="TimesNewRomanPS-BoldMT" w:cs="Times New Roman"/>
          <w:b/>
          <w:sz w:val="22"/>
          <w:szCs w:val="22"/>
        </w:rPr>
      </w:pPr>
    </w:p>
    <w:p w14:paraId="0A42C427" w14:textId="3C25ED4A" w:rsidR="00706D44" w:rsidRPr="008969E2" w:rsidRDefault="00706D44" w:rsidP="00DF33B9">
      <w:pPr>
        <w:pStyle w:val="Normalny1"/>
        <w:tabs>
          <w:tab w:val="left" w:pos="426"/>
        </w:tabs>
        <w:autoSpaceDE w:val="0"/>
        <w:spacing w:line="276" w:lineRule="auto"/>
        <w:jc w:val="center"/>
        <w:rPr>
          <w:rFonts w:eastAsia="TimesNewRomanPS-BoldMT" w:cs="Times New Roman"/>
          <w:b/>
          <w:sz w:val="22"/>
          <w:szCs w:val="22"/>
        </w:rPr>
      </w:pPr>
      <w:r w:rsidRPr="008969E2">
        <w:rPr>
          <w:rFonts w:eastAsia="TimesNewRomanPS-BoldMT" w:cs="Times New Roman"/>
          <w:b/>
          <w:sz w:val="22"/>
          <w:szCs w:val="22"/>
        </w:rPr>
        <w:t xml:space="preserve">§ </w:t>
      </w:r>
      <w:r w:rsidR="00351003">
        <w:rPr>
          <w:rFonts w:eastAsia="TimesNewRomanPS-BoldMT" w:cs="Times New Roman"/>
          <w:b/>
          <w:sz w:val="22"/>
          <w:szCs w:val="22"/>
        </w:rPr>
        <w:t>9</w:t>
      </w:r>
    </w:p>
    <w:p w14:paraId="595D462B" w14:textId="48725EF7" w:rsidR="0001246E" w:rsidRPr="008969E2" w:rsidRDefault="00D84599" w:rsidP="00DF33B9">
      <w:pPr>
        <w:pStyle w:val="Normalny1"/>
        <w:tabs>
          <w:tab w:val="left" w:pos="426"/>
        </w:tabs>
        <w:autoSpaceDE w:val="0"/>
        <w:spacing w:line="276" w:lineRule="auto"/>
        <w:jc w:val="center"/>
        <w:rPr>
          <w:rFonts w:eastAsia="TimesNewRomanPS-BoldMT" w:cs="Times New Roman"/>
          <w:b/>
          <w:sz w:val="22"/>
          <w:szCs w:val="22"/>
        </w:rPr>
      </w:pPr>
      <w:r>
        <w:rPr>
          <w:rFonts w:eastAsia="TimesNewRomanPS-BoldMT" w:cs="Times New Roman"/>
          <w:b/>
          <w:sz w:val="22"/>
          <w:szCs w:val="22"/>
        </w:rPr>
        <w:t>Wymagane zatrudnienie przez wykonawcę lub podwykonawcę na podstawie umowy o pracę osób wykonujących czynności w zakresie realizacji zamówienia</w:t>
      </w:r>
    </w:p>
    <w:p w14:paraId="5DAB77C4" w14:textId="04106331" w:rsidR="00AF7D72" w:rsidRPr="006F7426" w:rsidRDefault="00AF7D72" w:rsidP="00DF33B9">
      <w:pPr>
        <w:numPr>
          <w:ilvl w:val="0"/>
          <w:numId w:val="25"/>
        </w:numPr>
        <w:suppressAutoHyphens w:val="0"/>
        <w:spacing w:line="276" w:lineRule="auto"/>
        <w:ind w:left="284" w:hanging="284"/>
        <w:jc w:val="both"/>
        <w:rPr>
          <w:kern w:val="2"/>
          <w:sz w:val="22"/>
          <w:szCs w:val="22"/>
        </w:rPr>
      </w:pPr>
      <w:r w:rsidRPr="008969E2">
        <w:rPr>
          <w:bCs/>
          <w:sz w:val="22"/>
          <w:szCs w:val="22"/>
        </w:rPr>
        <w:t xml:space="preserve">Zamawiający wymaga, by wszystkie </w:t>
      </w:r>
      <w:r w:rsidRPr="008969E2">
        <w:rPr>
          <w:sz w:val="22"/>
          <w:szCs w:val="22"/>
        </w:rPr>
        <w:t>czynności polegające na faktycznym wykonywaniu robót objętych zakr</w:t>
      </w:r>
      <w:r w:rsidR="006F7426">
        <w:rPr>
          <w:sz w:val="22"/>
          <w:szCs w:val="22"/>
        </w:rPr>
        <w:t xml:space="preserve">esem umowy, </w:t>
      </w:r>
      <w:r w:rsidRPr="006F7426">
        <w:rPr>
          <w:sz w:val="22"/>
          <w:szCs w:val="22"/>
        </w:rPr>
        <w:t>o ile nie będą wykonywane przez daną osobę w ramach prowadzonej przez nią działalności gospodarczej, były wykonywane przez osoby zatrudnione (przez Wykonawcę lub podwykonawcę) na podstawie umowy o pracę.</w:t>
      </w:r>
    </w:p>
    <w:p w14:paraId="161E7B2A" w14:textId="77777777" w:rsidR="00AF7D72" w:rsidRPr="00027809" w:rsidRDefault="00AF7D72" w:rsidP="00DF33B9">
      <w:pPr>
        <w:numPr>
          <w:ilvl w:val="0"/>
          <w:numId w:val="14"/>
        </w:numPr>
        <w:suppressAutoHyphens w:val="0"/>
        <w:spacing w:line="276" w:lineRule="auto"/>
        <w:ind w:left="284" w:hanging="284"/>
        <w:jc w:val="both"/>
        <w:rPr>
          <w:sz w:val="22"/>
          <w:szCs w:val="22"/>
        </w:rPr>
      </w:pPr>
      <w:r w:rsidRPr="00027809">
        <w:rPr>
          <w:sz w:val="22"/>
          <w:szCs w:val="22"/>
        </w:rPr>
        <w:t>Wykonawca zobowiązany jest zawrzeć w każdej umowie o podwykonawstwo stosowne zapisy zobowiązujące podwykonawców do zatrudnienia na umowę o pracę wszystkich osób wykonujących wskazane w ust. 1 niniejszego paragrafu czynności.</w:t>
      </w:r>
    </w:p>
    <w:p w14:paraId="2A67AF62" w14:textId="77777777" w:rsidR="00AF7D72" w:rsidRPr="00027809" w:rsidRDefault="00AF7D72" w:rsidP="00DF33B9">
      <w:pPr>
        <w:numPr>
          <w:ilvl w:val="0"/>
          <w:numId w:val="14"/>
        </w:numPr>
        <w:suppressAutoHyphens w:val="0"/>
        <w:spacing w:line="276" w:lineRule="auto"/>
        <w:ind w:left="284" w:hanging="284"/>
        <w:jc w:val="both"/>
        <w:rPr>
          <w:sz w:val="22"/>
          <w:szCs w:val="22"/>
          <w:lang w:eastAsia="pl-PL"/>
        </w:rPr>
      </w:pPr>
      <w:r w:rsidRPr="00027809">
        <w:rPr>
          <w:sz w:val="22"/>
          <w:szCs w:val="22"/>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6C0141F" w14:textId="77777777" w:rsidR="00AF7D72" w:rsidRPr="00027809" w:rsidRDefault="00AF7D72" w:rsidP="00DF33B9">
      <w:pPr>
        <w:widowControl w:val="0"/>
        <w:numPr>
          <w:ilvl w:val="0"/>
          <w:numId w:val="16"/>
        </w:numPr>
        <w:suppressAutoHyphens w:val="0"/>
        <w:spacing w:line="276" w:lineRule="auto"/>
        <w:textAlignment w:val="baseline"/>
        <w:rPr>
          <w:sz w:val="22"/>
          <w:szCs w:val="22"/>
          <w:lang w:eastAsia="pl-PL"/>
        </w:rPr>
      </w:pPr>
      <w:r w:rsidRPr="00027809">
        <w:rPr>
          <w:sz w:val="22"/>
          <w:szCs w:val="22"/>
          <w:lang w:eastAsia="pl-PL"/>
        </w:rPr>
        <w:t>żądania oświadczeń i dokumentów w zakresie potwierdzenia spełniania ww. wymogów i dokonywania ich oceny,</w:t>
      </w:r>
    </w:p>
    <w:p w14:paraId="71D0DB13" w14:textId="77777777" w:rsidR="00AF7D72" w:rsidRPr="00027809" w:rsidRDefault="00AF7D72" w:rsidP="00DF33B9">
      <w:pPr>
        <w:widowControl w:val="0"/>
        <w:numPr>
          <w:ilvl w:val="0"/>
          <w:numId w:val="16"/>
        </w:numPr>
        <w:suppressAutoHyphens w:val="0"/>
        <w:spacing w:line="276" w:lineRule="auto"/>
        <w:textAlignment w:val="baseline"/>
        <w:rPr>
          <w:sz w:val="22"/>
          <w:szCs w:val="22"/>
          <w:lang w:eastAsia="pl-PL"/>
        </w:rPr>
      </w:pPr>
      <w:r w:rsidRPr="00027809">
        <w:rPr>
          <w:sz w:val="22"/>
          <w:szCs w:val="22"/>
          <w:lang w:eastAsia="pl-PL"/>
        </w:rPr>
        <w:t>żądania wyjaśnień w przypadku wątpliwości w zakresie potwierdzenia spełniania ww. wymogów,</w:t>
      </w:r>
    </w:p>
    <w:p w14:paraId="747164BB" w14:textId="77777777" w:rsidR="00AF7D72" w:rsidRPr="00027809" w:rsidRDefault="00AF7D72" w:rsidP="00DF33B9">
      <w:pPr>
        <w:widowControl w:val="0"/>
        <w:numPr>
          <w:ilvl w:val="0"/>
          <w:numId w:val="16"/>
        </w:numPr>
        <w:suppressAutoHyphens w:val="0"/>
        <w:spacing w:line="276" w:lineRule="auto"/>
        <w:textAlignment w:val="baseline"/>
        <w:rPr>
          <w:sz w:val="22"/>
          <w:szCs w:val="22"/>
          <w:lang w:eastAsia="pl-PL"/>
        </w:rPr>
      </w:pPr>
      <w:r w:rsidRPr="00027809">
        <w:rPr>
          <w:sz w:val="22"/>
          <w:szCs w:val="22"/>
          <w:lang w:eastAsia="pl-PL"/>
        </w:rPr>
        <w:t>przeprowadzania kontroli na miejscu wykonywania świadczenia.</w:t>
      </w:r>
    </w:p>
    <w:p w14:paraId="6B432F69" w14:textId="5D34355C" w:rsidR="00663F28" w:rsidRPr="00663F28" w:rsidRDefault="00663F28" w:rsidP="00663F28">
      <w:pPr>
        <w:numPr>
          <w:ilvl w:val="0"/>
          <w:numId w:val="14"/>
        </w:numPr>
        <w:suppressAutoHyphens w:val="0"/>
        <w:spacing w:line="276" w:lineRule="auto"/>
        <w:ind w:left="284" w:hanging="284"/>
        <w:jc w:val="both"/>
        <w:rPr>
          <w:sz w:val="22"/>
          <w:szCs w:val="22"/>
          <w:lang w:eastAsia="pl-PL"/>
        </w:rPr>
      </w:pPr>
      <w:r w:rsidRPr="00663F28">
        <w:rPr>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B7ECBC1" w14:textId="77777777" w:rsidR="00663F28" w:rsidRPr="00663F28" w:rsidRDefault="00663F28" w:rsidP="00663F28">
      <w:pPr>
        <w:pStyle w:val="Akapitzlist"/>
        <w:keepLines/>
        <w:suppressAutoHyphens w:val="0"/>
        <w:autoSpaceDE w:val="0"/>
        <w:autoSpaceDN w:val="0"/>
        <w:adjustRightInd w:val="0"/>
        <w:spacing w:before="120" w:after="120"/>
        <w:jc w:val="both"/>
        <w:rPr>
          <w:sz w:val="22"/>
          <w:szCs w:val="22"/>
          <w:lang w:eastAsia="pl-PL"/>
        </w:rPr>
      </w:pPr>
      <w:r w:rsidRPr="00663F28">
        <w:rPr>
          <w:sz w:val="22"/>
          <w:szCs w:val="22"/>
          <w:lang w:eastAsia="pl-PL"/>
        </w:rPr>
        <w:t>1)</w:t>
      </w:r>
      <w:r w:rsidRPr="00663F28">
        <w:rPr>
          <w:sz w:val="22"/>
          <w:szCs w:val="22"/>
          <w:lang w:eastAsia="pl-PL"/>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A5B614A" w14:textId="77777777" w:rsidR="00663F28" w:rsidRPr="00663F28" w:rsidRDefault="00663F28" w:rsidP="00663F28">
      <w:pPr>
        <w:pStyle w:val="Akapitzlist"/>
        <w:keepLines/>
        <w:suppressAutoHyphens w:val="0"/>
        <w:autoSpaceDE w:val="0"/>
        <w:autoSpaceDN w:val="0"/>
        <w:adjustRightInd w:val="0"/>
        <w:spacing w:before="120" w:after="120"/>
        <w:jc w:val="both"/>
        <w:rPr>
          <w:sz w:val="22"/>
          <w:szCs w:val="22"/>
          <w:lang w:eastAsia="pl-PL"/>
        </w:rPr>
      </w:pPr>
      <w:r w:rsidRPr="00663F28">
        <w:rPr>
          <w:sz w:val="22"/>
          <w:szCs w:val="22"/>
          <w:lang w:eastAsia="pl-PL"/>
        </w:rPr>
        <w:t>2)</w:t>
      </w:r>
      <w:r w:rsidRPr="00663F28">
        <w:rPr>
          <w:sz w:val="22"/>
          <w:szCs w:val="22"/>
          <w:lang w:eastAsia="pl-PL"/>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 zgodnie z przepisami rozporządzenia z dnia 26 kwietnia 2016 r. w sprawie ochrony osób fizycznych w związku z przetwarzaniem danych osobowych i w sprawie swobodnego przepływu takich danych oraz uchylenia dyrektywy 95/46/WE (ogólne rozporządzenie o ochronie danych) oraz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EB013DF" w14:textId="77777777" w:rsidR="00663F28" w:rsidRPr="00663F28" w:rsidRDefault="00663F28" w:rsidP="00663F28">
      <w:pPr>
        <w:pStyle w:val="Akapitzlist"/>
        <w:keepLines/>
        <w:suppressAutoHyphens w:val="0"/>
        <w:autoSpaceDE w:val="0"/>
        <w:autoSpaceDN w:val="0"/>
        <w:adjustRightInd w:val="0"/>
        <w:spacing w:before="120" w:after="120"/>
        <w:jc w:val="both"/>
        <w:rPr>
          <w:sz w:val="22"/>
          <w:szCs w:val="22"/>
          <w:lang w:eastAsia="pl-PL"/>
        </w:rPr>
      </w:pPr>
      <w:r w:rsidRPr="00663F28">
        <w:rPr>
          <w:sz w:val="22"/>
          <w:szCs w:val="22"/>
          <w:lang w:eastAsia="pl-PL"/>
        </w:rPr>
        <w:t>3)</w:t>
      </w:r>
      <w:r w:rsidRPr="00663F28">
        <w:rPr>
          <w:sz w:val="22"/>
          <w:szCs w:val="22"/>
          <w:lang w:eastAsia="pl-PL"/>
        </w:rPr>
        <w:tab/>
        <w:t>zaświadczenie właściwego oddziału ZUS, potwierdzające opłacanie przez wykonawcę lub podwykonawcę składek na ubezpieczenia społeczne i zdrowotne z tytułu zatrudnienia na podstawie umów o pracę za ostatni okres rozliczeniowy;</w:t>
      </w:r>
    </w:p>
    <w:p w14:paraId="03F73080" w14:textId="77777777" w:rsidR="00663F28" w:rsidRPr="00663F28" w:rsidRDefault="00663F28" w:rsidP="00663F28">
      <w:pPr>
        <w:pStyle w:val="Akapitzlist"/>
        <w:keepLines/>
        <w:suppressAutoHyphens w:val="0"/>
        <w:autoSpaceDE w:val="0"/>
        <w:autoSpaceDN w:val="0"/>
        <w:adjustRightInd w:val="0"/>
        <w:spacing w:before="120" w:after="120"/>
        <w:jc w:val="both"/>
        <w:rPr>
          <w:sz w:val="22"/>
          <w:szCs w:val="22"/>
          <w:lang w:eastAsia="pl-PL"/>
        </w:rPr>
      </w:pPr>
      <w:r w:rsidRPr="00663F28">
        <w:rPr>
          <w:sz w:val="22"/>
          <w:szCs w:val="22"/>
          <w:lang w:eastAsia="pl-PL"/>
        </w:rPr>
        <w:t>4)</w:t>
      </w:r>
      <w:r w:rsidRPr="00663F28">
        <w:rPr>
          <w:sz w:val="22"/>
          <w:szCs w:val="22"/>
          <w:lang w:eastAsia="pl-PL"/>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z dnia 26 kwietnia 2016 r. w sprawie ochrony osób fizycznych w związku z przetwarzaniem danych osobowych i w sprawie swobodnego przepływu takich danych oraz uchylenia dyrektywy 95/46/WE (ogólne rozporządzenie o ochronie danych) oraz zgodnie z przepisami ustawy z dnia 10 maja 2018 r. o ochronie danych osobowych. Imię i nazwisko pracownika nie podlega anonimizacji.</w:t>
      </w:r>
    </w:p>
    <w:p w14:paraId="3D0C53D9" w14:textId="43AA5537" w:rsidR="00663F28" w:rsidRPr="00663F28" w:rsidRDefault="00663F28" w:rsidP="00663F28">
      <w:pPr>
        <w:numPr>
          <w:ilvl w:val="0"/>
          <w:numId w:val="14"/>
        </w:numPr>
        <w:suppressAutoHyphens w:val="0"/>
        <w:spacing w:line="276" w:lineRule="auto"/>
        <w:ind w:left="284" w:hanging="284"/>
        <w:jc w:val="both"/>
        <w:rPr>
          <w:sz w:val="22"/>
          <w:szCs w:val="22"/>
          <w:lang w:eastAsia="pl-PL"/>
        </w:rPr>
      </w:pPr>
      <w:r w:rsidRPr="00663F28">
        <w:rPr>
          <w:sz w:val="22"/>
          <w:szCs w:val="22"/>
          <w:lang w:eastAsia="pl-PL"/>
        </w:rPr>
        <w:lastRenderedPageBreak/>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CF99243" w14:textId="1899FD2B" w:rsidR="00663F28" w:rsidRPr="00663F28" w:rsidRDefault="00663F28" w:rsidP="00663F28">
      <w:pPr>
        <w:numPr>
          <w:ilvl w:val="0"/>
          <w:numId w:val="14"/>
        </w:numPr>
        <w:suppressAutoHyphens w:val="0"/>
        <w:spacing w:line="276" w:lineRule="auto"/>
        <w:ind w:left="284" w:hanging="284"/>
        <w:jc w:val="both"/>
        <w:rPr>
          <w:sz w:val="22"/>
          <w:szCs w:val="22"/>
          <w:lang w:eastAsia="pl-PL"/>
        </w:rPr>
      </w:pPr>
      <w:r w:rsidRPr="00663F28">
        <w:rPr>
          <w:sz w:val="22"/>
          <w:szCs w:val="22"/>
          <w:lang w:eastAsia="pl-PL"/>
        </w:rPr>
        <w:t>W przypadku uzasadnionych wątpliwości co do przestrzegania prawa pracy przez Wykonawcę lub Podwykonawcę, Zamawiający może zwrócić się o przeprowadzenie kontroli przez Państwową Inspekcję Pracy.</w:t>
      </w:r>
    </w:p>
    <w:p w14:paraId="523796D0" w14:textId="77777777" w:rsidR="006835F5" w:rsidRDefault="006835F5" w:rsidP="00DF33B9">
      <w:pPr>
        <w:pStyle w:val="Normalny1"/>
        <w:tabs>
          <w:tab w:val="left" w:pos="426"/>
        </w:tabs>
        <w:autoSpaceDE w:val="0"/>
        <w:spacing w:line="276" w:lineRule="auto"/>
        <w:ind w:left="720"/>
        <w:jc w:val="center"/>
        <w:rPr>
          <w:rFonts w:eastAsia="TimesNewRomanPS-BoldMT" w:cs="Times New Roman"/>
          <w:b/>
          <w:sz w:val="22"/>
          <w:szCs w:val="22"/>
        </w:rPr>
      </w:pPr>
    </w:p>
    <w:p w14:paraId="79C01198" w14:textId="4F2D776C" w:rsidR="00AF7D72" w:rsidRPr="008969E2" w:rsidRDefault="00AF7D72" w:rsidP="00DF33B9">
      <w:pPr>
        <w:pStyle w:val="Normalny1"/>
        <w:tabs>
          <w:tab w:val="left" w:pos="426"/>
        </w:tabs>
        <w:autoSpaceDE w:val="0"/>
        <w:spacing w:line="276" w:lineRule="auto"/>
        <w:ind w:left="720"/>
        <w:jc w:val="center"/>
        <w:rPr>
          <w:rFonts w:eastAsia="TimesNewRomanPS-BoldMT" w:cs="Times New Roman"/>
          <w:b/>
          <w:sz w:val="22"/>
          <w:szCs w:val="22"/>
        </w:rPr>
      </w:pPr>
      <w:r w:rsidRPr="008969E2">
        <w:rPr>
          <w:rFonts w:eastAsia="TimesNewRomanPS-BoldMT" w:cs="Times New Roman"/>
          <w:b/>
          <w:sz w:val="22"/>
          <w:szCs w:val="22"/>
        </w:rPr>
        <w:t xml:space="preserve">§ </w:t>
      </w:r>
      <w:r w:rsidR="00351003">
        <w:rPr>
          <w:rFonts w:eastAsia="TimesNewRomanPS-BoldMT" w:cs="Times New Roman"/>
          <w:b/>
          <w:sz w:val="22"/>
          <w:szCs w:val="22"/>
        </w:rPr>
        <w:t>10</w:t>
      </w:r>
    </w:p>
    <w:p w14:paraId="33F3DCBD" w14:textId="2AD9E02D" w:rsidR="00AF7D72" w:rsidRPr="008969E2" w:rsidRDefault="00D84599" w:rsidP="00DF33B9">
      <w:pPr>
        <w:pStyle w:val="Normalny1"/>
        <w:tabs>
          <w:tab w:val="left" w:pos="426"/>
        </w:tabs>
        <w:autoSpaceDE w:val="0"/>
        <w:spacing w:line="276" w:lineRule="auto"/>
        <w:ind w:left="720"/>
        <w:jc w:val="center"/>
        <w:rPr>
          <w:rStyle w:val="Domylnaczcionkaakapitu4"/>
          <w:rFonts w:eastAsia="TimesNewRomanPS-BoldMT" w:cs="Times New Roman"/>
          <w:b/>
          <w:sz w:val="22"/>
          <w:szCs w:val="22"/>
        </w:rPr>
      </w:pPr>
      <w:r>
        <w:rPr>
          <w:rFonts w:eastAsia="TimesNewRomanPS-BoldMT" w:cs="Times New Roman"/>
          <w:b/>
          <w:sz w:val="22"/>
          <w:szCs w:val="22"/>
        </w:rPr>
        <w:t>Podwykonawstwo</w:t>
      </w:r>
    </w:p>
    <w:p w14:paraId="1DDB6978" w14:textId="77777777" w:rsidR="00201E13" w:rsidRPr="00E67D1D" w:rsidRDefault="00201E13" w:rsidP="00201E13">
      <w:pPr>
        <w:pStyle w:val="Normalny1"/>
        <w:numPr>
          <w:ilvl w:val="5"/>
          <w:numId w:val="42"/>
        </w:numPr>
        <w:tabs>
          <w:tab w:val="clear" w:pos="4848"/>
          <w:tab w:val="left" w:pos="426"/>
        </w:tabs>
        <w:autoSpaceDE w:val="0"/>
        <w:spacing w:line="264" w:lineRule="auto"/>
        <w:ind w:left="426"/>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 xml:space="preserve">Wykonawca może powierzyć wykonanie części przedmiotu </w:t>
      </w:r>
      <w:r>
        <w:rPr>
          <w:rStyle w:val="Domylnaczcionkaakapitu4"/>
          <w:rFonts w:ascii="Calibri" w:eastAsia="TimesNewRomanPS-BoldMT" w:hAnsi="Calibri" w:cs="Calibri"/>
          <w:bCs/>
          <w:sz w:val="22"/>
          <w:szCs w:val="22"/>
        </w:rPr>
        <w:t>zamówienia</w:t>
      </w:r>
      <w:r w:rsidRPr="00E67D1D">
        <w:rPr>
          <w:rStyle w:val="Domylnaczcionkaakapitu4"/>
          <w:rFonts w:ascii="Calibri" w:eastAsia="TimesNewRomanPS-BoldMT" w:hAnsi="Calibri" w:cs="Calibri"/>
          <w:bCs/>
          <w:sz w:val="22"/>
          <w:szCs w:val="22"/>
        </w:rPr>
        <w:t xml:space="preserve"> podwykonawcom. Powierzenie wykonania części zamówienia podwykonawcom nie zwalnia Wykonawcy </w:t>
      </w:r>
      <w:r>
        <w:rPr>
          <w:rStyle w:val="Domylnaczcionkaakapitu4"/>
          <w:rFonts w:ascii="Calibri" w:eastAsia="TimesNewRomanPS-BoldMT" w:hAnsi="Calibri" w:cs="Calibri"/>
          <w:bCs/>
          <w:sz w:val="22"/>
          <w:szCs w:val="22"/>
        </w:rPr>
        <w:br/>
      </w:r>
      <w:r w:rsidRPr="00E67D1D">
        <w:rPr>
          <w:rStyle w:val="Domylnaczcionkaakapitu4"/>
          <w:rFonts w:ascii="Calibri" w:eastAsia="TimesNewRomanPS-BoldMT" w:hAnsi="Calibri" w:cs="Calibri"/>
          <w:bCs/>
          <w:sz w:val="22"/>
          <w:szCs w:val="22"/>
        </w:rPr>
        <w:t xml:space="preserve">z odpowiedzialności za należyte wykonanie tego zamówienia. Zawarcie umowy przez Wykonawcę </w:t>
      </w:r>
      <w:r>
        <w:rPr>
          <w:rStyle w:val="Domylnaczcionkaakapitu4"/>
          <w:rFonts w:ascii="Calibri" w:eastAsia="TimesNewRomanPS-BoldMT" w:hAnsi="Calibri" w:cs="Calibri"/>
          <w:bCs/>
          <w:sz w:val="22"/>
          <w:szCs w:val="22"/>
        </w:rPr>
        <w:br/>
      </w:r>
      <w:r w:rsidRPr="00E67D1D">
        <w:rPr>
          <w:rStyle w:val="Domylnaczcionkaakapitu4"/>
          <w:rFonts w:ascii="Calibri" w:eastAsia="TimesNewRomanPS-BoldMT" w:hAnsi="Calibri" w:cs="Calibri"/>
          <w:bCs/>
          <w:sz w:val="22"/>
          <w:szCs w:val="22"/>
        </w:rPr>
        <w:t>z podwykonawcami części przedmiotu zamówienia wymaga zgody Zamawiającego w formie pisemnej.</w:t>
      </w:r>
    </w:p>
    <w:p w14:paraId="0569E5AE" w14:textId="77777777" w:rsidR="00201E13" w:rsidRPr="00473DDC" w:rsidRDefault="00201E13" w:rsidP="00201E13">
      <w:pPr>
        <w:pStyle w:val="Normalny1"/>
        <w:numPr>
          <w:ilvl w:val="5"/>
          <w:numId w:val="42"/>
        </w:numPr>
        <w:tabs>
          <w:tab w:val="clear" w:pos="4848"/>
          <w:tab w:val="left" w:pos="426"/>
        </w:tabs>
        <w:autoSpaceDE w:val="0"/>
        <w:spacing w:line="264" w:lineRule="auto"/>
        <w:ind w:left="426"/>
        <w:jc w:val="both"/>
        <w:rPr>
          <w:rStyle w:val="Domylnaczcionkaakapitu4"/>
          <w:rFonts w:ascii="Calibri" w:eastAsia="TimesNewRomanPS-BoldMT" w:hAnsi="Calibri" w:cs="Calibri"/>
          <w:bCs/>
          <w:sz w:val="22"/>
          <w:szCs w:val="22"/>
        </w:rPr>
      </w:pPr>
      <w:r w:rsidRPr="00473DDC">
        <w:rPr>
          <w:rStyle w:val="Domylnaczcionkaakapitu4"/>
          <w:rFonts w:ascii="Calibri" w:eastAsia="TimesNewRomanPS-BoldMT" w:hAnsi="Calibri" w:cs="Calibri"/>
          <w:bCs/>
          <w:sz w:val="22"/>
          <w:szCs w:val="22"/>
        </w:rPr>
        <w:t>Strony ustalają, że przedmiot umowy Wykonawca wykona osobiście / z wyłączeniem robót wykonanych za pomocą podwykonawców w zakresie:  ……………………………….…………</w:t>
      </w:r>
      <w:r>
        <w:rPr>
          <w:rStyle w:val="Domylnaczcionkaakapitu4"/>
          <w:rFonts w:ascii="Calibri" w:eastAsia="TimesNewRomanPS-BoldMT" w:hAnsi="Calibri" w:cs="Calibri"/>
          <w:bCs/>
          <w:sz w:val="22"/>
          <w:szCs w:val="22"/>
        </w:rPr>
        <w:t xml:space="preserve">…….………………….. </w:t>
      </w:r>
      <w:r w:rsidRPr="00473DDC">
        <w:rPr>
          <w:rStyle w:val="Domylnaczcionkaakapitu4"/>
          <w:rFonts w:ascii="Calibri" w:eastAsia="TimesNewRomanPS-BoldMT" w:hAnsi="Calibri" w:cs="Calibri"/>
          <w:bCs/>
          <w:sz w:val="22"/>
          <w:szCs w:val="22"/>
        </w:rPr>
        <w:t>(jeżeli dotyczy - zakres prac realizowanych przez podwykonawcę, nazwa/firma, siedziba)</w:t>
      </w:r>
    </w:p>
    <w:p w14:paraId="4A9D09D2" w14:textId="77777777" w:rsidR="00201E13" w:rsidRPr="00E67D1D" w:rsidRDefault="00201E13" w:rsidP="00201E13">
      <w:pPr>
        <w:pStyle w:val="Normalny1"/>
        <w:numPr>
          <w:ilvl w:val="5"/>
          <w:numId w:val="42"/>
        </w:numPr>
        <w:tabs>
          <w:tab w:val="clear" w:pos="4848"/>
          <w:tab w:val="left" w:pos="426"/>
        </w:tabs>
        <w:autoSpaceDE w:val="0"/>
        <w:spacing w:line="264" w:lineRule="auto"/>
        <w:ind w:left="426"/>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Wykonawca zawiadamia Zamawiającego o wszelkich zmianach danych, o których mowa powyżej.</w:t>
      </w:r>
    </w:p>
    <w:p w14:paraId="058E8D51" w14:textId="77777777" w:rsidR="00201E13" w:rsidRPr="00E67D1D" w:rsidRDefault="00201E13" w:rsidP="00201E13">
      <w:pPr>
        <w:pStyle w:val="Normalny1"/>
        <w:numPr>
          <w:ilvl w:val="5"/>
          <w:numId w:val="42"/>
        </w:numPr>
        <w:tabs>
          <w:tab w:val="clear" w:pos="4848"/>
          <w:tab w:val="left" w:pos="426"/>
        </w:tabs>
        <w:autoSpaceDE w:val="0"/>
        <w:spacing w:line="264" w:lineRule="auto"/>
        <w:ind w:left="426"/>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Podwykonawcę w stosunkach z Zamawiającym reprezentuje Wykonawca.</w:t>
      </w:r>
    </w:p>
    <w:p w14:paraId="48D00F9A" w14:textId="77777777" w:rsidR="00201E13" w:rsidRPr="00E67D1D" w:rsidRDefault="00201E13" w:rsidP="00201E13">
      <w:pPr>
        <w:pStyle w:val="Normalny1"/>
        <w:numPr>
          <w:ilvl w:val="5"/>
          <w:numId w:val="42"/>
        </w:numPr>
        <w:tabs>
          <w:tab w:val="clear" w:pos="4848"/>
          <w:tab w:val="left" w:pos="426"/>
        </w:tabs>
        <w:autoSpaceDE w:val="0"/>
        <w:spacing w:line="264" w:lineRule="auto"/>
        <w:ind w:left="426"/>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Powierzenie podwykonawcom wykonania części umowy nie zmienia treści zobowiązań Wykonawcy wobec Zamawiającego za wykonanie tych części umowy. Wykonawca jest odpowiedzialny za działania, zaniechania, uchybienia i zaniedbania każdego podwykonawcy  i dalszego podwykonawcy tak, jakby były one działaniami, zaniechaniami, uchybieniami lub zaniedbaniami samego Wykonawcy.</w:t>
      </w:r>
    </w:p>
    <w:p w14:paraId="70F3631B" w14:textId="77777777" w:rsidR="00201E13" w:rsidRPr="00E67D1D" w:rsidRDefault="00201E13" w:rsidP="00201E13">
      <w:pPr>
        <w:pStyle w:val="Normalny1"/>
        <w:numPr>
          <w:ilvl w:val="5"/>
          <w:numId w:val="42"/>
        </w:numPr>
        <w:tabs>
          <w:tab w:val="clear" w:pos="4848"/>
          <w:tab w:val="left" w:pos="426"/>
        </w:tabs>
        <w:autoSpaceDE w:val="0"/>
        <w:spacing w:line="264" w:lineRule="auto"/>
        <w:ind w:left="426"/>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Umowa z Podwykonawcą lub dalszym Podwykonawcą powinna określać  w szczególności:</w:t>
      </w:r>
    </w:p>
    <w:p w14:paraId="442DECAF" w14:textId="77777777" w:rsidR="00201E13" w:rsidRPr="00E67D1D" w:rsidRDefault="00201E13" w:rsidP="00201E13">
      <w:pPr>
        <w:pStyle w:val="Normalny1"/>
        <w:numPr>
          <w:ilvl w:val="0"/>
          <w:numId w:val="43"/>
        </w:numPr>
        <w:tabs>
          <w:tab w:val="left" w:pos="426"/>
        </w:tabs>
        <w:autoSpaceDE w:val="0"/>
        <w:spacing w:line="264" w:lineRule="auto"/>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0DDC261" w14:textId="77777777" w:rsidR="00201E13" w:rsidRPr="00E67D1D" w:rsidRDefault="00201E13" w:rsidP="00201E13">
      <w:pPr>
        <w:pStyle w:val="Normalny1"/>
        <w:numPr>
          <w:ilvl w:val="0"/>
          <w:numId w:val="43"/>
        </w:numPr>
        <w:tabs>
          <w:tab w:val="left" w:pos="426"/>
        </w:tabs>
        <w:autoSpaceDE w:val="0"/>
        <w:spacing w:line="264" w:lineRule="auto"/>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 xml:space="preserve">wskazanie części przedmiotu umowy powierzonych podwykonawcy, stanowiących część zadania; Przedmiot umowy wykonywany przez wykonawcę lub dalszego podwykonawcę musi być określony dokładnie i wyczerpująco tj. co najmniej poprzez wskazanie zakresu w dokumentacji lub projekcie i odpowiednie ich oznaczenie na odpowiednich egzemplarzach oraz poprzez opis </w:t>
      </w:r>
      <w:r>
        <w:rPr>
          <w:rStyle w:val="Domylnaczcionkaakapitu4"/>
          <w:rFonts w:ascii="Calibri" w:eastAsia="TimesNewRomanPS-BoldMT" w:hAnsi="Calibri" w:cs="Calibri"/>
          <w:bCs/>
          <w:sz w:val="22"/>
          <w:szCs w:val="22"/>
        </w:rPr>
        <w:br/>
      </w:r>
      <w:r w:rsidRPr="00E67D1D">
        <w:rPr>
          <w:rStyle w:val="Domylnaczcionkaakapitu4"/>
          <w:rFonts w:ascii="Calibri" w:eastAsia="TimesNewRomanPS-BoldMT" w:hAnsi="Calibri" w:cs="Calibri"/>
          <w:bCs/>
          <w:sz w:val="22"/>
          <w:szCs w:val="22"/>
        </w:rPr>
        <w:t xml:space="preserve">i wyszczególnienie prac; Wskazana część przedmiotu umowy w umowie o podwykonawstwo nie może wykraczać poza przedmiot zamówienia określony w ofercie przez Wykonawcę, jako część przedmiotu zamówienia, której wykonanie zamierza powierzyć podwykonawcom; Jakiekolwiek postanowienia odnoszące się, do jakości, usług, dostaw lub robót budowlanych nie mogą przewidywać lub dopuszczać wykonania części przedmiotu umowy – objętego umową </w:t>
      </w:r>
      <w:r>
        <w:rPr>
          <w:rStyle w:val="Domylnaczcionkaakapitu4"/>
          <w:rFonts w:ascii="Calibri" w:eastAsia="TimesNewRomanPS-BoldMT" w:hAnsi="Calibri" w:cs="Calibri"/>
          <w:bCs/>
          <w:sz w:val="22"/>
          <w:szCs w:val="22"/>
        </w:rPr>
        <w:br/>
      </w:r>
      <w:r w:rsidRPr="00E67D1D">
        <w:rPr>
          <w:rStyle w:val="Domylnaczcionkaakapitu4"/>
          <w:rFonts w:ascii="Calibri" w:eastAsia="TimesNewRomanPS-BoldMT" w:hAnsi="Calibri" w:cs="Calibri"/>
          <w:bCs/>
          <w:sz w:val="22"/>
          <w:szCs w:val="22"/>
        </w:rPr>
        <w:t>o podwykonawstwo – w jakości gorszej niż określone w ramach niniejszego przedmiotu umowy,</w:t>
      </w:r>
    </w:p>
    <w:p w14:paraId="4676BDAF" w14:textId="77777777" w:rsidR="00201E13" w:rsidRPr="00E67D1D" w:rsidRDefault="00201E13" w:rsidP="00201E13">
      <w:pPr>
        <w:pStyle w:val="Normalny1"/>
        <w:numPr>
          <w:ilvl w:val="0"/>
          <w:numId w:val="43"/>
        </w:numPr>
        <w:tabs>
          <w:tab w:val="left" w:pos="426"/>
        </w:tabs>
        <w:autoSpaceDE w:val="0"/>
        <w:spacing w:line="264" w:lineRule="auto"/>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wypłata wynagrodzenia Podwykonawcy lub dalszemu Podwykonawcy za wykonane przez nich roboty budowlane będące przedmiotem zamówienia, których okres realizacji przekracza okres rozliczeniowy przyjęty w umowie dla Wykonawcy, będzie następować w częściach, na podstawie odbiorów częściowych robót wykonanych przez Podwykonawcę lub dalszego Podwykonawcę,</w:t>
      </w:r>
    </w:p>
    <w:p w14:paraId="5457B020" w14:textId="77777777" w:rsidR="00201E13" w:rsidRPr="00E67D1D" w:rsidRDefault="00201E13" w:rsidP="00201E13">
      <w:pPr>
        <w:pStyle w:val="Normalny1"/>
        <w:numPr>
          <w:ilvl w:val="0"/>
          <w:numId w:val="43"/>
        </w:numPr>
        <w:tabs>
          <w:tab w:val="left" w:pos="426"/>
        </w:tabs>
        <w:autoSpaceDE w:val="0"/>
        <w:spacing w:line="264" w:lineRule="auto"/>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 xml:space="preserve">wykonanie przedmiotu zamówienia o podwykonawstwo zostaje określone na co najmniej takim poziomie jakości, jaki wynika z umowy zawartej pomiędzy Zamawiającym a Wykonawcą </w:t>
      </w:r>
      <w:r>
        <w:rPr>
          <w:rStyle w:val="Domylnaczcionkaakapitu4"/>
          <w:rFonts w:ascii="Calibri" w:eastAsia="TimesNewRomanPS-BoldMT" w:hAnsi="Calibri" w:cs="Calibri"/>
          <w:bCs/>
          <w:sz w:val="22"/>
          <w:szCs w:val="22"/>
        </w:rPr>
        <w:br/>
      </w:r>
      <w:r w:rsidRPr="00E67D1D">
        <w:rPr>
          <w:rStyle w:val="Domylnaczcionkaakapitu4"/>
          <w:rFonts w:ascii="Calibri" w:eastAsia="TimesNewRomanPS-BoldMT" w:hAnsi="Calibri" w:cs="Calibri"/>
          <w:bCs/>
          <w:sz w:val="22"/>
          <w:szCs w:val="22"/>
        </w:rPr>
        <w:t>i powinno odpowiadać stosownym dla tego wykonania wymaganiom określonym w dokumentacji projektowej, SIWZ oraz standardom deklarowanym w ofercie Wykonawcy,</w:t>
      </w:r>
    </w:p>
    <w:p w14:paraId="430C9564" w14:textId="77777777" w:rsidR="00201E13" w:rsidRPr="00E67D1D" w:rsidRDefault="00201E13" w:rsidP="00201E13">
      <w:pPr>
        <w:pStyle w:val="Normalny1"/>
        <w:numPr>
          <w:ilvl w:val="0"/>
          <w:numId w:val="43"/>
        </w:numPr>
        <w:tabs>
          <w:tab w:val="left" w:pos="426"/>
        </w:tabs>
        <w:autoSpaceDE w:val="0"/>
        <w:spacing w:line="264" w:lineRule="auto"/>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okres odpowiedzialności Podwykonawcy lub dalszego Podwykonawcy za wady przedmiotu zamówienia o podwykonawstwo, nie będzie krótszy od okresu odpowiedzialności za wady przedmiotu umowy Wykonawcy wobec Zamawiającego,</w:t>
      </w:r>
    </w:p>
    <w:p w14:paraId="54CBE808" w14:textId="77777777" w:rsidR="00201E13" w:rsidRPr="00E67D1D" w:rsidRDefault="00201E13" w:rsidP="00201E13">
      <w:pPr>
        <w:pStyle w:val="Normalny1"/>
        <w:numPr>
          <w:ilvl w:val="0"/>
          <w:numId w:val="43"/>
        </w:numPr>
        <w:tabs>
          <w:tab w:val="left" w:pos="426"/>
        </w:tabs>
        <w:autoSpaceDE w:val="0"/>
        <w:spacing w:line="264" w:lineRule="auto"/>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 xml:space="preserve">Podwykonawca lub dalszy Podwykonawca są zobowiązani do przedstawiania Zamawiającemu na jego żądanie dokumentów, oświadczeń i wyjaśnień dotyczących realizacji umowy </w:t>
      </w:r>
      <w:r>
        <w:rPr>
          <w:rStyle w:val="Domylnaczcionkaakapitu4"/>
          <w:rFonts w:ascii="Calibri" w:eastAsia="TimesNewRomanPS-BoldMT" w:hAnsi="Calibri" w:cs="Calibri"/>
          <w:bCs/>
          <w:sz w:val="22"/>
          <w:szCs w:val="22"/>
        </w:rPr>
        <w:br/>
      </w:r>
      <w:r w:rsidRPr="00E67D1D">
        <w:rPr>
          <w:rStyle w:val="Domylnaczcionkaakapitu4"/>
          <w:rFonts w:ascii="Calibri" w:eastAsia="TimesNewRomanPS-BoldMT" w:hAnsi="Calibri" w:cs="Calibri"/>
          <w:bCs/>
          <w:sz w:val="22"/>
          <w:szCs w:val="22"/>
        </w:rPr>
        <w:lastRenderedPageBreak/>
        <w:t>o podwykonawstwo,</w:t>
      </w:r>
    </w:p>
    <w:p w14:paraId="2D91586B" w14:textId="77777777" w:rsidR="00201E13" w:rsidRPr="00E67D1D" w:rsidRDefault="00201E13" w:rsidP="00201E13">
      <w:pPr>
        <w:pStyle w:val="Normalny1"/>
        <w:numPr>
          <w:ilvl w:val="0"/>
          <w:numId w:val="43"/>
        </w:numPr>
        <w:tabs>
          <w:tab w:val="left" w:pos="426"/>
        </w:tabs>
        <w:autoSpaceDE w:val="0"/>
        <w:spacing w:line="264" w:lineRule="auto"/>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suma wynagrodzenia podwykonawców za daną część przedmiotu umowy nie może być wyższa niż przewidziane w niniejszej umowie wynagrodzenie za tą część przedmiotu zamówienia; wynagrodzenie dla podwykonawcy lub dalszego podwykonawcy musi być wynagrodzeniem ryczałtowym,</w:t>
      </w:r>
    </w:p>
    <w:p w14:paraId="3BF9CEB9" w14:textId="77777777" w:rsidR="00201E13" w:rsidRPr="00E67D1D" w:rsidRDefault="00201E13" w:rsidP="00201E13">
      <w:pPr>
        <w:pStyle w:val="Normalny1"/>
        <w:numPr>
          <w:ilvl w:val="0"/>
          <w:numId w:val="43"/>
        </w:numPr>
        <w:tabs>
          <w:tab w:val="left" w:pos="426"/>
        </w:tabs>
        <w:autoSpaceDE w:val="0"/>
        <w:spacing w:line="264" w:lineRule="auto"/>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 xml:space="preserve">termin wykonania wskazanej części przedmiotu umowy powierzonej podwykonawcy – termin wykonania przedmiotu umowy dla podwykonawcy i odpowiednio dla dalszego podwykonawcy nie może być późniejszy niż termin zakończenia realizacji przedmiotu umowy określony w SIWZ </w:t>
      </w:r>
      <w:r>
        <w:rPr>
          <w:rStyle w:val="Domylnaczcionkaakapitu4"/>
          <w:rFonts w:ascii="Calibri" w:eastAsia="TimesNewRomanPS-BoldMT" w:hAnsi="Calibri" w:cs="Calibri"/>
          <w:bCs/>
          <w:sz w:val="22"/>
          <w:szCs w:val="22"/>
        </w:rPr>
        <w:br/>
      </w:r>
      <w:r w:rsidRPr="00E67D1D">
        <w:rPr>
          <w:rStyle w:val="Domylnaczcionkaakapitu4"/>
          <w:rFonts w:ascii="Calibri" w:eastAsia="TimesNewRomanPS-BoldMT" w:hAnsi="Calibri" w:cs="Calibri"/>
          <w:bCs/>
          <w:sz w:val="22"/>
          <w:szCs w:val="22"/>
        </w:rPr>
        <w:t>i niniejszej umowie pomiędzy Zamawiającym a Wykonawcą,</w:t>
      </w:r>
    </w:p>
    <w:p w14:paraId="797C5E7A" w14:textId="77777777" w:rsidR="00201E13" w:rsidRPr="00E67D1D" w:rsidRDefault="00201E13" w:rsidP="00201E13">
      <w:pPr>
        <w:pStyle w:val="Normalny1"/>
        <w:numPr>
          <w:ilvl w:val="0"/>
          <w:numId w:val="43"/>
        </w:numPr>
        <w:tabs>
          <w:tab w:val="left" w:pos="426"/>
        </w:tabs>
        <w:autoSpaceDE w:val="0"/>
        <w:spacing w:line="264" w:lineRule="auto"/>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tryb zatrudnienia dalszych podwykonawców,</w:t>
      </w:r>
    </w:p>
    <w:p w14:paraId="33417544" w14:textId="77777777" w:rsidR="00201E13" w:rsidRPr="00E67D1D" w:rsidRDefault="00201E13" w:rsidP="00201E13">
      <w:pPr>
        <w:pStyle w:val="Normalny1"/>
        <w:numPr>
          <w:ilvl w:val="0"/>
          <w:numId w:val="43"/>
        </w:numPr>
        <w:tabs>
          <w:tab w:val="left" w:pos="426"/>
        </w:tabs>
        <w:autoSpaceDE w:val="0"/>
        <w:spacing w:line="264" w:lineRule="auto"/>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numer rachunku bankowego podwykonawcy.</w:t>
      </w:r>
    </w:p>
    <w:p w14:paraId="713C90C9" w14:textId="77777777" w:rsidR="00201E13" w:rsidRPr="00E67D1D" w:rsidRDefault="00201E13" w:rsidP="00201E13">
      <w:pPr>
        <w:pStyle w:val="Normalny1"/>
        <w:numPr>
          <w:ilvl w:val="5"/>
          <w:numId w:val="42"/>
        </w:numPr>
        <w:tabs>
          <w:tab w:val="clear" w:pos="4848"/>
          <w:tab w:val="left" w:pos="426"/>
        </w:tabs>
        <w:autoSpaceDE w:val="0"/>
        <w:spacing w:line="264" w:lineRule="auto"/>
        <w:ind w:left="426"/>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Umowa o podwykonawstwo nie może zawierać postanowień:</w:t>
      </w:r>
    </w:p>
    <w:p w14:paraId="3B8B5C1E" w14:textId="77777777" w:rsidR="00201E13" w:rsidRPr="00E67D1D" w:rsidRDefault="00201E13" w:rsidP="00201E13">
      <w:pPr>
        <w:pStyle w:val="Normalny1"/>
        <w:numPr>
          <w:ilvl w:val="6"/>
          <w:numId w:val="42"/>
        </w:numPr>
        <w:tabs>
          <w:tab w:val="clear" w:pos="5388"/>
        </w:tabs>
        <w:autoSpaceDE w:val="0"/>
        <w:spacing w:line="264" w:lineRule="auto"/>
        <w:ind w:left="709"/>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uzależniających uzyskanie przez Podwykonawcę lub dalszego Podwykonawcę zapłaty od Wykonawcy lub Podwykonawcy za wykonanie umowy o podwykonawstwo od zapłaty przez Zamawiającego wynagrodzenia Wykonawcy lub odpowiednio od zapłaty przez Wykonawcę wynagrodzenia Podwykonawcy;</w:t>
      </w:r>
    </w:p>
    <w:p w14:paraId="6C59B05B" w14:textId="77777777" w:rsidR="00201E13" w:rsidRPr="00E67D1D" w:rsidRDefault="00201E13" w:rsidP="00201E13">
      <w:pPr>
        <w:pStyle w:val="Normalny1"/>
        <w:numPr>
          <w:ilvl w:val="0"/>
          <w:numId w:val="42"/>
        </w:numPr>
        <w:tabs>
          <w:tab w:val="clear" w:pos="1068"/>
        </w:tabs>
        <w:autoSpaceDE w:val="0"/>
        <w:spacing w:line="264" w:lineRule="auto"/>
        <w:ind w:left="709"/>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uzależniających zwrot kwot zabezpieczenia przez Wykonawcę Podwykonawcy, od zwrotu zabezpieczenia należytego wykonania umowy Wykonawcy przez Zamawiającego.</w:t>
      </w:r>
    </w:p>
    <w:p w14:paraId="47CF7B82" w14:textId="77777777" w:rsidR="00201E13" w:rsidRPr="00E67D1D" w:rsidRDefault="00201E13" w:rsidP="00201E13">
      <w:pPr>
        <w:pStyle w:val="Normalny1"/>
        <w:numPr>
          <w:ilvl w:val="5"/>
          <w:numId w:val="44"/>
        </w:numPr>
        <w:tabs>
          <w:tab w:val="clear" w:pos="4848"/>
          <w:tab w:val="left" w:pos="426"/>
        </w:tabs>
        <w:autoSpaceDE w:val="0"/>
        <w:spacing w:line="264" w:lineRule="auto"/>
        <w:ind w:left="426"/>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Wykonawca, podwykonawca lub dalszy podwykonawca zamierzający zawrzeć umowę o podwykonawstwo, której przedmiotem są roboty budowlane, jest obowiązany, w trakcie realizacji zamówienia publicznego na roboty budowlane – nie później niż 14 dni przed planowanym rozpoczęciem prac – do przedłożenia Zamawiającemu projektu tej umowy wraz z częścią dokumentacji dotyczącą wykonania robót określonych w umowie, a także projektu jej zmiany, przy czym podwykonawca lub dalszy podwykonawca jest obowiązany dołączyć zgodę Wykonawcy na zawarcie umowy o podwykonawstwo o treści zgodnej z projektem umowy.</w:t>
      </w:r>
    </w:p>
    <w:p w14:paraId="7DC20C28" w14:textId="77777777" w:rsidR="00201E13" w:rsidRPr="00E67D1D" w:rsidRDefault="00201E13" w:rsidP="00201E13">
      <w:pPr>
        <w:pStyle w:val="Normalny1"/>
        <w:numPr>
          <w:ilvl w:val="5"/>
          <w:numId w:val="44"/>
        </w:numPr>
        <w:tabs>
          <w:tab w:val="left" w:pos="426"/>
        </w:tabs>
        <w:autoSpaceDE w:val="0"/>
        <w:spacing w:line="264" w:lineRule="auto"/>
        <w:ind w:left="426"/>
        <w:jc w:val="both"/>
        <w:rPr>
          <w:rStyle w:val="Domylnaczcionkaakapitu4"/>
          <w:rFonts w:ascii="Calibri" w:eastAsia="TimesNewRomanPS-BoldMT" w:hAnsi="Calibri" w:cs="Calibri"/>
          <w:bCs/>
          <w:sz w:val="22"/>
          <w:szCs w:val="22"/>
        </w:rPr>
      </w:pPr>
      <w:r w:rsidRPr="00E67D1D">
        <w:rPr>
          <w:rStyle w:val="Domylnaczcionkaakapitu4"/>
          <w:rFonts w:ascii="Calibri" w:eastAsia="TimesNewRomanPSMT" w:hAnsi="Calibri" w:cs="Calibri"/>
          <w:sz w:val="22"/>
          <w:szCs w:val="22"/>
        </w:rPr>
        <w:t xml:space="preserve">Zamawiający w terminie 10 dni od przedłożenia mu projektu umowy o podwykonawstwo zgłasza pisemne zastrzeżenia do projektu umowy o podwykonawstwo, której przedmiotem są roboty budowlane, w przypadku, gdy projekt umowy lub jej zmiany nie spełnia wymagań określonych </w:t>
      </w:r>
      <w:r>
        <w:rPr>
          <w:rStyle w:val="Domylnaczcionkaakapitu4"/>
          <w:rFonts w:ascii="Calibri" w:eastAsia="TimesNewRomanPSMT" w:hAnsi="Calibri" w:cs="Calibri"/>
          <w:sz w:val="22"/>
          <w:szCs w:val="22"/>
        </w:rPr>
        <w:br/>
      </w:r>
      <w:r w:rsidRPr="00E67D1D">
        <w:rPr>
          <w:rStyle w:val="Domylnaczcionkaakapitu4"/>
          <w:rFonts w:ascii="Calibri" w:eastAsia="TimesNewRomanPSMT" w:hAnsi="Calibri" w:cs="Calibri"/>
          <w:sz w:val="22"/>
          <w:szCs w:val="22"/>
        </w:rPr>
        <w:t>w SIWZ, oraz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pisemnych zastrzeżeń do przedłożonego projektu umowy o podwykonawstwo, której przedmiotem są roboty budowlane, a także projektu jej zmiany w terminie 10 dni od przedłożenia w/w projektu uważa się za akceptację projektu umowy przez Zamawiającego.</w:t>
      </w:r>
    </w:p>
    <w:p w14:paraId="185943E2" w14:textId="77777777" w:rsidR="00201E13" w:rsidRPr="00E67D1D" w:rsidRDefault="00201E13" w:rsidP="00201E13">
      <w:pPr>
        <w:pStyle w:val="Normalny1"/>
        <w:numPr>
          <w:ilvl w:val="5"/>
          <w:numId w:val="44"/>
        </w:numPr>
        <w:tabs>
          <w:tab w:val="left" w:pos="426"/>
        </w:tabs>
        <w:autoSpaceDE w:val="0"/>
        <w:spacing w:line="264" w:lineRule="auto"/>
        <w:ind w:left="426"/>
        <w:jc w:val="both"/>
        <w:rPr>
          <w:rStyle w:val="Domylnaczcionkaakapitu4"/>
          <w:rFonts w:ascii="Calibri" w:eastAsia="TimesNewRomanPS-BoldMT" w:hAnsi="Calibri" w:cs="Calibri"/>
          <w:bCs/>
          <w:sz w:val="22"/>
          <w:szCs w:val="22"/>
        </w:rPr>
      </w:pPr>
      <w:r w:rsidRPr="00E67D1D">
        <w:rPr>
          <w:rStyle w:val="Domylnaczcionkaakapitu4"/>
          <w:rFonts w:ascii="Calibri" w:eastAsia="TimesNewRomanPSMT" w:hAnsi="Calibri" w:cs="Calibri"/>
          <w:sz w:val="22"/>
          <w:szCs w:val="22"/>
        </w:rPr>
        <w:t xml:space="preserve">Wykonawca, podwykonawca lub dalszy podwykonawca jest obowiązany do przedłożenia Zamawiającemu poświadczonej za zgodność z oryginałem kopii zawartej umowy o podwykonawstwo, której przedmiotem są roboty budowlane, i jej zmiany, w terminie 7 dni od dnia jej zawarcia. Zamawiający w terminie 14 dni od przedłożenia mu poświadczonej za zgodność z oryginałem kopii zawartej umowy o podwykonawstwo, której przedmiotem są roboty budowlane, i jej zmian zgłasza pisemny sprzeciw do umowy o podwykonawstwo w przypadku, gdy umowa lub jej zmiana nie spełnia wymagań określonych w SIWZ, oraz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pisemnego sprzeciwu do przedłożonej umowy o podwykonawstwo, której przedmiotem są roboty budowlane, </w:t>
      </w:r>
      <w:r>
        <w:rPr>
          <w:rStyle w:val="Domylnaczcionkaakapitu4"/>
          <w:rFonts w:ascii="Calibri" w:eastAsia="TimesNewRomanPSMT" w:hAnsi="Calibri" w:cs="Calibri"/>
          <w:sz w:val="22"/>
          <w:szCs w:val="22"/>
        </w:rPr>
        <w:br/>
      </w:r>
      <w:r w:rsidRPr="00E67D1D">
        <w:rPr>
          <w:rStyle w:val="Domylnaczcionkaakapitu4"/>
          <w:rFonts w:ascii="Calibri" w:eastAsia="TimesNewRomanPSMT" w:hAnsi="Calibri" w:cs="Calibri"/>
          <w:sz w:val="22"/>
          <w:szCs w:val="22"/>
        </w:rPr>
        <w:t>a także jej zmiany w terminie 14 dni od przedłożenia w/w umowy uważa się za akceptację umowy przez Zamawiającego.</w:t>
      </w:r>
    </w:p>
    <w:p w14:paraId="338DF790" w14:textId="77777777" w:rsidR="00201E13" w:rsidRPr="00E67D1D" w:rsidRDefault="00201E13" w:rsidP="00201E13">
      <w:pPr>
        <w:pStyle w:val="Normalny1"/>
        <w:numPr>
          <w:ilvl w:val="5"/>
          <w:numId w:val="44"/>
        </w:numPr>
        <w:tabs>
          <w:tab w:val="left" w:pos="426"/>
        </w:tabs>
        <w:autoSpaceDE w:val="0"/>
        <w:spacing w:line="264" w:lineRule="auto"/>
        <w:ind w:left="426"/>
        <w:jc w:val="both"/>
        <w:rPr>
          <w:rStyle w:val="Domylnaczcionkaakapitu4"/>
          <w:rFonts w:ascii="Calibri" w:eastAsia="TimesNewRomanPS-BoldMT" w:hAnsi="Calibri" w:cs="Calibri"/>
          <w:bCs/>
          <w:sz w:val="22"/>
          <w:szCs w:val="22"/>
        </w:rPr>
      </w:pPr>
      <w:r w:rsidRPr="00E67D1D">
        <w:rPr>
          <w:rStyle w:val="Domylnaczcionkaakapitu4"/>
          <w:rFonts w:ascii="Calibri" w:eastAsia="TimesNewRomanPSMT" w:hAnsi="Calibri" w:cs="Calibri"/>
          <w:sz w:val="22"/>
          <w:szCs w:val="22"/>
        </w:rPr>
        <w:t>W przypadku umowy o podwykonawstwo, której przedmiotem są dostawy lub usługi zastosowanie ma art. 143 b ust. 8 i 9 ustawy Prawo zamówień publicznych.</w:t>
      </w:r>
    </w:p>
    <w:p w14:paraId="685F2D92" w14:textId="77777777" w:rsidR="00201E13" w:rsidRPr="00E67D1D" w:rsidRDefault="00201E13" w:rsidP="00201E13">
      <w:pPr>
        <w:pStyle w:val="Normalny1"/>
        <w:numPr>
          <w:ilvl w:val="5"/>
          <w:numId w:val="44"/>
        </w:numPr>
        <w:tabs>
          <w:tab w:val="left" w:pos="426"/>
        </w:tabs>
        <w:autoSpaceDE w:val="0"/>
        <w:spacing w:line="264" w:lineRule="auto"/>
        <w:ind w:left="426"/>
        <w:jc w:val="both"/>
        <w:rPr>
          <w:rStyle w:val="Domylnaczcionkaakapitu4"/>
          <w:rFonts w:ascii="Calibri" w:eastAsia="TimesNewRomanPS-BoldMT" w:hAnsi="Calibri" w:cs="Calibri"/>
          <w:bCs/>
          <w:sz w:val="22"/>
          <w:szCs w:val="22"/>
        </w:rPr>
      </w:pPr>
      <w:r w:rsidRPr="00E67D1D">
        <w:rPr>
          <w:rStyle w:val="Domylnaczcionkaakapitu4"/>
          <w:rFonts w:ascii="Calibri" w:eastAsia="TimesNewRomanPSMT" w:hAnsi="Calibri" w:cs="Calibri"/>
          <w:sz w:val="22"/>
          <w:szCs w:val="22"/>
        </w:rPr>
        <w:t>W przypadku powierzenia przez Wykonawcę realizacji robót podwykonawcy, Wykonawca jest zobowiązany do dokonania we własnym zakresie zapłaty wynagrodzenia należnego podwykonawcy.</w:t>
      </w:r>
    </w:p>
    <w:p w14:paraId="26642736" w14:textId="77777777" w:rsidR="00201E13" w:rsidRPr="00E67D1D" w:rsidRDefault="00201E13" w:rsidP="00201E13">
      <w:pPr>
        <w:pStyle w:val="Normalny1"/>
        <w:numPr>
          <w:ilvl w:val="5"/>
          <w:numId w:val="44"/>
        </w:numPr>
        <w:tabs>
          <w:tab w:val="clear" w:pos="4848"/>
          <w:tab w:val="left" w:pos="426"/>
        </w:tabs>
        <w:autoSpaceDE w:val="0"/>
        <w:spacing w:line="264" w:lineRule="auto"/>
        <w:ind w:left="426"/>
        <w:jc w:val="both"/>
        <w:rPr>
          <w:rFonts w:ascii="Calibri" w:eastAsia="TimesNewRomanPS-BoldMT" w:hAnsi="Calibri" w:cs="Calibri"/>
          <w:bCs/>
          <w:sz w:val="22"/>
          <w:szCs w:val="22"/>
        </w:rPr>
      </w:pPr>
      <w:r w:rsidRPr="00E67D1D">
        <w:rPr>
          <w:rFonts w:ascii="Calibri" w:eastAsia="TimesNewRomanPSMT" w:hAnsi="Calibri" w:cs="Calibri"/>
          <w:sz w:val="22"/>
          <w:szCs w:val="22"/>
        </w:rPr>
        <w:t xml:space="preserve">Warunki umowy zawartej pomiędzy Wykonawcą i podwykonawcą oraz podwykonawcą i dalszymi podwykonawcami nie </w:t>
      </w:r>
      <w:r w:rsidRPr="00E67D1D">
        <w:rPr>
          <w:rFonts w:ascii="Calibri" w:eastAsia="TimesNewRomanPSMT" w:hAnsi="Calibri" w:cs="Calibri"/>
          <w:sz w:val="22"/>
          <w:szCs w:val="22"/>
          <w:shd w:val="clear" w:color="auto" w:fill="FFFFFF"/>
        </w:rPr>
        <w:t xml:space="preserve">mogą </w:t>
      </w:r>
      <w:r w:rsidRPr="00E67D1D">
        <w:rPr>
          <w:rFonts w:ascii="Calibri" w:eastAsia="TimesNewRomanPSMT" w:hAnsi="Calibri" w:cs="Calibri"/>
          <w:sz w:val="22"/>
          <w:szCs w:val="22"/>
        </w:rPr>
        <w:t xml:space="preserve">zawierać warunków realizacji gorszych niż umowa zawarta pomiędzy </w:t>
      </w:r>
      <w:r w:rsidRPr="00E67D1D">
        <w:rPr>
          <w:rFonts w:ascii="Calibri" w:eastAsia="TimesNewRomanPSMT" w:hAnsi="Calibri" w:cs="Calibri"/>
          <w:sz w:val="22"/>
          <w:szCs w:val="22"/>
        </w:rPr>
        <w:lastRenderedPageBreak/>
        <w:t>Zamawiającym i Wykonawcą.</w:t>
      </w:r>
    </w:p>
    <w:p w14:paraId="6B410F0B" w14:textId="77777777" w:rsidR="00201E13" w:rsidRPr="00E67D1D" w:rsidRDefault="00201E13" w:rsidP="00201E13">
      <w:pPr>
        <w:pStyle w:val="Normalny1"/>
        <w:numPr>
          <w:ilvl w:val="5"/>
          <w:numId w:val="44"/>
        </w:numPr>
        <w:tabs>
          <w:tab w:val="clear" w:pos="4848"/>
          <w:tab w:val="left" w:pos="426"/>
        </w:tabs>
        <w:autoSpaceDE w:val="0"/>
        <w:spacing w:line="264" w:lineRule="auto"/>
        <w:ind w:left="426"/>
        <w:jc w:val="both"/>
        <w:rPr>
          <w:rFonts w:ascii="Calibri" w:eastAsia="TimesNewRomanPS-BoldMT" w:hAnsi="Calibri" w:cs="Calibri"/>
          <w:bCs/>
          <w:sz w:val="22"/>
          <w:szCs w:val="22"/>
        </w:rPr>
      </w:pPr>
      <w:r w:rsidRPr="00E67D1D">
        <w:rPr>
          <w:rFonts w:ascii="Calibri" w:hAnsi="Calibri" w:cs="Calibri"/>
          <w:bCs/>
          <w:sz w:val="22"/>
          <w:szCs w:val="22"/>
        </w:rPr>
        <w:t>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Ponadto Wykonawca zawiadomi Zamawiającego o wszelkich sporach z Podwykonawcami lub dalszymi Podwykonawcami oraz o innych okolicznościach, z którymi w ocenie Wykonawcy wiązać się może wystąpienie przez nich z roszczeniami przeciwko Zamawiającemu,  w terminie 14 (czternastu) dni od dnia ich wystąpienia.</w:t>
      </w:r>
    </w:p>
    <w:p w14:paraId="39EAFD53" w14:textId="77777777" w:rsidR="00201E13" w:rsidRPr="00E67D1D" w:rsidRDefault="00201E13" w:rsidP="00201E13">
      <w:pPr>
        <w:pStyle w:val="Normalny1"/>
        <w:numPr>
          <w:ilvl w:val="5"/>
          <w:numId w:val="44"/>
        </w:numPr>
        <w:tabs>
          <w:tab w:val="clear" w:pos="4848"/>
          <w:tab w:val="left" w:pos="426"/>
        </w:tabs>
        <w:autoSpaceDE w:val="0"/>
        <w:spacing w:line="264" w:lineRule="auto"/>
        <w:ind w:left="426"/>
        <w:jc w:val="both"/>
        <w:rPr>
          <w:rFonts w:ascii="Calibri" w:eastAsia="TimesNewRomanPS-BoldMT" w:hAnsi="Calibri" w:cs="Calibri"/>
          <w:bCs/>
          <w:sz w:val="22"/>
          <w:szCs w:val="22"/>
        </w:rPr>
      </w:pPr>
      <w:r w:rsidRPr="00E67D1D">
        <w:rPr>
          <w:rFonts w:ascii="Calibri" w:hAnsi="Calibri" w:cs="Calibri"/>
          <w:bCs/>
          <w:sz w:val="22"/>
          <w:szCs w:val="22"/>
        </w:rPr>
        <w:t>Jeśli zostanie wydany tytuł egzekucyjny przeciwko Zamawiającemu zasądzający zapłatę od Zamawiającego na rzecz Podwykonawcy lub dalszego Podwykonawcy na podstawie art. 647¹ § 5 Kodeksu Cywilnego lub przepisów ustawy Prawo zamówień publicznych, w oparciu o okoliczność niezapłacenia należności na rzecz tego Podwykonawcy lub dalszego Podwykonawcy przez Wykonawcę, Zamawiający, zaspokoiwszy należności zasądzone od niego tytułem egzekucyjnym, będzie uprawniony  w pierwszej kolejności skorzystać z Zabezpieczenia Należytego Wykonania Umowy w zakresie równym takim zaspokojonym przez Zamawiającego należnościom, a w przypadku gdy zabezpieczenie nie pokryje całości jego zadłużenia przysługuje mu prawo żądania pokrycia pozostałej części przez Wykonawcę.</w:t>
      </w:r>
    </w:p>
    <w:p w14:paraId="07053B63" w14:textId="77777777" w:rsidR="00201E13" w:rsidRPr="00E67D1D" w:rsidRDefault="00201E13" w:rsidP="00201E13">
      <w:pPr>
        <w:pStyle w:val="Normalny1"/>
        <w:numPr>
          <w:ilvl w:val="5"/>
          <w:numId w:val="44"/>
        </w:numPr>
        <w:tabs>
          <w:tab w:val="clear" w:pos="4848"/>
          <w:tab w:val="left" w:pos="426"/>
        </w:tabs>
        <w:autoSpaceDE w:val="0"/>
        <w:spacing w:line="264" w:lineRule="auto"/>
        <w:ind w:left="426"/>
        <w:jc w:val="both"/>
        <w:rPr>
          <w:rFonts w:ascii="Calibri" w:eastAsia="TimesNewRomanPS-BoldMT" w:hAnsi="Calibri" w:cs="Calibri"/>
          <w:bCs/>
          <w:sz w:val="22"/>
          <w:szCs w:val="22"/>
        </w:rPr>
      </w:pPr>
      <w:r w:rsidRPr="00E67D1D">
        <w:rPr>
          <w:rFonts w:ascii="Calibri" w:hAnsi="Calibri" w:cs="Calibri"/>
          <w:bCs/>
          <w:sz w:val="22"/>
          <w:szCs w:val="22"/>
        </w:rPr>
        <w:t xml:space="preserve">Wykonawca lub podwykonawca może wprowadzić na teren budowy odpowiednio Podwykonawcę lub dalszego Podwykonawcę tylko po zaakceptowaniu przez Zamawiającego umowy </w:t>
      </w:r>
      <w:r>
        <w:rPr>
          <w:rFonts w:ascii="Calibri" w:hAnsi="Calibri" w:cs="Calibri"/>
          <w:bCs/>
          <w:sz w:val="22"/>
          <w:szCs w:val="22"/>
        </w:rPr>
        <w:br/>
      </w:r>
      <w:r w:rsidRPr="00E67D1D">
        <w:rPr>
          <w:rFonts w:ascii="Calibri" w:hAnsi="Calibri" w:cs="Calibri"/>
          <w:bCs/>
          <w:sz w:val="22"/>
          <w:szCs w:val="22"/>
        </w:rPr>
        <w:t>o podwykonawstwo, której przedmiotem są roboty budowlane, w przypadku wprowadzenia dalszego podwykonawcy – po uzyskaniu zgody Zamawiającego i Wykonawcy, a w przypadku dostaw i usług – po przedłożeniu poświadczonej za zgodność kopii umowy Zamawiającemu, zgodnie z zapisami niniejszego paragrafu. Wykonawca powiadomi Inspektora nadzoru Inwestorskiego o zamierzonej dacie rozpoczęcia pracy każdego podwykonawcy oraz dalszego podwykonawcy i o dacie faktycznego rozpoczęcia takiej pracy na terenie budowy i o dacie jej zakończenia.</w:t>
      </w:r>
    </w:p>
    <w:p w14:paraId="6F2804CE" w14:textId="77777777" w:rsidR="00201E13" w:rsidRDefault="00201E13" w:rsidP="00DF33B9">
      <w:pPr>
        <w:pStyle w:val="Normalny1"/>
        <w:tabs>
          <w:tab w:val="left" w:pos="426"/>
        </w:tabs>
        <w:autoSpaceDE w:val="0"/>
        <w:spacing w:line="276" w:lineRule="auto"/>
        <w:rPr>
          <w:rStyle w:val="Domylnaczcionkaakapitu4"/>
          <w:rFonts w:eastAsia="TimesNewRomanPS-BoldMT" w:cs="Times New Roman"/>
          <w:sz w:val="22"/>
          <w:szCs w:val="22"/>
        </w:rPr>
      </w:pPr>
    </w:p>
    <w:p w14:paraId="64B2B1D0" w14:textId="1068C5E9" w:rsidR="002C0B55" w:rsidRPr="008969E2" w:rsidRDefault="002C0B55" w:rsidP="00DF33B9">
      <w:pPr>
        <w:pStyle w:val="Normalny1"/>
        <w:tabs>
          <w:tab w:val="left" w:pos="426"/>
        </w:tabs>
        <w:autoSpaceDE w:val="0"/>
        <w:spacing w:line="276" w:lineRule="auto"/>
        <w:jc w:val="center"/>
        <w:rPr>
          <w:rFonts w:eastAsia="TimesNewRomanPS-BoldMT" w:cs="Times New Roman"/>
          <w:b/>
          <w:sz w:val="22"/>
          <w:szCs w:val="22"/>
        </w:rPr>
      </w:pPr>
      <w:r w:rsidRPr="008969E2">
        <w:rPr>
          <w:rFonts w:eastAsia="TimesNewRomanPS-BoldMT" w:cs="Times New Roman"/>
          <w:b/>
          <w:sz w:val="22"/>
          <w:szCs w:val="22"/>
        </w:rPr>
        <w:t xml:space="preserve">§ </w:t>
      </w:r>
      <w:r w:rsidR="00351003">
        <w:rPr>
          <w:rFonts w:eastAsia="TimesNewRomanPS-BoldMT" w:cs="Times New Roman"/>
          <w:b/>
          <w:sz w:val="22"/>
          <w:szCs w:val="22"/>
        </w:rPr>
        <w:t>11</w:t>
      </w:r>
    </w:p>
    <w:p w14:paraId="28360E2A" w14:textId="6DEA471F" w:rsidR="00EC2653" w:rsidRPr="008969E2" w:rsidRDefault="00EC2653" w:rsidP="00DF33B9">
      <w:pPr>
        <w:pStyle w:val="Normalny1"/>
        <w:tabs>
          <w:tab w:val="left" w:pos="426"/>
        </w:tabs>
        <w:autoSpaceDE w:val="0"/>
        <w:spacing w:line="276" w:lineRule="auto"/>
        <w:jc w:val="center"/>
        <w:rPr>
          <w:rStyle w:val="Domylnaczcionkaakapitu4"/>
          <w:rFonts w:eastAsia="TimesNewRomanPS-BoldMT" w:cs="Times New Roman"/>
          <w:b/>
          <w:sz w:val="22"/>
          <w:szCs w:val="22"/>
        </w:rPr>
      </w:pPr>
      <w:r w:rsidRPr="008969E2">
        <w:rPr>
          <w:rFonts w:eastAsia="TimesNewRomanPS-BoldMT" w:cs="Times New Roman"/>
          <w:b/>
          <w:sz w:val="22"/>
          <w:szCs w:val="22"/>
        </w:rPr>
        <w:t>Odbiór przed okresem gwarancji</w:t>
      </w:r>
    </w:p>
    <w:p w14:paraId="365C6908" w14:textId="77777777" w:rsidR="002C0B55" w:rsidRPr="008969E2" w:rsidRDefault="002C0B55" w:rsidP="00DF33B9">
      <w:pPr>
        <w:pStyle w:val="Normalny1"/>
        <w:tabs>
          <w:tab w:val="left" w:pos="426"/>
        </w:tabs>
        <w:autoSpaceDE w:val="0"/>
        <w:spacing w:line="276" w:lineRule="auto"/>
        <w:jc w:val="both"/>
        <w:rPr>
          <w:rStyle w:val="Domylnaczcionkaakapitu4"/>
          <w:rFonts w:eastAsia="TimesNewRomanPS-BoldMT" w:cs="Times New Roman"/>
          <w:sz w:val="22"/>
          <w:szCs w:val="22"/>
        </w:rPr>
      </w:pPr>
      <w:r w:rsidRPr="008969E2">
        <w:rPr>
          <w:rStyle w:val="Domylnaczcionkaakapitu4"/>
          <w:rFonts w:eastAsia="TimesNewRomanPS-BoldMT" w:cs="Times New Roman"/>
          <w:sz w:val="22"/>
          <w:szCs w:val="22"/>
        </w:rPr>
        <w:t>1.</w:t>
      </w:r>
      <w:r w:rsidRPr="008969E2">
        <w:rPr>
          <w:rStyle w:val="Domylnaczcionkaakapitu4"/>
          <w:rFonts w:eastAsia="TimesNewRomanPS-BoldMT" w:cs="Times New Roman"/>
          <w:b/>
          <w:bCs/>
          <w:sz w:val="22"/>
          <w:szCs w:val="22"/>
        </w:rPr>
        <w:t xml:space="preserve"> </w:t>
      </w:r>
      <w:r w:rsidRPr="008969E2">
        <w:rPr>
          <w:rStyle w:val="Domylnaczcionkaakapitu4"/>
          <w:rFonts w:eastAsia="TimesNewRomanPSMT" w:cs="Times New Roman"/>
          <w:sz w:val="22"/>
          <w:szCs w:val="22"/>
        </w:rPr>
        <w:t>Zamawiający zobowiązuje się wyznaczyć termin rozpoczęcia odbioru przed upływem okresu gwarancji na dzień przypadający nie później niż na 15 dni przed upływem okresu gwarancji a następnie zawiadomić o terminie Wykonawcę.</w:t>
      </w:r>
    </w:p>
    <w:p w14:paraId="12362409" w14:textId="77777777" w:rsidR="002C0B55" w:rsidRPr="008969E2" w:rsidRDefault="002C0B55" w:rsidP="00DF33B9">
      <w:pPr>
        <w:pStyle w:val="Normalny1"/>
        <w:tabs>
          <w:tab w:val="left" w:pos="426"/>
        </w:tabs>
        <w:autoSpaceDE w:val="0"/>
        <w:spacing w:line="276" w:lineRule="auto"/>
        <w:jc w:val="both"/>
        <w:rPr>
          <w:rFonts w:eastAsia="TimesNewRomanPSMT" w:cs="Times New Roman"/>
          <w:sz w:val="22"/>
          <w:szCs w:val="22"/>
        </w:rPr>
      </w:pPr>
      <w:r w:rsidRPr="008969E2">
        <w:rPr>
          <w:rStyle w:val="Domylnaczcionkaakapitu4"/>
          <w:rFonts w:eastAsia="TimesNewRomanPS-BoldMT" w:cs="Times New Roman"/>
          <w:sz w:val="22"/>
          <w:szCs w:val="22"/>
        </w:rPr>
        <w:t>2.</w:t>
      </w:r>
      <w:r w:rsidRPr="008969E2">
        <w:rPr>
          <w:rStyle w:val="Domylnaczcionkaakapitu4"/>
          <w:rFonts w:eastAsia="TimesNewRomanPS-BoldMT" w:cs="Times New Roman"/>
          <w:b/>
          <w:bCs/>
          <w:sz w:val="22"/>
          <w:szCs w:val="22"/>
        </w:rPr>
        <w:t xml:space="preserve"> </w:t>
      </w:r>
      <w:r w:rsidRPr="008969E2">
        <w:rPr>
          <w:rStyle w:val="Domylnaczcionkaakapitu4"/>
          <w:rFonts w:eastAsia="TimesNewRomanPSMT" w:cs="Times New Roman"/>
          <w:sz w:val="22"/>
          <w:szCs w:val="22"/>
        </w:rPr>
        <w:t>W przypadku stwierdzenia podczas odbioru przed upływem okresu gwarancji wad (niezależnie od ich charakteru – wady istotne bądź nieistotne) Zamawiający zastrzega sobie prawo żądania ich usunięcia, wyznaczając w tym celu Wykonawcy odpowiedni termin, z zastrzeżeniem, iż po bezskutecznym upływie tego terminu nie przyjmie naprawy.</w:t>
      </w:r>
    </w:p>
    <w:p w14:paraId="421135BA" w14:textId="7B88ABEF" w:rsidR="002C0B55" w:rsidRPr="008969E2" w:rsidRDefault="002C0B55" w:rsidP="00DF33B9">
      <w:pPr>
        <w:pStyle w:val="Normalny1"/>
        <w:tabs>
          <w:tab w:val="left" w:pos="426"/>
        </w:tabs>
        <w:autoSpaceDE w:val="0"/>
        <w:spacing w:line="276" w:lineRule="auto"/>
        <w:jc w:val="both"/>
        <w:rPr>
          <w:rStyle w:val="Domylnaczcionkaakapitu4"/>
          <w:rFonts w:eastAsia="TimesNewRomanPS-BoldMT" w:cs="Times New Roman"/>
          <w:sz w:val="22"/>
          <w:szCs w:val="22"/>
        </w:rPr>
      </w:pPr>
      <w:r w:rsidRPr="008969E2">
        <w:rPr>
          <w:rFonts w:eastAsia="TimesNewRomanPSMT" w:cs="Times New Roman"/>
          <w:sz w:val="22"/>
          <w:szCs w:val="22"/>
        </w:rPr>
        <w:t xml:space="preserve">Termin na usunięcie wad wyznaczony Wykonawcy nie będzie krótszy niż 7 dni. </w:t>
      </w:r>
      <w:r w:rsidR="00356E54" w:rsidRPr="008969E2">
        <w:rPr>
          <w:rFonts w:eastAsia="TimesNewRomanPSMT" w:cs="Times New Roman"/>
          <w:sz w:val="22"/>
          <w:szCs w:val="22"/>
        </w:rPr>
        <w:t>W</w:t>
      </w:r>
      <w:r w:rsidRPr="008969E2">
        <w:rPr>
          <w:rFonts w:eastAsia="TimesNewRomanPSMT" w:cs="Times New Roman"/>
          <w:sz w:val="22"/>
          <w:szCs w:val="22"/>
        </w:rPr>
        <w:t xml:space="preserve"> przypadku bezskutecznego upływu </w:t>
      </w:r>
      <w:r w:rsidRPr="00B77C1F">
        <w:rPr>
          <w:rFonts w:eastAsia="TimesNewRomanPSMT" w:cs="Times New Roman"/>
          <w:sz w:val="22"/>
          <w:szCs w:val="22"/>
        </w:rPr>
        <w:t xml:space="preserve">terminu, Zamawiający ma prawo żądać obniżenia wynagrodzenia określonego w § </w:t>
      </w:r>
      <w:r w:rsidR="00EC2653" w:rsidRPr="00B77C1F">
        <w:rPr>
          <w:rFonts w:eastAsia="TimesNewRomanPSMT" w:cs="Times New Roman"/>
          <w:sz w:val="22"/>
          <w:szCs w:val="22"/>
        </w:rPr>
        <w:t>3</w:t>
      </w:r>
      <w:r w:rsidRPr="00B77C1F">
        <w:rPr>
          <w:rFonts w:eastAsia="TimesNewRomanPSMT" w:cs="Times New Roman"/>
          <w:sz w:val="22"/>
          <w:szCs w:val="22"/>
        </w:rPr>
        <w:t xml:space="preserve"> um</w:t>
      </w:r>
      <w:r w:rsidR="003F205D" w:rsidRPr="00B77C1F">
        <w:rPr>
          <w:rFonts w:eastAsia="TimesNewRomanPSMT" w:cs="Times New Roman"/>
          <w:sz w:val="22"/>
          <w:szCs w:val="22"/>
        </w:rPr>
        <w:t>owy w </w:t>
      </w:r>
      <w:r w:rsidRPr="00B77C1F">
        <w:rPr>
          <w:rFonts w:eastAsia="TimesNewRomanPSMT" w:cs="Times New Roman"/>
          <w:sz w:val="22"/>
          <w:szCs w:val="22"/>
        </w:rPr>
        <w:t>odpowiednim stosunku</w:t>
      </w:r>
      <w:r w:rsidR="00F178C0" w:rsidRPr="00B77C1F">
        <w:rPr>
          <w:rFonts w:eastAsia="TimesNewRomanPSMT" w:cs="Times New Roman"/>
          <w:sz w:val="22"/>
          <w:szCs w:val="22"/>
        </w:rPr>
        <w:t xml:space="preserve"> oraz dochodzić stosownego odszkodowania</w:t>
      </w:r>
      <w:r w:rsidRPr="00B77C1F">
        <w:rPr>
          <w:rFonts w:eastAsia="TimesNewRomanPSMT" w:cs="Times New Roman"/>
          <w:sz w:val="22"/>
          <w:szCs w:val="22"/>
        </w:rPr>
        <w:t>.</w:t>
      </w:r>
    </w:p>
    <w:p w14:paraId="2946ECD9" w14:textId="77777777" w:rsidR="002C0B55" w:rsidRPr="008969E2" w:rsidRDefault="002C0B55" w:rsidP="00DF33B9">
      <w:pPr>
        <w:pStyle w:val="Normalny1"/>
        <w:tabs>
          <w:tab w:val="left" w:pos="426"/>
        </w:tabs>
        <w:autoSpaceDE w:val="0"/>
        <w:spacing w:line="276" w:lineRule="auto"/>
        <w:jc w:val="both"/>
        <w:rPr>
          <w:rStyle w:val="Domylnaczcionkaakapitu4"/>
          <w:rFonts w:eastAsia="TimesNewRomanPS-BoldMT" w:cs="Times New Roman"/>
          <w:sz w:val="22"/>
          <w:szCs w:val="22"/>
        </w:rPr>
      </w:pPr>
      <w:r w:rsidRPr="008969E2">
        <w:rPr>
          <w:rStyle w:val="Domylnaczcionkaakapitu4"/>
          <w:rFonts w:eastAsia="TimesNewRomanPS-BoldMT" w:cs="Times New Roman"/>
          <w:sz w:val="22"/>
          <w:szCs w:val="22"/>
        </w:rPr>
        <w:t>3.</w:t>
      </w:r>
      <w:r w:rsidRPr="008969E2">
        <w:rPr>
          <w:rStyle w:val="Domylnaczcionkaakapitu4"/>
          <w:rFonts w:eastAsia="TimesNewRomanPS-BoldMT" w:cs="Times New Roman"/>
          <w:b/>
          <w:bCs/>
          <w:sz w:val="22"/>
          <w:szCs w:val="22"/>
        </w:rPr>
        <w:t xml:space="preserve"> </w:t>
      </w:r>
      <w:r w:rsidRPr="008969E2">
        <w:rPr>
          <w:rStyle w:val="Domylnaczcionkaakapitu4"/>
          <w:rFonts w:eastAsia="TimesNewRomanPSMT" w:cs="Times New Roman"/>
          <w:sz w:val="22"/>
          <w:szCs w:val="22"/>
        </w:rPr>
        <w:t>Strony postanawiają, że z czynności odbioru przed upływem okresu gwarancji zostanie sporządzony pisemny protokół odbioru. Protokół będzie zawierać ustalenia dokonane w toku odbioru, w szczególności konkretne oznaczenie wad, terminy wyznaczone na ich usunięcie oraz zastrzeżenie, iż po bezskutecznym upływie terminów Zamawiający nie przyjmie naprawy. Wykonawca zobowiązuje się do zawiadomienia Zamawiającego o usunięciu wad oraz zgłoszenia gotowości powtórnego odbioru przed upływem okresu gwarancji. Powtórny odbiór przed upływem okresu gwarancji odbywa się według zasad przewidzianych dla odbioru przed upływem okresu gwarancji.</w:t>
      </w:r>
    </w:p>
    <w:p w14:paraId="20F9173A" w14:textId="6AF8DEBB" w:rsidR="002C0B55" w:rsidRPr="008969E2" w:rsidRDefault="002C0B55" w:rsidP="00DF33B9">
      <w:pPr>
        <w:pStyle w:val="Normalny1"/>
        <w:tabs>
          <w:tab w:val="left" w:pos="426"/>
        </w:tabs>
        <w:autoSpaceDE w:val="0"/>
        <w:spacing w:line="276" w:lineRule="auto"/>
        <w:jc w:val="both"/>
        <w:rPr>
          <w:rStyle w:val="Domylnaczcionkaakapitu4"/>
          <w:rFonts w:eastAsia="TimesNewRomanPS-BoldMT" w:cs="Times New Roman"/>
          <w:sz w:val="22"/>
          <w:szCs w:val="22"/>
        </w:rPr>
      </w:pPr>
      <w:r w:rsidRPr="008969E2">
        <w:rPr>
          <w:rStyle w:val="Domylnaczcionkaakapitu4"/>
          <w:rFonts w:eastAsia="TimesNewRomanPS-BoldMT" w:cs="Times New Roman"/>
          <w:sz w:val="22"/>
          <w:szCs w:val="22"/>
        </w:rPr>
        <w:t xml:space="preserve">4. </w:t>
      </w:r>
      <w:r w:rsidRPr="008969E2">
        <w:rPr>
          <w:rStyle w:val="Domylnaczcionkaakapitu4"/>
          <w:rFonts w:eastAsia="TimesNewRomanPSMT" w:cs="Times New Roman"/>
          <w:sz w:val="22"/>
          <w:szCs w:val="22"/>
        </w:rPr>
        <w:t xml:space="preserve">Strony uznają odbiór przed upływem okresu gwarancji za skutecznie zakończony tylko i wyłącznie w przypadku podpisania protokołu tego odbioru bez jakichkolwiek zastrzeżeń przez Wykonawcę oraz osobę upoważnioną przez Zamawiającego. Osoba upoważniona przez Zamawiającego ma prawo umieścić na protokole adnotację: </w:t>
      </w:r>
      <w:r w:rsidR="00501A50" w:rsidRPr="008969E2">
        <w:rPr>
          <w:rStyle w:val="Domylnaczcionkaakapitu4"/>
          <w:rFonts w:eastAsia="TimesNewRomanPSMT" w:cs="Times New Roman"/>
          <w:sz w:val="22"/>
          <w:szCs w:val="22"/>
        </w:rPr>
        <w:t xml:space="preserve">                       </w:t>
      </w:r>
      <w:r w:rsidRPr="008969E2">
        <w:rPr>
          <w:rStyle w:val="Domylnaczcionkaakapitu4"/>
          <w:rFonts w:eastAsia="TimesNewRomanPSMT" w:cs="Times New Roman"/>
          <w:sz w:val="22"/>
          <w:szCs w:val="22"/>
        </w:rPr>
        <w:t>„nie wnoszę żadnych zastrzeżeń”.</w:t>
      </w:r>
    </w:p>
    <w:p w14:paraId="0EFCD01C" w14:textId="77777777" w:rsidR="002C0B55" w:rsidRPr="008969E2" w:rsidRDefault="002C0B55" w:rsidP="00DF33B9">
      <w:pPr>
        <w:pStyle w:val="Normalny1"/>
        <w:tabs>
          <w:tab w:val="left" w:pos="426"/>
        </w:tabs>
        <w:autoSpaceDE w:val="0"/>
        <w:spacing w:line="276" w:lineRule="auto"/>
        <w:jc w:val="both"/>
        <w:rPr>
          <w:rStyle w:val="Domylnaczcionkaakapitu4"/>
          <w:rFonts w:eastAsia="TimesNewRomanPS-BoldMT" w:cs="Times New Roman"/>
          <w:sz w:val="22"/>
          <w:szCs w:val="22"/>
        </w:rPr>
      </w:pPr>
      <w:r w:rsidRPr="008969E2">
        <w:rPr>
          <w:rStyle w:val="Domylnaczcionkaakapitu4"/>
          <w:rFonts w:eastAsia="TimesNewRomanPS-BoldMT" w:cs="Times New Roman"/>
          <w:sz w:val="22"/>
          <w:szCs w:val="22"/>
        </w:rPr>
        <w:t xml:space="preserve">5. </w:t>
      </w:r>
      <w:r w:rsidRPr="008969E2">
        <w:rPr>
          <w:rStyle w:val="Domylnaczcionkaakapitu4"/>
          <w:rFonts w:eastAsia="TimesNewRomanPSMT" w:cs="Times New Roman"/>
          <w:sz w:val="22"/>
          <w:szCs w:val="22"/>
        </w:rPr>
        <w:t>Zamawiający zobowiązuje się, iż realizując uprawnienia, o których mowa w ustępie 2 niniejszego paragrafu rozważy postulaty Wykonawcy, co do terminu usunięcia wad a dotyczące przeszkód faktycznych uniemożliwiających podjęcie Wykonawcy czynności w zakresie realizacji z</w:t>
      </w:r>
      <w:r w:rsidR="003F205D" w:rsidRPr="008969E2">
        <w:rPr>
          <w:rStyle w:val="Domylnaczcionkaakapitu4"/>
          <w:rFonts w:eastAsia="TimesNewRomanPSMT" w:cs="Times New Roman"/>
          <w:sz w:val="22"/>
          <w:szCs w:val="22"/>
        </w:rPr>
        <w:t>obowiązań przyjętych w umowie w </w:t>
      </w:r>
      <w:r w:rsidRPr="008969E2">
        <w:rPr>
          <w:rStyle w:val="Domylnaczcionkaakapitu4"/>
          <w:rFonts w:eastAsia="TimesNewRomanPSMT" w:cs="Times New Roman"/>
          <w:sz w:val="22"/>
          <w:szCs w:val="22"/>
        </w:rPr>
        <w:t>zakresie gwarancji (np. brak  materiałów, maszyn, urządzeń, zasobów ludzkich, warunki atmosferyczne).</w:t>
      </w:r>
    </w:p>
    <w:p w14:paraId="13C872F4" w14:textId="77777777" w:rsidR="002C0B55" w:rsidRPr="008969E2" w:rsidRDefault="002C0B55" w:rsidP="00DF33B9">
      <w:pPr>
        <w:pStyle w:val="Normalny1"/>
        <w:tabs>
          <w:tab w:val="left" w:pos="426"/>
        </w:tabs>
        <w:autoSpaceDE w:val="0"/>
        <w:spacing w:line="276" w:lineRule="auto"/>
        <w:jc w:val="both"/>
        <w:rPr>
          <w:rFonts w:eastAsia="TimesNewRomanPSMT" w:cs="Times New Roman"/>
          <w:sz w:val="22"/>
          <w:szCs w:val="22"/>
        </w:rPr>
      </w:pPr>
      <w:r w:rsidRPr="008969E2">
        <w:rPr>
          <w:rStyle w:val="Domylnaczcionkaakapitu4"/>
          <w:rFonts w:eastAsia="TimesNewRomanPS-BoldMT" w:cs="Times New Roman"/>
          <w:sz w:val="22"/>
          <w:szCs w:val="22"/>
        </w:rPr>
        <w:lastRenderedPageBreak/>
        <w:t>6.</w:t>
      </w:r>
      <w:r w:rsidRPr="008969E2">
        <w:rPr>
          <w:rStyle w:val="Domylnaczcionkaakapitu4"/>
          <w:rFonts w:eastAsia="TimesNewRomanPS-BoldMT" w:cs="Times New Roman"/>
          <w:b/>
          <w:bCs/>
          <w:sz w:val="22"/>
          <w:szCs w:val="22"/>
        </w:rPr>
        <w:t xml:space="preserve"> </w:t>
      </w:r>
      <w:r w:rsidRPr="008969E2">
        <w:rPr>
          <w:rStyle w:val="Domylnaczcionkaakapitu4"/>
          <w:rFonts w:eastAsia="TimesNewRomanPSMT" w:cs="Times New Roman"/>
          <w:sz w:val="22"/>
          <w:szCs w:val="22"/>
        </w:rPr>
        <w:t>Wykonawca zobowiązuje się do zawiadomienia na piśmie Zamawiającego o przeszkodach</w:t>
      </w:r>
      <w:r w:rsidR="00987952" w:rsidRPr="008969E2">
        <w:rPr>
          <w:rStyle w:val="Domylnaczcionkaakapitu4"/>
          <w:rFonts w:eastAsia="TimesNewRomanPSMT" w:cs="Times New Roman"/>
          <w:sz w:val="22"/>
          <w:szCs w:val="22"/>
        </w:rPr>
        <w:t xml:space="preserve"> </w:t>
      </w:r>
      <w:r w:rsidRPr="008969E2">
        <w:rPr>
          <w:rFonts w:eastAsia="TimesNewRomanPSMT" w:cs="Times New Roman"/>
          <w:sz w:val="22"/>
          <w:szCs w:val="22"/>
        </w:rPr>
        <w:t>w procesie usuwania wad bądź o odmowie naprawy. W przypadku odmowy naprawy Wykonawca zobowiązuje się wyczerpująco uzasadnić swoje stanowisko.</w:t>
      </w:r>
    </w:p>
    <w:p w14:paraId="3E1F06BA" w14:textId="665711A0" w:rsidR="00D42B36" w:rsidRDefault="002C0B55" w:rsidP="00DF33B9">
      <w:pPr>
        <w:pStyle w:val="Normalny1"/>
        <w:tabs>
          <w:tab w:val="left" w:pos="426"/>
        </w:tabs>
        <w:autoSpaceDE w:val="0"/>
        <w:spacing w:line="276" w:lineRule="auto"/>
        <w:jc w:val="both"/>
        <w:rPr>
          <w:rStyle w:val="Domylnaczcionkaakapitu4"/>
          <w:rFonts w:eastAsia="TimesNewRomanPSMT" w:cs="Times New Roman"/>
          <w:sz w:val="22"/>
          <w:szCs w:val="22"/>
        </w:rPr>
      </w:pPr>
      <w:r w:rsidRPr="008969E2">
        <w:rPr>
          <w:rFonts w:eastAsia="TimesNewRomanPSMT" w:cs="Times New Roman"/>
          <w:sz w:val="22"/>
          <w:szCs w:val="22"/>
        </w:rPr>
        <w:t xml:space="preserve">7. </w:t>
      </w:r>
      <w:r w:rsidRPr="008969E2">
        <w:rPr>
          <w:rStyle w:val="Domylnaczcionkaakapitu4"/>
          <w:rFonts w:eastAsia="TimesNewRomanPSMT" w:cs="Times New Roman"/>
          <w:sz w:val="22"/>
          <w:szCs w:val="22"/>
        </w:rPr>
        <w:t>Strony postanawiają, iż okres gwarancji ulega przedłużeniu o czas odpowiadający usuwaniu przez Wykonawcę wad, przez co strony uznają dzień zażądania przez Zamawiającego od Wykonawcy usunięcia wad, do dnia faktycznego ich usunięcia przez Wykonawcę.</w:t>
      </w:r>
    </w:p>
    <w:p w14:paraId="484EF638" w14:textId="77777777" w:rsidR="001C41B3" w:rsidRDefault="001C41B3" w:rsidP="00DF33B9">
      <w:pPr>
        <w:pStyle w:val="Normalny1"/>
        <w:tabs>
          <w:tab w:val="left" w:pos="426"/>
        </w:tabs>
        <w:autoSpaceDE w:val="0"/>
        <w:spacing w:line="276" w:lineRule="auto"/>
        <w:jc w:val="both"/>
        <w:rPr>
          <w:rFonts w:eastAsia="TimesNewRomanPS-BoldMT" w:cs="Times New Roman"/>
          <w:b/>
          <w:sz w:val="22"/>
          <w:szCs w:val="22"/>
        </w:rPr>
      </w:pPr>
    </w:p>
    <w:p w14:paraId="60079625" w14:textId="27C7FC19" w:rsidR="002C0B55" w:rsidRPr="008969E2" w:rsidRDefault="002C0B55" w:rsidP="00DF33B9">
      <w:pPr>
        <w:pStyle w:val="Normalny1"/>
        <w:tabs>
          <w:tab w:val="left" w:pos="426"/>
        </w:tabs>
        <w:autoSpaceDE w:val="0"/>
        <w:spacing w:line="276" w:lineRule="auto"/>
        <w:jc w:val="center"/>
        <w:rPr>
          <w:rFonts w:eastAsia="TimesNewRomanPS-BoldMT" w:cs="Times New Roman"/>
          <w:b/>
          <w:sz w:val="22"/>
          <w:szCs w:val="22"/>
        </w:rPr>
      </w:pPr>
      <w:r w:rsidRPr="008969E2">
        <w:rPr>
          <w:rFonts w:eastAsia="TimesNewRomanPS-BoldMT" w:cs="Times New Roman"/>
          <w:b/>
          <w:sz w:val="22"/>
          <w:szCs w:val="22"/>
        </w:rPr>
        <w:t xml:space="preserve">§ </w:t>
      </w:r>
      <w:r w:rsidR="00351003">
        <w:rPr>
          <w:rFonts w:eastAsia="TimesNewRomanPS-BoldMT" w:cs="Times New Roman"/>
          <w:b/>
          <w:sz w:val="22"/>
          <w:szCs w:val="22"/>
        </w:rPr>
        <w:t>12</w:t>
      </w:r>
    </w:p>
    <w:p w14:paraId="5620F0AD" w14:textId="205439CA" w:rsidR="00CD341C" w:rsidRPr="008969E2" w:rsidRDefault="00CD341C" w:rsidP="00DF33B9">
      <w:pPr>
        <w:pStyle w:val="Normalny1"/>
        <w:tabs>
          <w:tab w:val="left" w:pos="426"/>
        </w:tabs>
        <w:autoSpaceDE w:val="0"/>
        <w:spacing w:line="276" w:lineRule="auto"/>
        <w:jc w:val="center"/>
        <w:rPr>
          <w:rStyle w:val="Domylnaczcionkaakapitu4"/>
          <w:rFonts w:eastAsia="TimesNewRomanPS-BoldMT" w:cs="Times New Roman"/>
          <w:b/>
          <w:sz w:val="22"/>
          <w:szCs w:val="22"/>
        </w:rPr>
      </w:pPr>
      <w:r w:rsidRPr="008969E2">
        <w:rPr>
          <w:rFonts w:eastAsia="TimesNewRomanPS-BoldMT" w:cs="Times New Roman"/>
          <w:b/>
          <w:sz w:val="22"/>
          <w:szCs w:val="22"/>
        </w:rPr>
        <w:t>Odstąpienie od umowy</w:t>
      </w:r>
    </w:p>
    <w:p w14:paraId="24A7D043" w14:textId="77777777"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1. Oprócz przypadków wymienionych w treści tytułu XVI Kodeksu cywilnego oraz wystąpienia siły wyższej uniemożliwiającej wykonanie umowy, Stronom przysługuje prawo odstąpienia od umowy w następujących sytuacjach:</w:t>
      </w:r>
    </w:p>
    <w:p w14:paraId="54ED53BC" w14:textId="77777777" w:rsidR="00CD341C" w:rsidRPr="008969E2" w:rsidRDefault="00CD341C" w:rsidP="00DF33B9">
      <w:pPr>
        <w:suppressAutoHyphens w:val="0"/>
        <w:autoSpaceDE w:val="0"/>
        <w:spacing w:line="276" w:lineRule="auto"/>
        <w:jc w:val="both"/>
        <w:rPr>
          <w:sz w:val="22"/>
          <w:szCs w:val="22"/>
          <w:lang w:eastAsia="pl-PL"/>
        </w:rPr>
      </w:pPr>
      <w:r w:rsidRPr="008969E2">
        <w:rPr>
          <w:sz w:val="22"/>
          <w:szCs w:val="22"/>
          <w:lang w:eastAsia="pl-PL"/>
        </w:rPr>
        <w:t>1) Zamawiającemu przysługuje prawo odstąpienia od umowy w następujących okolicznościach:</w:t>
      </w:r>
    </w:p>
    <w:p w14:paraId="2FB23262" w14:textId="77777777"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6243A055" w14:textId="7EC385A3"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 xml:space="preserve">b) Wykonawca bez uzasadnionych przyczyn nie rozpoczął realizacji przedmiotu zamówienia w ciągu 30 dni </w:t>
      </w:r>
      <w:r w:rsidR="002F3178">
        <w:rPr>
          <w:sz w:val="22"/>
          <w:szCs w:val="22"/>
          <w:lang w:eastAsia="pl-PL"/>
        </w:rPr>
        <w:t xml:space="preserve">                      </w:t>
      </w:r>
      <w:r w:rsidRPr="008969E2">
        <w:rPr>
          <w:sz w:val="22"/>
          <w:szCs w:val="22"/>
          <w:lang w:eastAsia="pl-PL"/>
        </w:rPr>
        <w:t>od podpisania umowy oraz nie wykonuje go, pomimo wezwania Zamawiającego złożonego na piśmie,</w:t>
      </w:r>
    </w:p>
    <w:p w14:paraId="576AC8B3" w14:textId="047A20B6"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c) Wykonawca przerwał realizację robót z innych powodów niż określone w </w:t>
      </w:r>
      <w:r w:rsidRPr="00B77C1F">
        <w:rPr>
          <w:sz w:val="22"/>
          <w:szCs w:val="22"/>
          <w:lang w:eastAsia="pl-PL"/>
        </w:rPr>
        <w:t>§ 1</w:t>
      </w:r>
      <w:r w:rsidR="006835F5" w:rsidRPr="00B77C1F">
        <w:rPr>
          <w:sz w:val="22"/>
          <w:szCs w:val="22"/>
          <w:lang w:eastAsia="pl-PL"/>
        </w:rPr>
        <w:t>4</w:t>
      </w:r>
      <w:r w:rsidRPr="00B77C1F">
        <w:rPr>
          <w:sz w:val="22"/>
          <w:szCs w:val="22"/>
          <w:lang w:eastAsia="pl-PL"/>
        </w:rPr>
        <w:t> ust. 1 pkt 1</w:t>
      </w:r>
      <w:r w:rsidRPr="008969E2">
        <w:rPr>
          <w:sz w:val="22"/>
          <w:szCs w:val="22"/>
          <w:lang w:eastAsia="pl-PL"/>
        </w:rPr>
        <w:t>) niniejszej umowy i przerwa ta trwa dłużej niż 15 dni,</w:t>
      </w:r>
    </w:p>
    <w:p w14:paraId="36A2637A" w14:textId="77777777"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d) wydania nakazu zajęcia majątku lub wierzytelności Wykonawcy albo złożenia wniosku o ogłoszenie upadłości lub restrukturyzację czy otwarcie  likwidacji,</w:t>
      </w:r>
    </w:p>
    <w:p w14:paraId="0ECF211B" w14:textId="77777777"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e) w przypadku, gdy Wykonawca pomimo uprzedniego pisemnego zastrzeżenia Zamawiającego i wezwania do realizacji warunków umowy nie wykonuje robót zgodnie z warunkami umownymi lub zaniedbuje zobowiązania umowne, w szczególności gdy wykonuje roboty z udziałem podwykonawcy, na którego Zamawiający nie wyraził zgody,</w:t>
      </w:r>
    </w:p>
    <w:p w14:paraId="3B35BDDC" w14:textId="77867257"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 xml:space="preserve">f) 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w:t>
      </w:r>
      <w:r w:rsidR="006835F5">
        <w:rPr>
          <w:sz w:val="22"/>
          <w:szCs w:val="22"/>
          <w:lang w:eastAsia="pl-PL"/>
        </w:rPr>
        <w:t>3</w:t>
      </w:r>
      <w:r w:rsidRPr="008969E2">
        <w:rPr>
          <w:sz w:val="22"/>
          <w:szCs w:val="22"/>
          <w:lang w:eastAsia="pl-PL"/>
        </w:rPr>
        <w:t> ust. 1 niniejszej umowy,</w:t>
      </w:r>
    </w:p>
    <w:p w14:paraId="17C16B7A" w14:textId="35C26D0C"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g) w przypadku, gdy wartość nałożonych kar umownych przekroczy 30% wynagrodzenia określonego</w:t>
      </w:r>
      <w:r w:rsidR="00D42B36">
        <w:rPr>
          <w:sz w:val="22"/>
          <w:szCs w:val="22"/>
          <w:lang w:eastAsia="pl-PL"/>
        </w:rPr>
        <w:t xml:space="preserve">                                   </w:t>
      </w:r>
      <w:r w:rsidRPr="008969E2">
        <w:rPr>
          <w:sz w:val="22"/>
          <w:szCs w:val="22"/>
          <w:lang w:eastAsia="pl-PL"/>
        </w:rPr>
        <w:t xml:space="preserve">w § </w:t>
      </w:r>
      <w:r w:rsidR="00FD6FBB">
        <w:rPr>
          <w:sz w:val="22"/>
          <w:szCs w:val="22"/>
          <w:lang w:eastAsia="pl-PL"/>
        </w:rPr>
        <w:t>3</w:t>
      </w:r>
      <w:r w:rsidRPr="008969E2">
        <w:rPr>
          <w:sz w:val="22"/>
          <w:szCs w:val="22"/>
          <w:lang w:eastAsia="pl-PL"/>
        </w:rPr>
        <w:t> ust. 1 niniejszej umowy.</w:t>
      </w:r>
    </w:p>
    <w:p w14:paraId="7244F6E4" w14:textId="6FE35C3F" w:rsidR="00CD341C" w:rsidRPr="008969E2" w:rsidRDefault="00CD341C" w:rsidP="00DF33B9">
      <w:pPr>
        <w:suppressAutoHyphens w:val="0"/>
        <w:autoSpaceDE w:val="0"/>
        <w:spacing w:line="276" w:lineRule="auto"/>
        <w:jc w:val="both"/>
        <w:rPr>
          <w:sz w:val="22"/>
          <w:szCs w:val="22"/>
          <w:lang w:eastAsia="pl-PL"/>
        </w:rPr>
      </w:pPr>
      <w:r w:rsidRPr="008969E2">
        <w:rPr>
          <w:sz w:val="22"/>
          <w:szCs w:val="22"/>
          <w:lang w:eastAsia="pl-PL"/>
        </w:rPr>
        <w:t xml:space="preserve">2) Zamawiającemu służy również prawo </w:t>
      </w:r>
      <w:r w:rsidR="00D42B36">
        <w:rPr>
          <w:sz w:val="22"/>
          <w:szCs w:val="22"/>
          <w:lang w:eastAsia="pl-PL"/>
        </w:rPr>
        <w:t>do rozwiązania</w:t>
      </w:r>
      <w:r w:rsidRPr="008969E2">
        <w:rPr>
          <w:sz w:val="22"/>
          <w:szCs w:val="22"/>
          <w:lang w:eastAsia="pl-PL"/>
        </w:rPr>
        <w:t xml:space="preserve"> umowy w przypadkach zgodnie z treścią art. 145</w:t>
      </w:r>
      <w:r w:rsidR="00D42B36">
        <w:rPr>
          <w:sz w:val="22"/>
          <w:szCs w:val="22"/>
          <w:lang w:eastAsia="pl-PL"/>
        </w:rPr>
        <w:t>a</w:t>
      </w:r>
      <w:r w:rsidRPr="008969E2">
        <w:rPr>
          <w:sz w:val="22"/>
          <w:szCs w:val="22"/>
          <w:lang w:eastAsia="pl-PL"/>
        </w:rPr>
        <w:t xml:space="preserve"> ustawy Prawo zamówień publicznych.  </w:t>
      </w:r>
    </w:p>
    <w:p w14:paraId="5AC08548" w14:textId="77777777" w:rsidR="00CD341C" w:rsidRPr="008969E2" w:rsidRDefault="00CD341C" w:rsidP="00DF33B9">
      <w:pPr>
        <w:suppressAutoHyphens w:val="0"/>
        <w:autoSpaceDE w:val="0"/>
        <w:spacing w:line="276" w:lineRule="auto"/>
        <w:jc w:val="both"/>
        <w:rPr>
          <w:sz w:val="22"/>
          <w:szCs w:val="22"/>
          <w:lang w:eastAsia="pl-PL"/>
        </w:rPr>
      </w:pPr>
      <w:r w:rsidRPr="008969E2">
        <w:rPr>
          <w:sz w:val="22"/>
          <w:szCs w:val="22"/>
          <w:lang w:eastAsia="pl-PL"/>
        </w:rPr>
        <w:t>3) Wykonawcy przysługuje prawo odstąpienia od umowy, jeżeli:</w:t>
      </w:r>
    </w:p>
    <w:p w14:paraId="26C6101F" w14:textId="77777777"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a) Zamawiający nie wywiązuje się z obowiązku zapłaty faktury, mimo dodatkowego wezwania do zapłaty w terminie 1 miesiąca od upływu terminu na zapłatę faktury, określonego w niniejszej umowie,</w:t>
      </w:r>
    </w:p>
    <w:p w14:paraId="17653D7F" w14:textId="77777777"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b) Zamawiający odmawia bez uzasadnionej przyczyny odbioru robót lub odmawia podpisania protokołu odbioru robót – odstąpienie od umowy w tym przypadku może nastąpić w terminie 30 dni od powzięcia wiadomości o powyższej okoliczności,</w:t>
      </w:r>
    </w:p>
    <w:p w14:paraId="21F4E883" w14:textId="77777777"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c)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B88A5FB" w14:textId="77777777"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2. Odstąpienie od umowy winno nastąpić w formie pisemnej pod rygorem nieważności takiego oświadczenia i powinno zawierać uzasadnienie.</w:t>
      </w:r>
    </w:p>
    <w:p w14:paraId="54547775" w14:textId="77777777"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3. W przypadku odstąpienia od umowy, Wykonawcę oraz Zamawiającego obciążają następujące obowiązki szczegółowe:</w:t>
      </w:r>
    </w:p>
    <w:p w14:paraId="4777A536" w14:textId="77777777" w:rsidR="00CD341C" w:rsidRPr="008969E2" w:rsidRDefault="00CD341C" w:rsidP="00DF33B9">
      <w:pPr>
        <w:suppressAutoHyphens w:val="0"/>
        <w:autoSpaceDE w:val="0"/>
        <w:spacing w:line="276" w:lineRule="auto"/>
        <w:jc w:val="both"/>
        <w:rPr>
          <w:sz w:val="22"/>
          <w:szCs w:val="22"/>
          <w:lang w:eastAsia="pl-PL"/>
        </w:rPr>
      </w:pPr>
      <w:r w:rsidRPr="008969E2">
        <w:rPr>
          <w:sz w:val="22"/>
          <w:szCs w:val="22"/>
          <w:lang w:eastAsia="pl-PL"/>
        </w:rPr>
        <w:t>1) w terminie 14 dni od daty odstąpienia od umowy, Wykonawca przy udziale Zamawiającego sporządzi szczegółowy protokół inwentaryzacji robót w toku, według stanu na dzień odstąpienia;</w:t>
      </w:r>
    </w:p>
    <w:p w14:paraId="5409DD0F" w14:textId="77777777" w:rsidR="00CD341C" w:rsidRPr="008969E2" w:rsidRDefault="00CD341C" w:rsidP="00DF33B9">
      <w:pPr>
        <w:suppressAutoHyphens w:val="0"/>
        <w:autoSpaceDE w:val="0"/>
        <w:spacing w:line="276" w:lineRule="auto"/>
        <w:jc w:val="both"/>
        <w:rPr>
          <w:sz w:val="22"/>
          <w:szCs w:val="22"/>
          <w:lang w:eastAsia="pl-PL"/>
        </w:rPr>
      </w:pPr>
      <w:r w:rsidRPr="008969E2">
        <w:rPr>
          <w:sz w:val="22"/>
          <w:szCs w:val="22"/>
          <w:lang w:eastAsia="pl-PL"/>
        </w:rPr>
        <w:t>2) Wykonawca zabezpieczy przerwane roboty w zakresie obustronnie uzgodnionym na koszt tej Strony, z przyczyny której nastąpiło odstąpienie od umowy;</w:t>
      </w:r>
    </w:p>
    <w:p w14:paraId="19727D7D" w14:textId="77777777" w:rsidR="00CD341C" w:rsidRPr="008969E2" w:rsidRDefault="00CD341C" w:rsidP="00DF33B9">
      <w:pPr>
        <w:suppressAutoHyphens w:val="0"/>
        <w:autoSpaceDE w:val="0"/>
        <w:spacing w:line="276" w:lineRule="auto"/>
        <w:jc w:val="both"/>
        <w:rPr>
          <w:sz w:val="22"/>
          <w:szCs w:val="22"/>
          <w:lang w:eastAsia="pl-PL"/>
        </w:rPr>
      </w:pPr>
      <w:r w:rsidRPr="008969E2">
        <w:rPr>
          <w:sz w:val="22"/>
          <w:szCs w:val="22"/>
          <w:lang w:eastAsia="pl-PL"/>
        </w:rPr>
        <w:lastRenderedPageBreak/>
        <w:t>3)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5844F39C" w14:textId="77777777" w:rsidR="00CD341C" w:rsidRPr="008969E2" w:rsidRDefault="00CD341C" w:rsidP="00DF33B9">
      <w:pPr>
        <w:suppressAutoHyphens w:val="0"/>
        <w:autoSpaceDE w:val="0"/>
        <w:spacing w:line="276" w:lineRule="auto"/>
        <w:jc w:val="both"/>
        <w:rPr>
          <w:sz w:val="22"/>
          <w:szCs w:val="22"/>
          <w:lang w:eastAsia="pl-PL"/>
        </w:rPr>
      </w:pPr>
      <w:r w:rsidRPr="008969E2">
        <w:rPr>
          <w:sz w:val="22"/>
          <w:szCs w:val="22"/>
          <w:lang w:eastAsia="pl-PL"/>
        </w:rPr>
        <w:t>4) Wykonawca zgłosi do dokonania przez Zamawiającego odbioru robót przerwanych oraz robót zabezpieczających, jeżeli odstąpienie od umowy nastąpiło z przyczyn, za które Wykonawca nie odpowiada;</w:t>
      </w:r>
    </w:p>
    <w:p w14:paraId="68428149" w14:textId="77777777" w:rsidR="00CD341C" w:rsidRPr="008969E2" w:rsidRDefault="00CD341C" w:rsidP="00DF33B9">
      <w:pPr>
        <w:suppressAutoHyphens w:val="0"/>
        <w:autoSpaceDE w:val="0"/>
        <w:spacing w:line="276" w:lineRule="auto"/>
        <w:jc w:val="both"/>
        <w:rPr>
          <w:sz w:val="22"/>
          <w:szCs w:val="22"/>
          <w:lang w:eastAsia="pl-PL"/>
        </w:rPr>
      </w:pPr>
      <w:r w:rsidRPr="008969E2">
        <w:rPr>
          <w:sz w:val="22"/>
          <w:szCs w:val="22"/>
          <w:lang w:eastAsia="pl-PL"/>
        </w:rPr>
        <w:t>5) Wykonawca niezwłocznie, najpóźniej w terminie 30 dni od daty odstąpienia od umowy, usunie z terenu budowy urządzenia przez niego dostarczone lub wzniesione.</w:t>
      </w:r>
    </w:p>
    <w:p w14:paraId="5A66B0A6" w14:textId="77777777"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4. Zamawiający w razie odstąpienia od umowy z przyczyn, za które Wykonawca nie ponosi odpowiedzialności, zobowiązany jest w terminie 30 dni od daty odstąpienia od umowy do:</w:t>
      </w:r>
    </w:p>
    <w:p w14:paraId="3093B60F" w14:textId="77777777" w:rsidR="00CD341C" w:rsidRPr="008969E2" w:rsidRDefault="00CD341C" w:rsidP="00DF33B9">
      <w:pPr>
        <w:suppressAutoHyphens w:val="0"/>
        <w:autoSpaceDE w:val="0"/>
        <w:spacing w:line="276" w:lineRule="auto"/>
        <w:jc w:val="both"/>
        <w:rPr>
          <w:sz w:val="22"/>
          <w:szCs w:val="22"/>
          <w:lang w:eastAsia="pl-PL"/>
        </w:rPr>
      </w:pPr>
      <w:r w:rsidRPr="008969E2">
        <w:rPr>
          <w:sz w:val="22"/>
          <w:szCs w:val="22"/>
          <w:lang w:eastAsia="pl-PL"/>
        </w:rPr>
        <w:t>1) dokonania odbioru robót przerwanych oraz zapłaty wynagrodzenia za roboty, które zostały wykonane do dnia odstąpienia od umowy,</w:t>
      </w:r>
    </w:p>
    <w:p w14:paraId="2DBC2A8D" w14:textId="77777777" w:rsidR="00CD341C" w:rsidRPr="008969E2" w:rsidRDefault="00CD341C" w:rsidP="00DF33B9">
      <w:pPr>
        <w:suppressAutoHyphens w:val="0"/>
        <w:autoSpaceDE w:val="0"/>
        <w:spacing w:line="276" w:lineRule="auto"/>
        <w:jc w:val="both"/>
        <w:rPr>
          <w:sz w:val="22"/>
          <w:szCs w:val="22"/>
          <w:lang w:eastAsia="pl-PL"/>
        </w:rPr>
      </w:pPr>
      <w:r w:rsidRPr="008969E2">
        <w:rPr>
          <w:sz w:val="22"/>
          <w:szCs w:val="22"/>
          <w:lang w:eastAsia="pl-PL"/>
        </w:rPr>
        <w:t>2) przejęcia od Wykonawcy terenu budowy.</w:t>
      </w:r>
    </w:p>
    <w:p w14:paraId="26B9398B" w14:textId="77777777" w:rsidR="00CD341C" w:rsidRPr="008969E2" w:rsidRDefault="00CD341C" w:rsidP="00DF33B9">
      <w:pPr>
        <w:keepLines/>
        <w:suppressAutoHyphens w:val="0"/>
        <w:autoSpaceDE w:val="0"/>
        <w:spacing w:line="276" w:lineRule="auto"/>
        <w:jc w:val="both"/>
        <w:rPr>
          <w:sz w:val="22"/>
          <w:szCs w:val="22"/>
          <w:lang w:eastAsia="pl-PL"/>
        </w:rPr>
      </w:pPr>
      <w:r w:rsidRPr="008969E2">
        <w:rPr>
          <w:sz w:val="22"/>
          <w:szCs w:val="22"/>
          <w:lang w:eastAsia="pl-PL"/>
        </w:rPr>
        <w:t>5. Sposób obliczenia należnego wynagrodzenia Wykonawcy z tytułu wykonania części umowy nastąpi na podstawie protokolarnego ustalenia przez Zamawiającego i Wykonawcę w oparciu o kosztorysy powykonawcze przygotowane przez Wykonawcę.</w:t>
      </w:r>
    </w:p>
    <w:p w14:paraId="1606811B" w14:textId="0881CB63" w:rsidR="002C0B55" w:rsidRPr="008969E2" w:rsidRDefault="00CD341C" w:rsidP="00DF33B9">
      <w:pPr>
        <w:pStyle w:val="Normalny1"/>
        <w:tabs>
          <w:tab w:val="left" w:pos="426"/>
        </w:tabs>
        <w:autoSpaceDE w:val="0"/>
        <w:spacing w:line="276" w:lineRule="auto"/>
        <w:jc w:val="both"/>
        <w:rPr>
          <w:rFonts w:cs="Times New Roman"/>
          <w:sz w:val="22"/>
          <w:szCs w:val="22"/>
          <w:lang w:eastAsia="pl-PL"/>
        </w:rPr>
      </w:pPr>
      <w:r w:rsidRPr="008969E2">
        <w:rPr>
          <w:rFonts w:cs="Times New Roman"/>
          <w:sz w:val="22"/>
          <w:szCs w:val="22"/>
          <w:lang w:eastAsia="pl-PL"/>
        </w:rPr>
        <w:t xml:space="preserve">6. Wynagrodzenie należne Wykonawcy za zabezpieczenie przerwanych prac nastąpi na podstawie kosztorysów powykonawczych przygotowanych przez Wykonawcę zatwierdzonych przez </w:t>
      </w:r>
      <w:r w:rsidR="001C09EE">
        <w:rPr>
          <w:rFonts w:cs="Times New Roman"/>
          <w:sz w:val="22"/>
          <w:szCs w:val="22"/>
          <w:lang w:eastAsia="pl-PL"/>
        </w:rPr>
        <w:t>Zamawiającego.</w:t>
      </w:r>
    </w:p>
    <w:p w14:paraId="3D2CB0DD" w14:textId="77777777" w:rsidR="00AF7D72" w:rsidRPr="008969E2" w:rsidRDefault="00AF7D72" w:rsidP="00DF33B9">
      <w:pPr>
        <w:pStyle w:val="Normalny1"/>
        <w:tabs>
          <w:tab w:val="left" w:pos="426"/>
        </w:tabs>
        <w:autoSpaceDE w:val="0"/>
        <w:spacing w:line="276" w:lineRule="auto"/>
        <w:jc w:val="center"/>
        <w:rPr>
          <w:rFonts w:eastAsia="TimesNewRomanPS-BoldMT" w:cs="Times New Roman"/>
          <w:b/>
          <w:color w:val="FF0000"/>
          <w:sz w:val="22"/>
          <w:szCs w:val="22"/>
        </w:rPr>
      </w:pPr>
    </w:p>
    <w:p w14:paraId="395F6863" w14:textId="37FC458A" w:rsidR="003F118B" w:rsidRPr="00DF2CD4" w:rsidRDefault="003F118B" w:rsidP="00612C03">
      <w:pPr>
        <w:pStyle w:val="Normalny1"/>
        <w:keepNext/>
        <w:tabs>
          <w:tab w:val="left" w:pos="426"/>
        </w:tabs>
        <w:autoSpaceDE w:val="0"/>
        <w:spacing w:line="276" w:lineRule="auto"/>
        <w:jc w:val="center"/>
        <w:rPr>
          <w:rFonts w:eastAsia="TimesNewRomanPS-BoldMT" w:cs="Times New Roman"/>
          <w:b/>
          <w:sz w:val="22"/>
          <w:szCs w:val="22"/>
        </w:rPr>
      </w:pPr>
      <w:r w:rsidRPr="00DF2CD4">
        <w:rPr>
          <w:rFonts w:eastAsia="TimesNewRomanPS-BoldMT" w:cs="Times New Roman"/>
          <w:b/>
          <w:sz w:val="22"/>
          <w:szCs w:val="22"/>
        </w:rPr>
        <w:t xml:space="preserve">§ </w:t>
      </w:r>
      <w:r w:rsidR="00351003">
        <w:rPr>
          <w:rFonts w:eastAsia="TimesNewRomanPS-BoldMT" w:cs="Times New Roman"/>
          <w:b/>
          <w:sz w:val="22"/>
          <w:szCs w:val="22"/>
        </w:rPr>
        <w:t>13</w:t>
      </w:r>
    </w:p>
    <w:p w14:paraId="1C346EE4" w14:textId="18EEB11E" w:rsidR="003F118B" w:rsidRPr="00DF2CD4" w:rsidRDefault="00D84599" w:rsidP="00612C03">
      <w:pPr>
        <w:pStyle w:val="Normalny1"/>
        <w:keepNext/>
        <w:tabs>
          <w:tab w:val="left" w:pos="426"/>
        </w:tabs>
        <w:autoSpaceDE w:val="0"/>
        <w:spacing w:line="276" w:lineRule="auto"/>
        <w:jc w:val="center"/>
        <w:rPr>
          <w:rStyle w:val="Domylnaczcionkaakapitu4"/>
          <w:rFonts w:eastAsia="TimesNewRomanPS-BoldMT" w:cs="Times New Roman"/>
          <w:b/>
          <w:sz w:val="22"/>
          <w:szCs w:val="22"/>
        </w:rPr>
      </w:pPr>
      <w:r>
        <w:rPr>
          <w:rFonts w:eastAsia="TimesNewRomanPS-BoldMT" w:cs="Times New Roman"/>
          <w:b/>
          <w:sz w:val="22"/>
          <w:szCs w:val="22"/>
        </w:rPr>
        <w:t xml:space="preserve">Dopuszczalne zmiany </w:t>
      </w:r>
      <w:r w:rsidR="000937AC">
        <w:rPr>
          <w:rFonts w:eastAsia="TimesNewRomanPS-BoldMT" w:cs="Times New Roman"/>
          <w:b/>
          <w:sz w:val="22"/>
          <w:szCs w:val="22"/>
        </w:rPr>
        <w:t>umowy</w:t>
      </w:r>
    </w:p>
    <w:p w14:paraId="5BA452BB" w14:textId="77777777" w:rsidR="003F118B" w:rsidRPr="008969E2" w:rsidRDefault="003F118B" w:rsidP="00612C03">
      <w:pPr>
        <w:keepNext/>
        <w:keepLines/>
        <w:suppressAutoHyphens w:val="0"/>
        <w:autoSpaceDE w:val="0"/>
        <w:spacing w:line="276" w:lineRule="auto"/>
        <w:jc w:val="both"/>
        <w:rPr>
          <w:sz w:val="22"/>
          <w:szCs w:val="22"/>
          <w:lang w:eastAsia="pl-PL"/>
        </w:rPr>
      </w:pPr>
      <w:r w:rsidRPr="008969E2">
        <w:rPr>
          <w:sz w:val="22"/>
          <w:szCs w:val="22"/>
          <w:lang w:eastAsia="pl-PL"/>
        </w:rPr>
        <w:t>1. Zamawiający dopuszcza niżej wymienione zmiany postanowień zawartej umowy w stosunku do treści oferty, na podstawie której dokonano wyboru Wykonawcy, zgodnie z art. 144 ust. 1 pkt 1 ustawy Prawo zamówień publicznych, w następujących przypadkach:</w:t>
      </w:r>
    </w:p>
    <w:p w14:paraId="4A06C50C" w14:textId="77777777" w:rsidR="003F118B" w:rsidRPr="008969E2" w:rsidRDefault="003F118B" w:rsidP="00DF33B9">
      <w:pPr>
        <w:suppressAutoHyphens w:val="0"/>
        <w:autoSpaceDE w:val="0"/>
        <w:spacing w:line="276" w:lineRule="auto"/>
        <w:jc w:val="both"/>
        <w:rPr>
          <w:sz w:val="22"/>
          <w:szCs w:val="22"/>
          <w:lang w:eastAsia="pl-PL"/>
        </w:rPr>
      </w:pPr>
      <w:r w:rsidRPr="008969E2">
        <w:rPr>
          <w:sz w:val="22"/>
          <w:szCs w:val="22"/>
          <w:lang w:eastAsia="pl-PL"/>
        </w:rPr>
        <w:t>1) Zmiana terminu realizacji zamówienia będzie możliwa w przypadku:</w:t>
      </w:r>
    </w:p>
    <w:p w14:paraId="00C23388"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a) działań organów administracji i innych podmiotów o kompetencjach zbliżonych do organów administracji, w szczególności eksploatatorów infrastruktury oraz właścicieli gruntów pod inwestycję, w tym:</w:t>
      </w:r>
    </w:p>
    <w:p w14:paraId="353F978A"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 przekroczenie zakreślonych przez prawo lub regulaminy, a jeśli takich regulacji nie ma – typowych w danych okolicznościach, terminów wydawania przez organy administracji lub inne podmioty decyzji, zezwoleń, uzgodnień itp.,</w:t>
      </w:r>
    </w:p>
    <w:p w14:paraId="63A54646"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 odmowy wydania przez organy administracji lub inne podmioty wymaganych decyzji, zezwoleń, uzgodnień z przyczyn niezawinionych przez Wykonawcę, w tym odmowy udostępnienia przez właścicieli nieruchomości do celów realizacji inwestycji, przesunięcie terminu wykonania umowy nastąpi o czas niezbędny na ustanie ww. czynników.</w:t>
      </w:r>
    </w:p>
    <w:p w14:paraId="5685D929"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b) zmiany przepisów powodujących konieczność uzyskania dokumentów, które te przepisy narzucają - w takim przypadku termin realizacji umowy zostanie wydłużony o czas niezbędny do uzyskania tych dokumentów,</w:t>
      </w:r>
    </w:p>
    <w:p w14:paraId="67E8E770" w14:textId="789ADD1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c) działania siły wyższej, uniemożliwiającego wykonanie robót w określonym pierwotnym terminie - w takim przypadku termin realizacji umowy zostanie wydłużony o czas działania siły wyższej oraz potrzebny do usunięcia skutków tego działania, przez siłę wyższą</w:t>
      </w:r>
      <w:r w:rsidR="007F6274">
        <w:rPr>
          <w:sz w:val="22"/>
          <w:szCs w:val="22"/>
          <w:lang w:eastAsia="pl-PL"/>
        </w:rPr>
        <w:t>.</w:t>
      </w:r>
      <w:r w:rsidRPr="008969E2">
        <w:rPr>
          <w:sz w:val="22"/>
          <w:szCs w:val="22"/>
          <w:lang w:eastAsia="pl-PL"/>
        </w:rPr>
        <w:t xml:space="preserve"> Strony rozumieją wyjątkowe wydarzenia i okoliczności, nieprzewidziane i nagłe, w szczególności</w:t>
      </w:r>
    </w:p>
    <w:p w14:paraId="6D03A2F4"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 zaburzenia życia społecznego np.: wojna, terroryzm, niepokoje, zamieszki, strajk,</w:t>
      </w:r>
    </w:p>
    <w:p w14:paraId="3F8F60BA"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 klęski żywiołowe np.: huragany, powodzie, pożary, aktywność wulkaniczna, katastrofy,</w:t>
      </w:r>
    </w:p>
    <w:p w14:paraId="7A7EA399"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d) zaistnienia niesprzyjających warunków atmosferycznych, uniemożliwiających wykonanie prac budowlanych lub spełnienie wymogów technologicznych, udokumentowanych w dzienniku budowy - w takim przypadku termin realizacji umowy zostanie wydłużony o czas trwania niesprzyjających warunków atmosferycznych,</w:t>
      </w:r>
    </w:p>
    <w:p w14:paraId="6757113A"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e) wystąpienia robót dodatkowych stanowiących zamówienie dodatkowe, których wykonanie stało się konieczne w toku realizacji procesu budowlanego, niemożliwych do przewidzenia na etapie projektu budowlanego, jeżeli ich wykonanie jest niezbędne do realizacji i zakończenia zamówienia podstawowego – w takim przypadku termin realizacji umowy zostanie wydłużony o czas niezbędny do wykonania zamówienia dodatkowego,</w:t>
      </w:r>
    </w:p>
    <w:p w14:paraId="123CC699"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lastRenderedPageBreak/>
        <w:t>f) 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 w takiej sytuacji termin realizacji umowy zostanie wydłużony o czas, na który w/w okoliczności wstrzymały realizację umowy,</w:t>
      </w:r>
    </w:p>
    <w:p w14:paraId="409B9DF8" w14:textId="77777777" w:rsidR="003F118B" w:rsidRPr="008969E2" w:rsidRDefault="003F118B" w:rsidP="00DF33B9">
      <w:pPr>
        <w:suppressAutoHyphens w:val="0"/>
        <w:autoSpaceDE w:val="0"/>
        <w:spacing w:line="276" w:lineRule="auto"/>
        <w:jc w:val="both"/>
        <w:rPr>
          <w:sz w:val="22"/>
          <w:szCs w:val="22"/>
          <w:lang w:eastAsia="pl-PL"/>
        </w:rPr>
      </w:pPr>
      <w:r w:rsidRPr="008969E2">
        <w:rPr>
          <w:sz w:val="22"/>
          <w:szCs w:val="22"/>
          <w:lang w:eastAsia="pl-PL"/>
        </w:rPr>
        <w:t>2) Zmiana sposobu spełnienia świadczenia (roboty, rozwiązania zamienne) będzie możliwa w przypadku:</w:t>
      </w:r>
    </w:p>
    <w:p w14:paraId="16650CDA"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a) konieczności zrealizowania przedmiotu zamówienia przy zastosowaniu innych rozwiązań technicznych/technologicznych lub materiałowych niż wskazane w dokumentacji projektowej, w sytuacji, gdyby zastosowanie przewidzianych rozwiązań powodowało niewykonanie lub wadliwe wykonanie przedmiotu zamówienia, w takiej sytuacji sposób spełnienia świadczenia nastąpi w oparciu o konieczne rozwiązania techniczne/technologiczne i materiałowe,</w:t>
      </w:r>
    </w:p>
    <w:p w14:paraId="288342E5" w14:textId="5F59E2F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b) konieczności zmiany materiałów budowlanych, sprzętu, urządzeń, rozwiązań technicznych / technologicznych, w sytuacji gdy wykorzystanie materiałów budowlanych sprzętu, urządzeń, rozwiązań technicznych/technologicznych wskazanych w dokumentacji projektowej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zamówienia,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dokumentacji projektowej) lub że w trakcie realizacji zamówienia zastosowane zostaną lepszej jakości materiały budowlane lub inne parametry, pod warunkiem niezwiększania ceny,</w:t>
      </w:r>
    </w:p>
    <w:p w14:paraId="4EAA173E"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c) zmian legislacyjnych przepisów aktów prawnych normujących wykonanie przedmiotu zamówienia w szczególności prawa budowlanego, w takim przypadku sposób spełnienia świadczenia zostanie zmieniony na zgodny z obowiązującymi przepisami w tym zakresie.</w:t>
      </w:r>
    </w:p>
    <w:p w14:paraId="6E4A8D5F" w14:textId="77777777" w:rsidR="003F118B" w:rsidRPr="008969E2" w:rsidRDefault="003F118B" w:rsidP="00DF33B9">
      <w:pPr>
        <w:suppressAutoHyphens w:val="0"/>
        <w:autoSpaceDE w:val="0"/>
        <w:spacing w:line="276" w:lineRule="auto"/>
        <w:jc w:val="both"/>
        <w:rPr>
          <w:sz w:val="22"/>
          <w:szCs w:val="22"/>
          <w:lang w:eastAsia="pl-PL"/>
        </w:rPr>
      </w:pPr>
      <w:r w:rsidRPr="008969E2">
        <w:rPr>
          <w:sz w:val="22"/>
          <w:szCs w:val="22"/>
          <w:lang w:eastAsia="pl-PL"/>
        </w:rPr>
        <w:t>3) Zmiana wartości umowy brutto będzie możliwa w przypadku ograniczenia zakresu rzeczowego przedmiotu zamówienia w sytuacji, gdy wykonanie danych robót będzie zbędne do prawidłowego, tj. zgodnego z zasadami wiedzy technicznej i obowiązującymi na dzień odbioru robót przepisami, wykonania zamówienia. W związku z przyjętą formą wynagrodzenia (wynagrodzenie ryczałtowe) kosztorys ofertowy, o którym mowa w § 1 ust. 6 jest jedynie dokumentem, który będzie wykorzystywany do obliczenia należnego wynagrodzenia Wykonawcy w przypadku odstąpienia od wykonania części zamówienia. Kosztorys ofertowy Wykonawcy stanowi załącznik do niniejszej umowy. W przypadku ograniczenia zakresu rzeczowego przedmiotu zamówienia sposób obliczenia kwoty, która będzie potrącona Wykonawcy będzie następujący:</w:t>
      </w:r>
    </w:p>
    <w:p w14:paraId="3D1E6C46" w14:textId="78DA5305"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a) w przypadku odstąpienia od części robót obliczenie ich wartości nastąpi na podstawie kosztorysu przygotowanego przez Wykonawcę, a zatwierdzonego przez Zamawiającego. Kosztorysy te opracowane będą w oparciu o następujące założenia:</w:t>
      </w:r>
    </w:p>
    <w:p w14:paraId="532C8F85"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 ceny jednostkowe robót, parametry cenotwórcze zostaną przyjęte z kosztorysów ofertowych Wykonawcy a ilości wykonanych robót zgodnie z dokonanymi obmiarami;</w:t>
      </w:r>
    </w:p>
    <w:p w14:paraId="6F8AD634"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 w przypadku, gdy niezbędnych pozycji brakuje w kosztorysie na podstawie wyceny własnej według cen średnich SEKOCENBUD na kwartał obowiązujący w dniu podpisania niniejszej umowy.</w:t>
      </w:r>
    </w:p>
    <w:p w14:paraId="3C487084" w14:textId="21F8F6CC"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 xml:space="preserve">b) jeżeli kalkulacja przedłożona przez Wykonawcę do zatwierdzenia będzie wykonana niezgodnie z zasadami określonymi w lit. a), </w:t>
      </w:r>
      <w:r w:rsidR="00275B2F">
        <w:rPr>
          <w:sz w:val="22"/>
          <w:szCs w:val="22"/>
          <w:lang w:eastAsia="pl-PL"/>
        </w:rPr>
        <w:t>Zamawiający</w:t>
      </w:r>
      <w:r w:rsidRPr="008969E2">
        <w:rPr>
          <w:sz w:val="22"/>
          <w:szCs w:val="22"/>
          <w:lang w:eastAsia="pl-PL"/>
        </w:rPr>
        <w:t xml:space="preserve"> wprowadzi korektę kalkulacji.</w:t>
      </w:r>
    </w:p>
    <w:p w14:paraId="421159E2"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2. Zamawiający dopuszcza, za uprzednią zgodą Zamawiającego wyrażoną na piśmie zmianę umowy w zakresie podwykonawstwa polegającą na:</w:t>
      </w:r>
    </w:p>
    <w:p w14:paraId="2EB21C74" w14:textId="77777777" w:rsidR="003F118B" w:rsidRPr="008969E2" w:rsidRDefault="003F118B" w:rsidP="00DF33B9">
      <w:pPr>
        <w:suppressAutoHyphens w:val="0"/>
        <w:autoSpaceDE w:val="0"/>
        <w:spacing w:line="276" w:lineRule="auto"/>
        <w:jc w:val="both"/>
        <w:rPr>
          <w:sz w:val="22"/>
          <w:szCs w:val="22"/>
          <w:lang w:eastAsia="pl-PL"/>
        </w:rPr>
      </w:pPr>
      <w:r w:rsidRPr="008969E2">
        <w:rPr>
          <w:sz w:val="22"/>
          <w:szCs w:val="22"/>
          <w:lang w:eastAsia="pl-PL"/>
        </w:rPr>
        <w:t>1) powierzeniu podwykonawcom innej części zamówienia niż wskazane w ofercie Wykonawcy;</w:t>
      </w:r>
    </w:p>
    <w:p w14:paraId="01FA5075" w14:textId="77777777" w:rsidR="003F118B" w:rsidRPr="008969E2" w:rsidRDefault="003F118B" w:rsidP="00DF33B9">
      <w:pPr>
        <w:suppressAutoHyphens w:val="0"/>
        <w:autoSpaceDE w:val="0"/>
        <w:spacing w:line="276" w:lineRule="auto"/>
        <w:jc w:val="both"/>
        <w:rPr>
          <w:sz w:val="22"/>
          <w:szCs w:val="22"/>
          <w:lang w:eastAsia="pl-PL"/>
        </w:rPr>
      </w:pPr>
      <w:r w:rsidRPr="008969E2">
        <w:rPr>
          <w:sz w:val="22"/>
          <w:szCs w:val="22"/>
          <w:lang w:eastAsia="pl-PL"/>
        </w:rPr>
        <w:t>2) zmianie podwykonawcy na etapie realizacji robót;</w:t>
      </w:r>
    </w:p>
    <w:p w14:paraId="7AED4276" w14:textId="77777777" w:rsidR="003F118B" w:rsidRPr="008969E2" w:rsidRDefault="003F118B" w:rsidP="00DF33B9">
      <w:pPr>
        <w:suppressAutoHyphens w:val="0"/>
        <w:autoSpaceDE w:val="0"/>
        <w:spacing w:line="276" w:lineRule="auto"/>
        <w:jc w:val="both"/>
        <w:rPr>
          <w:sz w:val="22"/>
          <w:szCs w:val="22"/>
          <w:lang w:eastAsia="pl-PL"/>
        </w:rPr>
      </w:pPr>
      <w:r w:rsidRPr="008969E2">
        <w:rPr>
          <w:sz w:val="22"/>
          <w:szCs w:val="22"/>
          <w:lang w:eastAsia="pl-PL"/>
        </w:rPr>
        <w:t>3) wprowadzeniu nowego podwykonawcy;</w:t>
      </w:r>
    </w:p>
    <w:p w14:paraId="7B1B9E47" w14:textId="77777777" w:rsidR="003F118B" w:rsidRPr="008969E2" w:rsidRDefault="003F118B" w:rsidP="00DF33B9">
      <w:pPr>
        <w:suppressAutoHyphens w:val="0"/>
        <w:autoSpaceDE w:val="0"/>
        <w:spacing w:line="276" w:lineRule="auto"/>
        <w:jc w:val="both"/>
        <w:rPr>
          <w:sz w:val="22"/>
          <w:szCs w:val="22"/>
          <w:lang w:eastAsia="pl-PL"/>
        </w:rPr>
      </w:pPr>
      <w:r w:rsidRPr="008969E2">
        <w:rPr>
          <w:sz w:val="22"/>
          <w:szCs w:val="22"/>
          <w:lang w:eastAsia="pl-PL"/>
        </w:rPr>
        <w:t>4) wykonaniu przez Wykonawcę części zamówienia, która wcześniej była wskazana w ofercie Wykonawcy jako powierzona podwykonawcy.</w:t>
      </w:r>
    </w:p>
    <w:p w14:paraId="6D9412D6"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t>3. W celu dokonania zmiany zapisów umowy wnioskowanych przez Stronę, zobowiązana jest ona pisemnie wystąpić z propozycją zmiany warunków umowy wraz z ich uzasadnieniem. Zmiany te muszą być korzystne lub neutralne dla Zamawiającego.</w:t>
      </w:r>
    </w:p>
    <w:p w14:paraId="64A37E1F" w14:textId="77777777" w:rsidR="003F118B" w:rsidRPr="008969E2" w:rsidRDefault="003F118B" w:rsidP="00DF33B9">
      <w:pPr>
        <w:keepLines/>
        <w:suppressAutoHyphens w:val="0"/>
        <w:autoSpaceDE w:val="0"/>
        <w:spacing w:line="276" w:lineRule="auto"/>
        <w:jc w:val="both"/>
        <w:rPr>
          <w:sz w:val="22"/>
          <w:szCs w:val="22"/>
          <w:lang w:eastAsia="pl-PL"/>
        </w:rPr>
      </w:pPr>
      <w:r w:rsidRPr="008969E2">
        <w:rPr>
          <w:sz w:val="22"/>
          <w:szCs w:val="22"/>
          <w:lang w:eastAsia="pl-PL"/>
        </w:rPr>
        <w:lastRenderedPageBreak/>
        <w:t>4. Wszelkie zmiany niniejszej umowy wymagają dla swej ważności formy pisemnej pod rygorem nieważności i będą wprowadzane do niej na podstawie aneksów opatrzonych datą oraz kolejnymi numerami.</w:t>
      </w:r>
    </w:p>
    <w:p w14:paraId="6F2A5821" w14:textId="77777777" w:rsidR="003F118B" w:rsidRPr="008969E2" w:rsidRDefault="003F118B" w:rsidP="00DF33B9">
      <w:pPr>
        <w:keepLines/>
        <w:suppressAutoHyphens w:val="0"/>
        <w:autoSpaceDE w:val="0"/>
        <w:spacing w:line="276" w:lineRule="auto"/>
        <w:jc w:val="both"/>
        <w:rPr>
          <w:b/>
          <w:bCs/>
          <w:sz w:val="22"/>
          <w:szCs w:val="22"/>
          <w:lang w:eastAsia="pl-PL"/>
        </w:rPr>
      </w:pPr>
      <w:r w:rsidRPr="008969E2">
        <w:rPr>
          <w:sz w:val="22"/>
          <w:szCs w:val="22"/>
          <w:lang w:eastAsia="pl-PL"/>
        </w:rPr>
        <w:t>5. Niedopuszczalna jest pod rygorem nieważności zmiana postanowień umowy oraz wprowadzenie nowych postanowień do umowy, które będą niekorzystne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0E86B9C" w14:textId="77777777" w:rsidR="009B3791" w:rsidRPr="008969E2" w:rsidRDefault="009B3791" w:rsidP="00DF33B9">
      <w:pPr>
        <w:pStyle w:val="Normalny1"/>
        <w:tabs>
          <w:tab w:val="left" w:pos="426"/>
        </w:tabs>
        <w:autoSpaceDE w:val="0"/>
        <w:spacing w:line="276" w:lineRule="auto"/>
        <w:jc w:val="center"/>
        <w:rPr>
          <w:rFonts w:eastAsia="TimesNewRomanPS-BoldMT" w:cs="Times New Roman"/>
          <w:b/>
          <w:sz w:val="22"/>
          <w:szCs w:val="22"/>
        </w:rPr>
      </w:pPr>
    </w:p>
    <w:p w14:paraId="3EFB729F" w14:textId="69EBA5BC" w:rsidR="002C0B55" w:rsidRPr="008969E2" w:rsidRDefault="00A523F5" w:rsidP="00DF33B9">
      <w:pPr>
        <w:pStyle w:val="Normalny1"/>
        <w:keepNext/>
        <w:tabs>
          <w:tab w:val="left" w:pos="426"/>
        </w:tabs>
        <w:autoSpaceDE w:val="0"/>
        <w:spacing w:line="276" w:lineRule="auto"/>
        <w:jc w:val="center"/>
        <w:rPr>
          <w:rFonts w:eastAsia="TimesNewRomanPS-BoldMT" w:cs="Times New Roman"/>
          <w:b/>
          <w:sz w:val="22"/>
          <w:szCs w:val="22"/>
        </w:rPr>
      </w:pPr>
      <w:r w:rsidRPr="008969E2">
        <w:rPr>
          <w:rFonts w:eastAsia="TimesNewRomanPS-BoldMT" w:cs="Times New Roman"/>
          <w:b/>
          <w:sz w:val="22"/>
          <w:szCs w:val="22"/>
        </w:rPr>
        <w:t>§ 1</w:t>
      </w:r>
      <w:r w:rsidR="006F7426">
        <w:rPr>
          <w:rFonts w:eastAsia="TimesNewRomanPS-BoldMT" w:cs="Times New Roman"/>
          <w:b/>
          <w:sz w:val="22"/>
          <w:szCs w:val="22"/>
        </w:rPr>
        <w:t>4</w:t>
      </w:r>
    </w:p>
    <w:p w14:paraId="2FE62377" w14:textId="76FAC849" w:rsidR="00AF7D72" w:rsidRPr="008969E2" w:rsidRDefault="00AF7D72" w:rsidP="00DF33B9">
      <w:pPr>
        <w:pStyle w:val="Normalny1"/>
        <w:keepNext/>
        <w:tabs>
          <w:tab w:val="left" w:pos="426"/>
        </w:tabs>
        <w:autoSpaceDE w:val="0"/>
        <w:spacing w:line="276" w:lineRule="auto"/>
        <w:jc w:val="center"/>
        <w:rPr>
          <w:rFonts w:eastAsia="TimesNewRomanPSMT" w:cs="Times New Roman"/>
          <w:b/>
          <w:sz w:val="22"/>
          <w:szCs w:val="22"/>
          <w:shd w:val="clear" w:color="auto" w:fill="FFFFFF"/>
        </w:rPr>
      </w:pPr>
      <w:r w:rsidRPr="008969E2">
        <w:rPr>
          <w:rFonts w:eastAsia="TimesNewRomanPS-BoldMT" w:cs="Times New Roman"/>
          <w:b/>
          <w:sz w:val="22"/>
          <w:szCs w:val="22"/>
        </w:rPr>
        <w:t xml:space="preserve">Ubezpieczenie </w:t>
      </w:r>
    </w:p>
    <w:p w14:paraId="2ECB9275" w14:textId="77777777" w:rsidR="00AF7D72" w:rsidRPr="008969E2" w:rsidRDefault="00AF7D72" w:rsidP="00DF33B9">
      <w:pPr>
        <w:keepLines/>
        <w:suppressAutoHyphens w:val="0"/>
        <w:autoSpaceDE w:val="0"/>
        <w:spacing w:line="276" w:lineRule="auto"/>
        <w:ind w:firstLine="340"/>
        <w:jc w:val="both"/>
        <w:rPr>
          <w:sz w:val="22"/>
          <w:szCs w:val="22"/>
          <w:lang w:eastAsia="pl-PL"/>
        </w:rPr>
      </w:pPr>
      <w:r w:rsidRPr="008969E2">
        <w:rPr>
          <w:sz w:val="22"/>
          <w:szCs w:val="22"/>
          <w:lang w:eastAsia="pl-PL"/>
        </w:rPr>
        <w:t>1. Wykonawca zobowiązuje się zawrzeć umowę lub umowy ubezpieczenia od wszelkiego ryzyka i odpowiedzialności związanej z realizacją umowy, oraz do terminowego opłacania należnych składek ubezpieczeniowych, w zakresie:</w:t>
      </w:r>
    </w:p>
    <w:p w14:paraId="52BE52DE" w14:textId="77777777" w:rsidR="00AF7D72" w:rsidRPr="008969E2" w:rsidRDefault="00AF7D72" w:rsidP="00DF33B9">
      <w:pPr>
        <w:suppressAutoHyphens w:val="0"/>
        <w:autoSpaceDE w:val="0"/>
        <w:spacing w:line="276" w:lineRule="auto"/>
        <w:ind w:left="340" w:hanging="227"/>
        <w:jc w:val="both"/>
        <w:rPr>
          <w:sz w:val="22"/>
          <w:szCs w:val="22"/>
          <w:lang w:eastAsia="pl-PL"/>
        </w:rPr>
      </w:pPr>
      <w:r w:rsidRPr="008969E2">
        <w:rPr>
          <w:sz w:val="22"/>
          <w:szCs w:val="22"/>
          <w:lang w:eastAsia="pl-PL"/>
        </w:rPr>
        <w:t>1) od ryzyk budowlanych z sumą ubezpieczenia nie niższą niż cena ofertowa brutto;</w:t>
      </w:r>
    </w:p>
    <w:p w14:paraId="6A7DE99C" w14:textId="77777777" w:rsidR="00AF7D72" w:rsidRPr="008969E2" w:rsidRDefault="00AF7D72" w:rsidP="00DF33B9">
      <w:pPr>
        <w:suppressAutoHyphens w:val="0"/>
        <w:autoSpaceDE w:val="0"/>
        <w:spacing w:line="276" w:lineRule="auto"/>
        <w:ind w:left="340" w:hanging="227"/>
        <w:jc w:val="both"/>
        <w:rPr>
          <w:sz w:val="22"/>
          <w:szCs w:val="22"/>
          <w:lang w:eastAsia="pl-PL"/>
        </w:rPr>
      </w:pPr>
      <w:r w:rsidRPr="008969E2">
        <w:rPr>
          <w:sz w:val="22"/>
          <w:szCs w:val="22"/>
          <w:lang w:eastAsia="pl-PL"/>
        </w:rPr>
        <w:t>2)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200.000,00 zł,</w:t>
      </w:r>
    </w:p>
    <w:p w14:paraId="7B77F324" w14:textId="77777777" w:rsidR="00AF7D72" w:rsidRPr="008969E2" w:rsidRDefault="00AF7D72" w:rsidP="00DF33B9">
      <w:pPr>
        <w:suppressAutoHyphens w:val="0"/>
        <w:autoSpaceDE w:val="0"/>
        <w:spacing w:line="276" w:lineRule="auto"/>
        <w:ind w:left="340" w:hanging="227"/>
        <w:jc w:val="both"/>
        <w:rPr>
          <w:sz w:val="22"/>
          <w:szCs w:val="22"/>
          <w:lang w:eastAsia="pl-PL"/>
        </w:rPr>
      </w:pPr>
      <w:r w:rsidRPr="008969E2">
        <w:rPr>
          <w:sz w:val="22"/>
          <w:szCs w:val="22"/>
          <w:lang w:eastAsia="pl-PL"/>
        </w:rPr>
        <w:t>3) ubezpieczenia kadry, pracowników Wykonawcy oraz każdego Podwykonawcy (dalszego Podwykonawcy), a także wszelkich innych osób realizujących w imieniu Wykonawcy, lub Podwykonawcy roboty budowlane.</w:t>
      </w:r>
    </w:p>
    <w:p w14:paraId="43B79461" w14:textId="77777777" w:rsidR="00AF7D72" w:rsidRPr="008969E2" w:rsidRDefault="00AF7D72" w:rsidP="00DF33B9">
      <w:pPr>
        <w:keepLines/>
        <w:suppressAutoHyphens w:val="0"/>
        <w:autoSpaceDE w:val="0"/>
        <w:spacing w:line="276" w:lineRule="auto"/>
        <w:ind w:firstLine="340"/>
        <w:jc w:val="both"/>
        <w:rPr>
          <w:sz w:val="22"/>
          <w:szCs w:val="22"/>
          <w:lang w:eastAsia="pl-PL"/>
        </w:rPr>
      </w:pPr>
      <w:r w:rsidRPr="008969E2">
        <w:rPr>
          <w:sz w:val="22"/>
          <w:szCs w:val="22"/>
          <w:lang w:eastAsia="pl-PL"/>
        </w:rPr>
        <w:t>2. Umowy ubezpieczenia, o których mowa w ust. 1 muszą być zawarte nie później niż do dnia poprzedzającego dzień, w którym ma nastąpić przekazanie terenu budowy, do podpisania protokołu odbioru końcowego  robót.</w:t>
      </w:r>
    </w:p>
    <w:p w14:paraId="74C42115" w14:textId="77777777" w:rsidR="00AF7D72" w:rsidRPr="008969E2" w:rsidRDefault="00AF7D72" w:rsidP="00DF33B9">
      <w:pPr>
        <w:keepLines/>
        <w:suppressAutoHyphens w:val="0"/>
        <w:autoSpaceDE w:val="0"/>
        <w:spacing w:line="276" w:lineRule="auto"/>
        <w:ind w:firstLine="340"/>
        <w:jc w:val="both"/>
        <w:rPr>
          <w:sz w:val="22"/>
          <w:szCs w:val="22"/>
          <w:lang w:eastAsia="pl-PL"/>
        </w:rPr>
      </w:pPr>
      <w:r w:rsidRPr="008969E2">
        <w:rPr>
          <w:sz w:val="22"/>
          <w:szCs w:val="22"/>
          <w:lang w:eastAsia="pl-PL"/>
        </w:rPr>
        <w:t>3. Koszt umowy lub umów, o których mowa w ust. 1 w szczególności składki ubezpieczeniowe, pokrywa w całości Wykonawca.</w:t>
      </w:r>
    </w:p>
    <w:p w14:paraId="23360649" w14:textId="77777777" w:rsidR="00AF7D72" w:rsidRPr="008969E2" w:rsidRDefault="00AF7D72" w:rsidP="00DF33B9">
      <w:pPr>
        <w:keepLines/>
        <w:suppressAutoHyphens w:val="0"/>
        <w:autoSpaceDE w:val="0"/>
        <w:spacing w:line="276" w:lineRule="auto"/>
        <w:ind w:firstLine="340"/>
        <w:jc w:val="both"/>
        <w:rPr>
          <w:sz w:val="22"/>
          <w:szCs w:val="22"/>
          <w:lang w:eastAsia="pl-PL"/>
        </w:rPr>
      </w:pPr>
      <w:r w:rsidRPr="008969E2">
        <w:rPr>
          <w:sz w:val="22"/>
          <w:szCs w:val="22"/>
          <w:lang w:eastAsia="pl-PL"/>
        </w:rPr>
        <w:t>4. Na wezwanie Zamawiającego Wykonawca przedłoży dokumenty potwierdzające zawarcie umowy /umów ubezpieczenia.</w:t>
      </w:r>
    </w:p>
    <w:p w14:paraId="6A9BE879" w14:textId="77777777" w:rsidR="00AF7D72" w:rsidRPr="008969E2" w:rsidRDefault="00AF7D72" w:rsidP="00DF33B9">
      <w:pPr>
        <w:keepLines/>
        <w:suppressAutoHyphens w:val="0"/>
        <w:autoSpaceDE w:val="0"/>
        <w:spacing w:line="276" w:lineRule="auto"/>
        <w:ind w:firstLine="340"/>
        <w:jc w:val="both"/>
        <w:rPr>
          <w:sz w:val="22"/>
          <w:szCs w:val="22"/>
          <w:lang w:eastAsia="pl-PL"/>
        </w:rPr>
      </w:pPr>
      <w:r w:rsidRPr="008969E2">
        <w:rPr>
          <w:sz w:val="22"/>
          <w:szCs w:val="22"/>
          <w:lang w:eastAsia="pl-PL"/>
        </w:rPr>
        <w:t>5. W razie wydłużenia czasu realizacji umowy, Wykonawca zobowiązuje się do przedłużenia ubezpieczenia i złożenia Zamawiającemu dokumentu potwierdzającego wykonanie powyższego obowiązku.  .</w:t>
      </w:r>
    </w:p>
    <w:p w14:paraId="4B7A783D" w14:textId="7F77E01E" w:rsidR="00CD2F8F" w:rsidRPr="008969E2" w:rsidRDefault="00AF7D72" w:rsidP="00DF33B9">
      <w:pPr>
        <w:keepLines/>
        <w:suppressAutoHyphens w:val="0"/>
        <w:autoSpaceDE w:val="0"/>
        <w:spacing w:line="276" w:lineRule="auto"/>
        <w:ind w:firstLine="340"/>
        <w:jc w:val="both"/>
        <w:rPr>
          <w:rFonts w:eastAsia="TimesNewRomanPSMT"/>
          <w:sz w:val="22"/>
          <w:szCs w:val="22"/>
        </w:rPr>
      </w:pPr>
      <w:r w:rsidRPr="008969E2">
        <w:rPr>
          <w:sz w:val="22"/>
          <w:szCs w:val="22"/>
          <w:lang w:eastAsia="pl-PL"/>
        </w:rPr>
        <w:t>6. Wykonawca nie jest uprawniony do dokonywania zmian warunków ubezpieczenia bez uprzedniej zgody Zamawiającego wyrażonej na piśmie.</w:t>
      </w:r>
    </w:p>
    <w:p w14:paraId="20AA9305" w14:textId="52DFEFC4" w:rsidR="004803F3" w:rsidRDefault="004803F3" w:rsidP="00DF33B9">
      <w:pPr>
        <w:pStyle w:val="Normalny1"/>
        <w:tabs>
          <w:tab w:val="left" w:pos="426"/>
        </w:tabs>
        <w:autoSpaceDE w:val="0"/>
        <w:spacing w:line="276" w:lineRule="auto"/>
        <w:jc w:val="center"/>
        <w:rPr>
          <w:rFonts w:eastAsia="TimesNewRomanPS-BoldMT" w:cs="Times New Roman"/>
          <w:b/>
          <w:sz w:val="22"/>
          <w:szCs w:val="22"/>
        </w:rPr>
      </w:pPr>
      <w:r w:rsidRPr="008969E2">
        <w:rPr>
          <w:rFonts w:eastAsia="TimesNewRomanPS-BoldMT" w:cs="Times New Roman"/>
          <w:b/>
          <w:sz w:val="22"/>
          <w:szCs w:val="22"/>
        </w:rPr>
        <w:t xml:space="preserve">§ </w:t>
      </w:r>
      <w:r w:rsidR="007A2B0F">
        <w:rPr>
          <w:rFonts w:eastAsia="TimesNewRomanPS-BoldMT" w:cs="Times New Roman"/>
          <w:b/>
          <w:sz w:val="22"/>
          <w:szCs w:val="22"/>
        </w:rPr>
        <w:t>1</w:t>
      </w:r>
      <w:r w:rsidR="006F7426">
        <w:rPr>
          <w:rFonts w:eastAsia="TimesNewRomanPS-BoldMT" w:cs="Times New Roman"/>
          <w:b/>
          <w:sz w:val="22"/>
          <w:szCs w:val="22"/>
        </w:rPr>
        <w:t>5</w:t>
      </w:r>
    </w:p>
    <w:p w14:paraId="43702A99" w14:textId="1D2AA0C6" w:rsidR="00F81E4B" w:rsidRPr="008969E2" w:rsidRDefault="00F81E4B" w:rsidP="00DF33B9">
      <w:pPr>
        <w:pStyle w:val="Normalny1"/>
        <w:tabs>
          <w:tab w:val="left" w:pos="426"/>
        </w:tabs>
        <w:autoSpaceDE w:val="0"/>
        <w:spacing w:line="276" w:lineRule="auto"/>
        <w:jc w:val="center"/>
        <w:rPr>
          <w:rFonts w:eastAsia="TimesNewRomanPS-BoldMT" w:cs="Times New Roman"/>
          <w:b/>
          <w:sz w:val="22"/>
          <w:szCs w:val="22"/>
        </w:rPr>
      </w:pPr>
      <w:r>
        <w:rPr>
          <w:rFonts w:eastAsia="TimesNewRomanPS-BoldMT" w:cs="Times New Roman"/>
          <w:b/>
          <w:sz w:val="22"/>
          <w:szCs w:val="22"/>
        </w:rPr>
        <w:t>Uwagi końcowe</w:t>
      </w:r>
    </w:p>
    <w:p w14:paraId="49526A89" w14:textId="77777777" w:rsidR="002D2592" w:rsidRDefault="002C0B55" w:rsidP="00DF33B9">
      <w:pPr>
        <w:pStyle w:val="Normalny1"/>
        <w:numPr>
          <w:ilvl w:val="5"/>
          <w:numId w:val="4"/>
        </w:numPr>
        <w:tabs>
          <w:tab w:val="left" w:pos="426"/>
        </w:tabs>
        <w:autoSpaceDE w:val="0"/>
        <w:spacing w:line="276" w:lineRule="auto"/>
        <w:ind w:left="0" w:firstLine="0"/>
        <w:jc w:val="both"/>
        <w:rPr>
          <w:rFonts w:eastAsia="TimesNewRomanPSMT" w:cs="Times New Roman"/>
          <w:sz w:val="22"/>
          <w:szCs w:val="22"/>
        </w:rPr>
      </w:pPr>
      <w:r w:rsidRPr="008969E2">
        <w:rPr>
          <w:rFonts w:eastAsia="TimesNewRomanPSMT" w:cs="Times New Roman"/>
          <w:sz w:val="22"/>
          <w:szCs w:val="22"/>
        </w:rPr>
        <w:t>Niezależnie od postanowień umowy, za odbiór ostateczny robót budowlanych strony uznają odbiór końcowy oraz odbiór z czynności odbioru usunięcie wad wyszczególnionych przy odbiorze końcowym, skutkiem czego zostaną usunięte wszelkie wady, niedociągnięcia, usterki i defekty</w:t>
      </w:r>
    </w:p>
    <w:p w14:paraId="03A42F5A" w14:textId="77777777" w:rsidR="002D2592" w:rsidRDefault="002C0B55" w:rsidP="00DF33B9">
      <w:pPr>
        <w:pStyle w:val="Normalny1"/>
        <w:numPr>
          <w:ilvl w:val="5"/>
          <w:numId w:val="4"/>
        </w:numPr>
        <w:tabs>
          <w:tab w:val="left" w:pos="426"/>
        </w:tabs>
        <w:autoSpaceDE w:val="0"/>
        <w:spacing w:line="276" w:lineRule="auto"/>
        <w:ind w:left="0" w:firstLine="0"/>
        <w:jc w:val="both"/>
        <w:rPr>
          <w:rStyle w:val="Domylnaczcionkaakapitu4"/>
          <w:rFonts w:eastAsia="TimesNewRomanPSMT" w:cs="Times New Roman"/>
          <w:sz w:val="22"/>
          <w:szCs w:val="22"/>
        </w:rPr>
      </w:pPr>
      <w:r w:rsidRPr="002D2592">
        <w:rPr>
          <w:rStyle w:val="Domylnaczcionkaakapitu4"/>
          <w:rFonts w:eastAsia="TimesNewRomanPSMT" w:cs="Times New Roman"/>
          <w:sz w:val="22"/>
          <w:szCs w:val="22"/>
        </w:rPr>
        <w:t>Gdyby jakikolwiek warunek umowy stał się nieskuteczny lub niewykonalny, nie wpływa to na ważność umowy jako całości.</w:t>
      </w:r>
    </w:p>
    <w:p w14:paraId="5F988D90" w14:textId="77777777" w:rsidR="002D2592" w:rsidRDefault="002C0B55" w:rsidP="00DF33B9">
      <w:pPr>
        <w:pStyle w:val="Normalny1"/>
        <w:numPr>
          <w:ilvl w:val="5"/>
          <w:numId w:val="4"/>
        </w:numPr>
        <w:tabs>
          <w:tab w:val="left" w:pos="426"/>
        </w:tabs>
        <w:autoSpaceDE w:val="0"/>
        <w:spacing w:line="276" w:lineRule="auto"/>
        <w:ind w:left="0" w:firstLine="0"/>
        <w:jc w:val="both"/>
        <w:rPr>
          <w:rStyle w:val="Domylnaczcionkaakapitu4"/>
          <w:rFonts w:eastAsia="TimesNewRomanPSMT" w:cs="Times New Roman"/>
          <w:sz w:val="22"/>
          <w:szCs w:val="22"/>
        </w:rPr>
      </w:pPr>
      <w:r w:rsidRPr="002D2592">
        <w:rPr>
          <w:rStyle w:val="Domylnaczcionkaakapitu4"/>
          <w:rFonts w:eastAsia="TimesNewRomanPSMT" w:cs="Times New Roman"/>
          <w:sz w:val="22"/>
          <w:szCs w:val="22"/>
        </w:rPr>
        <w:t>Wykonawca nie ma prawa przenosić w całości lub w części na osoby trzecie praw i zobowiązań</w:t>
      </w:r>
    </w:p>
    <w:p w14:paraId="4A11894A" w14:textId="77777777" w:rsidR="002D2592" w:rsidRDefault="002C0B55" w:rsidP="00DF33B9">
      <w:pPr>
        <w:pStyle w:val="Normalny1"/>
        <w:numPr>
          <w:ilvl w:val="5"/>
          <w:numId w:val="4"/>
        </w:numPr>
        <w:tabs>
          <w:tab w:val="left" w:pos="426"/>
        </w:tabs>
        <w:autoSpaceDE w:val="0"/>
        <w:spacing w:line="276" w:lineRule="auto"/>
        <w:ind w:left="0" w:firstLine="0"/>
        <w:jc w:val="both"/>
        <w:rPr>
          <w:rFonts w:eastAsia="TimesNewRomanPSMT" w:cs="Times New Roman"/>
          <w:sz w:val="22"/>
          <w:szCs w:val="22"/>
        </w:rPr>
      </w:pPr>
      <w:r w:rsidRPr="002D2592">
        <w:rPr>
          <w:rFonts w:eastAsia="TimesNewRomanPSMT" w:cs="Times New Roman"/>
          <w:sz w:val="22"/>
          <w:szCs w:val="22"/>
        </w:rPr>
        <w:t>Strony postanawiają, iż w przypadku zaistnienia sporu na podstawie niniejszej umowy podejmą próby zmierzające do ugodowego jego zakończenia (co nie stanowi zapisu na sąd polubowny, w rozumieniu przepisów Kodeksu postępowania cywilnego).</w:t>
      </w:r>
    </w:p>
    <w:p w14:paraId="618F3996" w14:textId="77777777" w:rsidR="002D2592" w:rsidRDefault="002C0B55" w:rsidP="00DF33B9">
      <w:pPr>
        <w:pStyle w:val="Normalny1"/>
        <w:numPr>
          <w:ilvl w:val="5"/>
          <w:numId w:val="4"/>
        </w:numPr>
        <w:tabs>
          <w:tab w:val="left" w:pos="426"/>
        </w:tabs>
        <w:autoSpaceDE w:val="0"/>
        <w:spacing w:line="276" w:lineRule="auto"/>
        <w:ind w:left="0" w:firstLine="0"/>
        <w:jc w:val="both"/>
        <w:rPr>
          <w:rFonts w:eastAsia="TimesNewRomanPSMT" w:cs="Times New Roman"/>
          <w:sz w:val="22"/>
          <w:szCs w:val="22"/>
        </w:rPr>
      </w:pPr>
      <w:r w:rsidRPr="002D2592">
        <w:rPr>
          <w:rFonts w:eastAsia="TimesNewRomanPSMT" w:cs="Times New Roman"/>
          <w:sz w:val="22"/>
          <w:szCs w:val="22"/>
        </w:rPr>
        <w:t>W sprawach nie uregulowanych niniejszą umową stosuje się przepisy Kodeksu cywilnego, ustawy Prawo budowlane, ustawy Prawo zamówień publicznych.</w:t>
      </w:r>
    </w:p>
    <w:p w14:paraId="09A806B7" w14:textId="77777777" w:rsidR="002D2592" w:rsidRDefault="002C0B55" w:rsidP="00DF33B9">
      <w:pPr>
        <w:pStyle w:val="Normalny1"/>
        <w:numPr>
          <w:ilvl w:val="5"/>
          <w:numId w:val="4"/>
        </w:numPr>
        <w:tabs>
          <w:tab w:val="left" w:pos="426"/>
        </w:tabs>
        <w:autoSpaceDE w:val="0"/>
        <w:spacing w:line="276" w:lineRule="auto"/>
        <w:ind w:left="0" w:firstLine="0"/>
        <w:jc w:val="both"/>
        <w:rPr>
          <w:rFonts w:eastAsia="TimesNewRomanPSMT" w:cs="Times New Roman"/>
          <w:sz w:val="22"/>
          <w:szCs w:val="22"/>
        </w:rPr>
      </w:pPr>
      <w:r w:rsidRPr="002D2592">
        <w:rPr>
          <w:rFonts w:eastAsia="TimesNewRomanPSMT" w:cs="Times New Roman"/>
          <w:sz w:val="22"/>
          <w:szCs w:val="22"/>
        </w:rPr>
        <w:t>Strony postanawiają, iż właściwym do rozstrzygania sporów wynikłych na podstawie niniejszej umowy jest sąd powszechny właściwy dla siedziby Zamawiającego.</w:t>
      </w:r>
    </w:p>
    <w:p w14:paraId="663DE65F" w14:textId="292BA00E" w:rsidR="00CB49CB" w:rsidRPr="002D2592" w:rsidRDefault="00CB49CB" w:rsidP="00DF33B9">
      <w:pPr>
        <w:pStyle w:val="Normalny1"/>
        <w:numPr>
          <w:ilvl w:val="5"/>
          <w:numId w:val="4"/>
        </w:numPr>
        <w:tabs>
          <w:tab w:val="left" w:pos="426"/>
        </w:tabs>
        <w:autoSpaceDE w:val="0"/>
        <w:spacing w:line="276" w:lineRule="auto"/>
        <w:ind w:left="0" w:firstLine="0"/>
        <w:jc w:val="both"/>
        <w:rPr>
          <w:rFonts w:eastAsia="TimesNewRomanPSMT" w:cs="Times New Roman"/>
          <w:sz w:val="22"/>
          <w:szCs w:val="22"/>
        </w:rPr>
      </w:pPr>
      <w:r w:rsidRPr="002D2592">
        <w:rPr>
          <w:rFonts w:cs="Times New Roman"/>
          <w:sz w:val="22"/>
          <w:szCs w:val="22"/>
          <w:lang w:eastAsia="pl-PL"/>
        </w:rPr>
        <w:t>Umowę sporządzono w 3 jednobrzmiących egzemplarzach – 2 egzemplarze dla Zamawiającego i 1 egzemplarz dla Wykonawcy.</w:t>
      </w:r>
    </w:p>
    <w:p w14:paraId="603CE4E0" w14:textId="1B255EC3" w:rsidR="00501A50" w:rsidRPr="008969E2" w:rsidRDefault="00501A50" w:rsidP="00DF33B9">
      <w:pPr>
        <w:pStyle w:val="Normalny1"/>
        <w:tabs>
          <w:tab w:val="left" w:pos="426"/>
        </w:tabs>
        <w:autoSpaceDE w:val="0"/>
        <w:spacing w:line="276" w:lineRule="auto"/>
        <w:ind w:left="-709"/>
        <w:rPr>
          <w:rFonts w:eastAsia="TimesNewRomanPS-BoldMT" w:cs="Times New Roman"/>
          <w:b/>
          <w:bCs/>
          <w:sz w:val="22"/>
          <w:szCs w:val="22"/>
        </w:rPr>
      </w:pPr>
    </w:p>
    <w:p w14:paraId="03B11C36" w14:textId="3C93EE07" w:rsidR="00501A50" w:rsidRPr="008969E2" w:rsidRDefault="00501A50" w:rsidP="00DF33B9">
      <w:pPr>
        <w:pStyle w:val="Normalny1"/>
        <w:tabs>
          <w:tab w:val="left" w:pos="426"/>
        </w:tabs>
        <w:autoSpaceDE w:val="0"/>
        <w:spacing w:line="276" w:lineRule="auto"/>
        <w:ind w:left="-709"/>
        <w:rPr>
          <w:rFonts w:eastAsia="TimesNewRomanPS-BoldMT" w:cs="Times New Roman"/>
          <w:b/>
          <w:bCs/>
          <w:sz w:val="22"/>
          <w:szCs w:val="22"/>
        </w:rPr>
      </w:pPr>
    </w:p>
    <w:p w14:paraId="121F550B" w14:textId="570E39F2" w:rsidR="00501A50" w:rsidRPr="008969E2" w:rsidRDefault="00501A50" w:rsidP="00DF33B9">
      <w:pPr>
        <w:pStyle w:val="Normalny1"/>
        <w:tabs>
          <w:tab w:val="left" w:pos="426"/>
        </w:tabs>
        <w:autoSpaceDE w:val="0"/>
        <w:spacing w:line="276" w:lineRule="auto"/>
        <w:ind w:left="-709"/>
        <w:rPr>
          <w:rFonts w:eastAsia="TimesNewRomanPS-BoldMT" w:cs="Times New Roman"/>
          <w:b/>
          <w:bCs/>
          <w:sz w:val="22"/>
          <w:szCs w:val="22"/>
        </w:rPr>
      </w:pPr>
    </w:p>
    <w:p w14:paraId="57D1E688" w14:textId="77777777" w:rsidR="00501A50" w:rsidRPr="008969E2" w:rsidRDefault="00501A50" w:rsidP="00DF33B9">
      <w:pPr>
        <w:pStyle w:val="Normalny1"/>
        <w:tabs>
          <w:tab w:val="left" w:pos="426"/>
        </w:tabs>
        <w:autoSpaceDE w:val="0"/>
        <w:spacing w:line="276" w:lineRule="auto"/>
        <w:ind w:left="-709"/>
        <w:rPr>
          <w:rStyle w:val="Domylnaczcionkaakapitu4"/>
          <w:rFonts w:eastAsia="TimesNewRomanPS-BoldMT" w:cs="Times New Roman"/>
          <w:b/>
          <w:bCs/>
          <w:sz w:val="22"/>
          <w:szCs w:val="22"/>
        </w:rPr>
      </w:pPr>
    </w:p>
    <w:p w14:paraId="3BE5F2E3" w14:textId="412D983A" w:rsidR="00663F28" w:rsidRDefault="002C0B55" w:rsidP="00DF33B9">
      <w:pPr>
        <w:pStyle w:val="Normalny1"/>
        <w:tabs>
          <w:tab w:val="left" w:pos="426"/>
        </w:tabs>
        <w:autoSpaceDE w:val="0"/>
        <w:spacing w:line="276" w:lineRule="auto"/>
        <w:ind w:left="-709"/>
        <w:jc w:val="center"/>
        <w:rPr>
          <w:rStyle w:val="Domylnaczcionkaakapitu4"/>
          <w:rFonts w:eastAsia="TimesNewRomanPS-BoldMT" w:cs="Times New Roman"/>
          <w:b/>
          <w:bCs/>
          <w:sz w:val="22"/>
          <w:szCs w:val="22"/>
        </w:rPr>
      </w:pPr>
      <w:r w:rsidRPr="008969E2">
        <w:rPr>
          <w:rStyle w:val="Domylnaczcionkaakapitu4"/>
          <w:rFonts w:eastAsia="TimesNewRomanPS-BoldMT" w:cs="Times New Roman"/>
          <w:b/>
          <w:bCs/>
          <w:sz w:val="22"/>
          <w:szCs w:val="22"/>
        </w:rPr>
        <w:tab/>
        <w:t xml:space="preserve">       Wykonawca </w:t>
      </w:r>
      <w:r w:rsidRPr="008969E2">
        <w:rPr>
          <w:rStyle w:val="Domylnaczcionkaakapitu4"/>
          <w:rFonts w:eastAsia="TimesNewRomanPS-BoldMT" w:cs="Times New Roman"/>
          <w:b/>
          <w:bCs/>
          <w:sz w:val="22"/>
          <w:szCs w:val="22"/>
        </w:rPr>
        <w:tab/>
      </w:r>
      <w:r w:rsidRPr="008969E2">
        <w:rPr>
          <w:rStyle w:val="Domylnaczcionkaakapitu4"/>
          <w:rFonts w:eastAsia="TimesNewRomanPS-BoldMT" w:cs="Times New Roman"/>
          <w:b/>
          <w:bCs/>
          <w:sz w:val="22"/>
          <w:szCs w:val="22"/>
        </w:rPr>
        <w:tab/>
      </w:r>
      <w:r w:rsidRPr="008969E2">
        <w:rPr>
          <w:rStyle w:val="Domylnaczcionkaakapitu4"/>
          <w:rFonts w:eastAsia="TimesNewRomanPS-BoldMT" w:cs="Times New Roman"/>
          <w:b/>
          <w:bCs/>
          <w:sz w:val="22"/>
          <w:szCs w:val="22"/>
        </w:rPr>
        <w:tab/>
      </w:r>
      <w:r w:rsidRPr="008969E2">
        <w:rPr>
          <w:rStyle w:val="Domylnaczcionkaakapitu4"/>
          <w:rFonts w:eastAsia="TimesNewRomanPS-BoldMT" w:cs="Times New Roman"/>
          <w:b/>
          <w:bCs/>
          <w:sz w:val="22"/>
          <w:szCs w:val="22"/>
        </w:rPr>
        <w:tab/>
      </w:r>
      <w:r w:rsidRPr="008969E2">
        <w:rPr>
          <w:rStyle w:val="Domylnaczcionkaakapitu4"/>
          <w:rFonts w:eastAsia="TimesNewRomanPS-BoldMT" w:cs="Times New Roman"/>
          <w:b/>
          <w:bCs/>
          <w:sz w:val="22"/>
          <w:szCs w:val="22"/>
        </w:rPr>
        <w:tab/>
      </w:r>
      <w:r w:rsidRPr="008969E2">
        <w:rPr>
          <w:rStyle w:val="Domylnaczcionkaakapitu4"/>
          <w:rFonts w:eastAsia="TimesNewRomanPS-BoldMT" w:cs="Times New Roman"/>
          <w:b/>
          <w:bCs/>
          <w:sz w:val="22"/>
          <w:szCs w:val="22"/>
        </w:rPr>
        <w:tab/>
      </w:r>
      <w:r w:rsidRPr="008969E2">
        <w:rPr>
          <w:rStyle w:val="Domylnaczcionkaakapitu4"/>
          <w:rFonts w:eastAsia="TimesNewRomanPS-BoldMT" w:cs="Times New Roman"/>
          <w:b/>
          <w:bCs/>
          <w:sz w:val="22"/>
          <w:szCs w:val="22"/>
        </w:rPr>
        <w:tab/>
      </w:r>
      <w:r w:rsidRPr="008969E2">
        <w:rPr>
          <w:rStyle w:val="Domylnaczcionkaakapitu4"/>
          <w:rFonts w:eastAsia="TimesNewRomanPS-BoldMT" w:cs="Times New Roman"/>
          <w:b/>
          <w:bCs/>
          <w:sz w:val="22"/>
          <w:szCs w:val="22"/>
        </w:rPr>
        <w:tab/>
      </w:r>
      <w:r w:rsidRPr="008969E2">
        <w:rPr>
          <w:rStyle w:val="Domylnaczcionkaakapitu4"/>
          <w:rFonts w:eastAsia="TimesNewRomanPS-BoldMT" w:cs="Times New Roman"/>
          <w:b/>
          <w:bCs/>
          <w:sz w:val="22"/>
          <w:szCs w:val="22"/>
        </w:rPr>
        <w:tab/>
        <w:t>Zamawiający</w:t>
      </w:r>
    </w:p>
    <w:p w14:paraId="0D35D319" w14:textId="77777777" w:rsidR="00663F28" w:rsidRDefault="00663F28">
      <w:pPr>
        <w:suppressAutoHyphens w:val="0"/>
        <w:spacing w:after="160" w:line="259" w:lineRule="auto"/>
        <w:rPr>
          <w:rStyle w:val="Domylnaczcionkaakapitu4"/>
          <w:rFonts w:eastAsia="TimesNewRomanPS-BoldMT"/>
          <w:b/>
          <w:bCs/>
          <w:sz w:val="22"/>
          <w:szCs w:val="22"/>
          <w:lang w:eastAsia="hi-IN" w:bidi="hi-IN"/>
        </w:rPr>
      </w:pPr>
      <w:r>
        <w:rPr>
          <w:rStyle w:val="Domylnaczcionkaakapitu4"/>
          <w:rFonts w:eastAsia="TimesNewRomanPS-BoldMT"/>
          <w:b/>
          <w:bCs/>
          <w:sz w:val="22"/>
          <w:szCs w:val="22"/>
        </w:rPr>
        <w:br w:type="page"/>
      </w:r>
    </w:p>
    <w:p w14:paraId="2A02AAF2" w14:textId="323C2726" w:rsidR="008421B6" w:rsidRDefault="008421B6" w:rsidP="008421B6">
      <w:pPr>
        <w:jc w:val="center"/>
        <w:rPr>
          <w:rFonts w:ascii="Garamond" w:hAnsi="Garamond" w:cs="Arial"/>
          <w:color w:val="000000"/>
          <w:lang w:eastAsia="pl-PL"/>
        </w:rPr>
      </w:pPr>
      <w:r>
        <w:rPr>
          <w:rFonts w:ascii="Garamond" w:hAnsi="Garamond" w:cs="Arial"/>
          <w:b/>
          <w:bCs/>
          <w:color w:val="000000"/>
          <w:lang w:eastAsia="pl-PL"/>
        </w:rPr>
        <w:lastRenderedPageBreak/>
        <w:t xml:space="preserve">Klauzula informacyjna </w:t>
      </w:r>
      <w:r>
        <w:rPr>
          <w:rFonts w:ascii="Garamond" w:hAnsi="Garamond" w:cs="Arial"/>
          <w:b/>
          <w:bCs/>
          <w:color w:val="000000"/>
          <w:lang w:eastAsia="pl-PL"/>
        </w:rPr>
        <w:br/>
        <w:t xml:space="preserve">dotycząca przetwarzania danych osobowych, </w:t>
      </w:r>
      <w:r>
        <w:rPr>
          <w:rFonts w:ascii="Garamond" w:hAnsi="Garamond" w:cs="Arial"/>
          <w:b/>
          <w:bCs/>
          <w:color w:val="000000"/>
          <w:lang w:eastAsia="pl-PL"/>
        </w:rPr>
        <w:br/>
        <w:t>dla których administratorem danych jest Prezydent Miasta Zduńska Wola</w:t>
      </w:r>
      <w:r>
        <w:rPr>
          <w:rFonts w:ascii="Garamond" w:hAnsi="Garamond" w:cs="Arial"/>
          <w:color w:val="000000"/>
          <w:lang w:eastAsia="pl-PL"/>
        </w:rPr>
        <w:t> </w:t>
      </w:r>
    </w:p>
    <w:p w14:paraId="4364C8AD" w14:textId="77777777" w:rsidR="008421B6" w:rsidRDefault="008421B6" w:rsidP="008421B6">
      <w:pPr>
        <w:jc w:val="both"/>
        <w:rPr>
          <w:rFonts w:ascii="Garamond" w:hAnsi="Garamond" w:cs="Arial"/>
          <w:color w:val="000000"/>
          <w:lang w:eastAsia="pl-PL"/>
        </w:rPr>
      </w:pPr>
      <w:r>
        <w:rPr>
          <w:rFonts w:ascii="Garamond" w:hAnsi="Garamond" w:cs="Arial"/>
          <w:color w:val="000000"/>
          <w:lang w:eastAsia="pl-PL"/>
        </w:rPr>
        <w:t>Szanowni Państwo,</w:t>
      </w:r>
    </w:p>
    <w:p w14:paraId="0C73689F" w14:textId="77777777" w:rsidR="008421B6" w:rsidRDefault="008421B6" w:rsidP="008421B6">
      <w:pPr>
        <w:jc w:val="both"/>
        <w:rPr>
          <w:rFonts w:ascii="Garamond" w:hAnsi="Garamond" w:cs="Arial"/>
          <w:color w:val="000000"/>
          <w:lang w:eastAsia="pl-PL"/>
        </w:rPr>
      </w:pPr>
      <w:r>
        <w:rPr>
          <w:rFonts w:ascii="Garamond" w:hAnsi="Garamond" w:cs="Arial"/>
          <w:color w:val="000000"/>
          <w:lang w:eastAsia="pl-PL"/>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uprzejmie informujemy, że:</w:t>
      </w:r>
    </w:p>
    <w:p w14:paraId="42815216" w14:textId="77777777" w:rsidR="008421B6" w:rsidRDefault="008421B6" w:rsidP="008421B6">
      <w:pPr>
        <w:numPr>
          <w:ilvl w:val="0"/>
          <w:numId w:val="39"/>
        </w:numPr>
        <w:suppressAutoHyphens w:val="0"/>
        <w:autoSpaceDN w:val="0"/>
        <w:ind w:left="714" w:hanging="357"/>
        <w:jc w:val="both"/>
        <w:rPr>
          <w:rFonts w:ascii="Garamond" w:hAnsi="Garamond" w:cs="Arial"/>
          <w:color w:val="000000"/>
          <w:lang w:eastAsia="pl-PL"/>
        </w:rPr>
      </w:pPr>
      <w:r>
        <w:rPr>
          <w:rFonts w:ascii="Garamond" w:hAnsi="Garamond" w:cs="Arial"/>
          <w:color w:val="000000"/>
          <w:lang w:eastAsia="pl-PL"/>
        </w:rPr>
        <w:t>Administratorem danych osobowych jest Prezydent Miasta Zduńska Wola z siedzibą w Zduńskiej Woli przy u, tel.: 43 825 02 00, fax: </w:t>
      </w:r>
      <w:r>
        <w:t>43 825-02-02,</w:t>
      </w:r>
      <w:r>
        <w:rPr>
          <w:rFonts w:ascii="Garamond" w:hAnsi="Garamond" w:cs="Arial"/>
          <w:color w:val="000000"/>
          <w:lang w:eastAsia="pl-PL"/>
        </w:rPr>
        <w:t xml:space="preserve"> e-mail: urząd_miasta@zdunskawola.pl </w:t>
      </w:r>
    </w:p>
    <w:p w14:paraId="7636E3EA" w14:textId="77777777" w:rsidR="008421B6" w:rsidRDefault="008421B6" w:rsidP="008421B6">
      <w:pPr>
        <w:numPr>
          <w:ilvl w:val="0"/>
          <w:numId w:val="39"/>
        </w:numPr>
        <w:suppressAutoHyphens w:val="0"/>
        <w:autoSpaceDN w:val="0"/>
        <w:ind w:left="714" w:hanging="357"/>
        <w:jc w:val="both"/>
        <w:rPr>
          <w:rFonts w:ascii="Garamond" w:hAnsi="Garamond" w:cs="Arial"/>
          <w:color w:val="000000"/>
          <w:lang w:eastAsia="pl-PL"/>
        </w:rPr>
      </w:pPr>
      <w:r>
        <w:rPr>
          <w:rFonts w:ascii="Garamond" w:hAnsi="Garamond" w:cs="Arial"/>
          <w:color w:val="000000"/>
        </w:rPr>
        <w:t xml:space="preserve">Administrator wyznaczył inspektora ochrony danych, z którym może się Pani / Pan skontaktować poprzez e-mail </w:t>
      </w:r>
      <w:r>
        <w:rPr>
          <w:rFonts w:ascii="Garamond" w:hAnsi="Garamond"/>
        </w:rPr>
        <w:t>iod@zdunskawola.pl</w:t>
      </w:r>
      <w:r>
        <w:rPr>
          <w:rFonts w:ascii="Garamond" w:hAnsi="Garamond" w:cs="Arial"/>
          <w:color w:val="000000"/>
        </w:rPr>
        <w:t xml:space="preserve"> bądź telefonicznie </w:t>
      </w:r>
      <w:r>
        <w:rPr>
          <w:rFonts w:ascii="Garamond" w:hAnsi="Garamond"/>
        </w:rPr>
        <w:t xml:space="preserve">43 825-02-82 lub 43 825-02-00 wew. 282. </w:t>
      </w:r>
      <w:r>
        <w:rPr>
          <w:rFonts w:ascii="Garamond" w:hAnsi="Garamond" w:cs="Arial"/>
          <w:color w:val="000000"/>
        </w:rPr>
        <w:t>Z inspektorem ochrony danych można się kontaktować we wszystkich sprawach dotyczących przetwarzania danych osobowych przez Urząd Miasta Zduńska Wola oraz korzystania z praw związanych z przetwarzaniem danych.</w:t>
      </w:r>
      <w:r>
        <w:rPr>
          <w:rFonts w:ascii="Garamond" w:hAnsi="Garamond" w:cs="Arial"/>
          <w:color w:val="212121"/>
        </w:rPr>
        <w:t xml:space="preserve"> </w:t>
      </w:r>
    </w:p>
    <w:p w14:paraId="32D2849D" w14:textId="77777777" w:rsidR="008421B6" w:rsidRDefault="008421B6" w:rsidP="008421B6">
      <w:pPr>
        <w:numPr>
          <w:ilvl w:val="0"/>
          <w:numId w:val="40"/>
        </w:numPr>
        <w:suppressAutoHyphens w:val="0"/>
        <w:autoSpaceDN w:val="0"/>
        <w:ind w:left="714" w:hanging="357"/>
        <w:jc w:val="both"/>
        <w:rPr>
          <w:rFonts w:ascii="Garamond" w:hAnsi="Garamond" w:cs="Arial"/>
          <w:color w:val="000000"/>
          <w:lang w:eastAsia="pl-PL"/>
        </w:rPr>
      </w:pPr>
      <w:r>
        <w:rPr>
          <w:rFonts w:ascii="Garamond" w:hAnsi="Garamond" w:cs="Arial"/>
          <w:color w:val="000000"/>
          <w:lang w:eastAsia="pl-PL"/>
        </w:rPr>
        <w:t>Podanie danych osobowych jest warunkiem koniecznym do realizacji zawartej umowy. Ogólną podstawę do przetwarzania danych stanowi art. 6 ust. 1 lit. b</w:t>
      </w:r>
      <w:r>
        <w:rPr>
          <w:rFonts w:ascii="Garamond" w:hAnsi="Garamond" w:cs="Arial"/>
          <w:lang w:eastAsia="pl-PL"/>
        </w:rPr>
        <w:t xml:space="preserve"> ogólnego rozporządzenia.</w:t>
      </w:r>
    </w:p>
    <w:p w14:paraId="51365792" w14:textId="77777777" w:rsidR="008421B6" w:rsidRDefault="008421B6" w:rsidP="008421B6">
      <w:pPr>
        <w:ind w:left="709"/>
        <w:jc w:val="both"/>
        <w:rPr>
          <w:rFonts w:ascii="Garamond" w:hAnsi="Garamond" w:cs="Arial"/>
          <w:color w:val="000000"/>
          <w:lang w:eastAsia="pl-PL"/>
        </w:rPr>
      </w:pPr>
      <w:r>
        <w:rPr>
          <w:rFonts w:ascii="Garamond" w:hAnsi="Garamond" w:cs="Arial"/>
          <w:color w:val="000000"/>
          <w:lang w:eastAsia="pl-PL"/>
        </w:rPr>
        <w:t xml:space="preserve">Pani/Pana dane osobowe będą przetwarzane w celu </w:t>
      </w:r>
      <w:r>
        <w:rPr>
          <w:rFonts w:ascii="Garamond" w:hAnsi="Garamond" w:cstheme="minorHAnsi"/>
        </w:rPr>
        <w:t>wypełnienia obowiązków prawnych ciążących na Administratorze jako na Zleceniodawcy/Zamawiającym, przy czym podstawą prawną przetwarzania danych będą także</w:t>
      </w:r>
      <w:r>
        <w:rPr>
          <w:rFonts w:ascii="Garamond" w:hAnsi="Garamond"/>
        </w:rPr>
        <w:t xml:space="preserve"> przepisy regulujące obowiązki podatkowe, obowiązki z zakresu ubezpieczeń społecznych</w:t>
      </w:r>
      <w:r>
        <w:rPr>
          <w:rFonts w:ascii="Garamond" w:hAnsi="Garamond" w:cstheme="minorHAnsi"/>
        </w:rPr>
        <w:t>, przy czym Administrator przetwarza dane osobowe Zleceniobiorcy/Wykonawcy/Najemcy jedynie w  zakresie i celu wynikającym z umowy i przepisów prawa</w:t>
      </w:r>
    </w:p>
    <w:p w14:paraId="2CCA6265" w14:textId="77777777" w:rsidR="008421B6" w:rsidRDefault="008421B6" w:rsidP="008421B6">
      <w:pPr>
        <w:pStyle w:val="Akapitzlist"/>
        <w:numPr>
          <w:ilvl w:val="0"/>
          <w:numId w:val="40"/>
        </w:numPr>
        <w:suppressAutoHyphens w:val="0"/>
        <w:autoSpaceDN w:val="0"/>
        <w:jc w:val="both"/>
        <w:rPr>
          <w:rFonts w:ascii="Garamond" w:hAnsi="Garamond" w:cs="Arial"/>
          <w:color w:val="000000"/>
          <w:lang w:eastAsia="pl-PL"/>
        </w:rPr>
      </w:pPr>
      <w:r>
        <w:rPr>
          <w:rFonts w:ascii="Garamond" w:hAnsi="Garamond" w:cs="Arial"/>
          <w:color w:val="000000"/>
          <w:lang w:eastAsia="pl-PL"/>
        </w:rPr>
        <w:t>Dane osobowe mogą być udostępniane innym podmiotom uprawnionym do ich otrzymania na podstawie obowiązujących przepisów prawa tj.</w:t>
      </w:r>
      <w:r>
        <w:rPr>
          <w:lang w:eastAsia="pl-PL"/>
        </w:rPr>
        <w:t xml:space="preserve"> </w:t>
      </w:r>
      <w:r>
        <w:rPr>
          <w:rFonts w:ascii="Garamond" w:hAnsi="Garamond" w:cs="Arial"/>
          <w:color w:val="000000"/>
          <w:lang w:eastAsia="pl-PL"/>
        </w:rPr>
        <w:t xml:space="preserve">organom administracji publicznej lub podmiotom działającym na zlecenie organów administracji publicznej </w:t>
      </w:r>
      <w:r>
        <w:rPr>
          <w:rFonts w:ascii="Garamond" w:hAnsi="Garamond" w:cs="Arial"/>
          <w:color w:val="000000"/>
          <w:lang w:eastAsia="pl-PL"/>
        </w:rPr>
        <w:br/>
        <w:t xml:space="preserve">w zakresie obowiązujących przepisów lub innym podmiotom przetwarzającym dane </w:t>
      </w:r>
      <w:r>
        <w:rPr>
          <w:rFonts w:ascii="Garamond" w:hAnsi="Garamond" w:cs="Arial"/>
          <w:color w:val="000000"/>
          <w:lang w:eastAsia="pl-PL"/>
        </w:rPr>
        <w:br/>
        <w:t xml:space="preserve">na podstawie umów powierzenia, a ponadto odbiorcom danych w rozumieniu przepisów o ochronie danych osobowych, tj. podmiotom świadczącym usługi pocztowe, usługi informatyczne i inne. </w:t>
      </w:r>
      <w:r>
        <w:rPr>
          <w:rFonts w:ascii="Garamond" w:hAnsi="Garamond" w:cs="Arial"/>
          <w:color w:val="000000"/>
        </w:rPr>
        <w:t>Dane osobowe nie będą przekazywane do państw trzecich, na podstawie szczególnych regulacji prawnych, w tym umów międzynarodowych.</w:t>
      </w:r>
    </w:p>
    <w:p w14:paraId="6B2D74CF" w14:textId="77777777" w:rsidR="008421B6" w:rsidRDefault="008421B6" w:rsidP="008421B6">
      <w:pPr>
        <w:numPr>
          <w:ilvl w:val="0"/>
          <w:numId w:val="40"/>
        </w:numPr>
        <w:suppressAutoHyphens w:val="0"/>
        <w:autoSpaceDN w:val="0"/>
        <w:ind w:hanging="357"/>
        <w:jc w:val="both"/>
        <w:rPr>
          <w:rFonts w:ascii="Garamond" w:hAnsi="Garamond" w:cs="Arial"/>
          <w:color w:val="000000"/>
          <w:lang w:eastAsia="pl-PL"/>
        </w:rPr>
      </w:pPr>
      <w:r>
        <w:rPr>
          <w:rFonts w:ascii="Garamond" w:hAnsi="Garamond" w:cs="Arial"/>
          <w:color w:val="000000"/>
          <w:lang w:eastAsia="pl-PL"/>
        </w:rPr>
        <w:t xml:space="preserve">Dane osobowe będą przetwarzane, w tym przechowywane zgodnie z przepisami ustawy z dnia 14 lipca 1983 r. o narodowym zasobie archiwalnym i archiwach (Dz. U. z 2018 r., poz. 217 ze zm.), </w:t>
      </w:r>
      <w:r>
        <w:rPr>
          <w:rFonts w:ascii="Garamond" w:hAnsi="Garamond" w:cs="Arial"/>
          <w:color w:val="000000"/>
        </w:rPr>
        <w:t xml:space="preserve">tj. przez okres </w:t>
      </w:r>
      <w:r>
        <w:rPr>
          <w:rFonts w:ascii="Garamond" w:hAnsi="Garamond" w:cs="Arial"/>
        </w:rPr>
        <w:t>trwania umowy oraz okresu gwarancyjnego</w:t>
      </w:r>
      <w:r>
        <w:rPr>
          <w:rFonts w:ascii="Garamond" w:hAnsi="Garamond" w:cs="Arial"/>
          <w:color w:val="000000"/>
        </w:rPr>
        <w:t xml:space="preserve">. </w:t>
      </w:r>
    </w:p>
    <w:p w14:paraId="49E72B46" w14:textId="77777777" w:rsidR="008421B6" w:rsidRDefault="008421B6" w:rsidP="008421B6">
      <w:pPr>
        <w:numPr>
          <w:ilvl w:val="0"/>
          <w:numId w:val="40"/>
        </w:numPr>
        <w:suppressAutoHyphens w:val="0"/>
        <w:autoSpaceDN w:val="0"/>
        <w:ind w:hanging="357"/>
        <w:jc w:val="both"/>
        <w:rPr>
          <w:rFonts w:ascii="Garamond" w:hAnsi="Garamond" w:cs="Arial"/>
          <w:color w:val="000000"/>
          <w:lang w:eastAsia="pl-PL"/>
        </w:rPr>
      </w:pPr>
      <w:r>
        <w:rPr>
          <w:rFonts w:ascii="Garamond" w:hAnsi="Garamond" w:cs="Arial"/>
          <w:color w:val="000000"/>
        </w:rPr>
        <w:t>W związku z przetwarzaniem danych osobowych, na podstawie przepisów prawa, posiada Pani/Pan prawo do:</w:t>
      </w:r>
    </w:p>
    <w:p w14:paraId="447402DB" w14:textId="77777777" w:rsidR="008421B6" w:rsidRDefault="008421B6" w:rsidP="008421B6">
      <w:pPr>
        <w:pStyle w:val="Akapitzlist"/>
        <w:numPr>
          <w:ilvl w:val="0"/>
          <w:numId w:val="41"/>
        </w:numPr>
        <w:suppressAutoHyphens w:val="0"/>
        <w:autoSpaceDN w:val="0"/>
        <w:jc w:val="both"/>
        <w:rPr>
          <w:rFonts w:ascii="Garamond" w:hAnsi="Garamond" w:cs="Arial"/>
          <w:color w:val="000000"/>
          <w:lang w:eastAsia="pl-PL"/>
        </w:rPr>
      </w:pPr>
      <w:r>
        <w:rPr>
          <w:rFonts w:ascii="Garamond" w:hAnsi="Garamond" w:cs="Arial"/>
          <w:color w:val="000000"/>
        </w:rPr>
        <w:t>dostępu do treści swoich danych, na podstawie art.15 ogólnego rozporządzenia;</w:t>
      </w:r>
    </w:p>
    <w:p w14:paraId="319E7103" w14:textId="77777777" w:rsidR="008421B6" w:rsidRDefault="008421B6" w:rsidP="008421B6">
      <w:pPr>
        <w:pStyle w:val="Akapitzlist"/>
        <w:numPr>
          <w:ilvl w:val="0"/>
          <w:numId w:val="41"/>
        </w:numPr>
        <w:suppressAutoHyphens w:val="0"/>
        <w:autoSpaceDN w:val="0"/>
        <w:jc w:val="both"/>
        <w:rPr>
          <w:rFonts w:ascii="Garamond" w:hAnsi="Garamond" w:cs="Arial"/>
          <w:color w:val="000000"/>
          <w:lang w:eastAsia="pl-PL"/>
        </w:rPr>
      </w:pPr>
      <w:r>
        <w:rPr>
          <w:rFonts w:ascii="Garamond" w:hAnsi="Garamond" w:cs="Arial"/>
          <w:color w:val="000000"/>
        </w:rPr>
        <w:t>sprostowania danych, na podstawie art.16 ogólnego rozporządzenia;</w:t>
      </w:r>
    </w:p>
    <w:p w14:paraId="266257AF" w14:textId="77777777" w:rsidR="008421B6" w:rsidRDefault="008421B6" w:rsidP="008421B6">
      <w:pPr>
        <w:pStyle w:val="Akapitzlist"/>
        <w:numPr>
          <w:ilvl w:val="0"/>
          <w:numId w:val="41"/>
        </w:numPr>
        <w:suppressAutoHyphens w:val="0"/>
        <w:autoSpaceDN w:val="0"/>
        <w:jc w:val="both"/>
        <w:rPr>
          <w:rFonts w:ascii="Garamond" w:hAnsi="Garamond" w:cs="Arial"/>
          <w:color w:val="000000"/>
          <w:lang w:eastAsia="pl-PL"/>
        </w:rPr>
      </w:pPr>
      <w:r>
        <w:rPr>
          <w:rFonts w:ascii="Garamond" w:hAnsi="Garamond" w:cs="Arial"/>
        </w:rPr>
        <w:t>ograniczenia przetwarzania na podstawie art. 18 ogólnego rozporządzenia.</w:t>
      </w:r>
    </w:p>
    <w:p w14:paraId="25CA9504" w14:textId="77777777" w:rsidR="008421B6" w:rsidRDefault="008421B6" w:rsidP="008421B6">
      <w:pPr>
        <w:pStyle w:val="Akapitzlist"/>
        <w:numPr>
          <w:ilvl w:val="0"/>
          <w:numId w:val="40"/>
        </w:numPr>
        <w:suppressAutoHyphens w:val="0"/>
        <w:autoSpaceDN w:val="0"/>
        <w:jc w:val="both"/>
        <w:rPr>
          <w:rFonts w:ascii="Garamond" w:hAnsi="Garamond" w:cs="Arial"/>
          <w:color w:val="000000"/>
          <w:lang w:eastAsia="pl-PL"/>
        </w:rPr>
      </w:pPr>
      <w:r>
        <w:rPr>
          <w:rFonts w:ascii="Garamond" w:hAnsi="Garamond" w:cs="Arial"/>
          <w:color w:val="000000"/>
          <w:lang w:eastAsia="pl-PL"/>
        </w:rPr>
        <w:t>W związku z realizacją umowy dane osobowe Zleceniobiorcy/Wykonawcy nie będą przetwarzane na postawie art. 6 ust. 1 lit. e) lub f) RODO, zatem prawo do wniesienia sprzeciwu na podstawie art. 21 RODO nie będzie mogło być zrealizowane; podobnie ze względu na to, że zasadniczą podstawą prawną przetwarzania danych jest art. 6 ust. 1 lit. b RODO, lecz dane nie będą przetwarzane wyłącznie automatycznie nie będzie mogło być zrealizowane prawo do przenoszenia danych na podstawie art. 20 RODO.</w:t>
      </w:r>
    </w:p>
    <w:p w14:paraId="67C37605" w14:textId="77777777" w:rsidR="008421B6" w:rsidRDefault="008421B6" w:rsidP="008421B6">
      <w:pPr>
        <w:numPr>
          <w:ilvl w:val="0"/>
          <w:numId w:val="40"/>
        </w:numPr>
        <w:suppressAutoHyphens w:val="0"/>
        <w:autoSpaceDN w:val="0"/>
        <w:ind w:left="714" w:hanging="357"/>
        <w:jc w:val="both"/>
        <w:rPr>
          <w:rFonts w:ascii="Garamond" w:hAnsi="Garamond" w:cs="Arial"/>
          <w:color w:val="000000"/>
          <w:lang w:eastAsia="pl-PL"/>
        </w:rPr>
      </w:pPr>
      <w:r>
        <w:rPr>
          <w:rFonts w:ascii="Garamond" w:hAnsi="Garamond" w:cs="Arial"/>
          <w:color w:val="000000"/>
          <w:lang w:eastAsia="pl-PL"/>
        </w:rPr>
        <w:t>Ma Pani/Pan prawo wniesienia skargi do organu nadzorczego – Prezesa Urzędu Ochrony Danych Osobowych, gdy uzna Pani/Pan, iż przetwarzanie danych osobowych narusza przepisy o ochronie danych osobowych.</w:t>
      </w:r>
    </w:p>
    <w:p w14:paraId="5093872A" w14:textId="77777777" w:rsidR="008421B6" w:rsidRDefault="008421B6" w:rsidP="008421B6">
      <w:pPr>
        <w:numPr>
          <w:ilvl w:val="0"/>
          <w:numId w:val="40"/>
        </w:numPr>
        <w:suppressAutoHyphens w:val="0"/>
        <w:autoSpaceDN w:val="0"/>
        <w:spacing w:after="120"/>
        <w:ind w:left="714" w:hanging="357"/>
        <w:jc w:val="both"/>
        <w:rPr>
          <w:rFonts w:ascii="Garamond" w:hAnsi="Garamond" w:cs="Arial"/>
          <w:color w:val="000000"/>
          <w:lang w:eastAsia="pl-PL"/>
        </w:rPr>
      </w:pPr>
      <w:r>
        <w:rPr>
          <w:rFonts w:ascii="Garamond" w:hAnsi="Garamond" w:cs="Arial"/>
          <w:color w:val="000000"/>
          <w:lang w:eastAsia="pl-PL"/>
        </w:rPr>
        <w:t xml:space="preserve">Gdy podanie danych osobowych wynika z przepisów prawa, jest Pani/Pan zobowiązana(y) do ich podania. W pozostałym zakresie podanie danych jest dobrowolne jednak bez ich podania nie będzie możliwe zawarcie umowy i jej realizacja. </w:t>
      </w:r>
    </w:p>
    <w:p w14:paraId="46B53EEF" w14:textId="77777777" w:rsidR="008421B6" w:rsidRDefault="008421B6" w:rsidP="008421B6">
      <w:pPr>
        <w:numPr>
          <w:ilvl w:val="0"/>
          <w:numId w:val="40"/>
        </w:numPr>
        <w:suppressAutoHyphens w:val="0"/>
        <w:autoSpaceDN w:val="0"/>
        <w:spacing w:after="120"/>
        <w:ind w:left="714" w:hanging="357"/>
        <w:jc w:val="both"/>
        <w:rPr>
          <w:rFonts w:ascii="Garamond" w:hAnsi="Garamond" w:cs="Arial"/>
          <w:color w:val="000000"/>
          <w:lang w:eastAsia="pl-PL"/>
        </w:rPr>
      </w:pPr>
      <w:r>
        <w:rPr>
          <w:rFonts w:ascii="Garamond" w:hAnsi="Garamond" w:cs="Arial"/>
          <w:color w:val="000000"/>
          <w:lang w:eastAsia="pl-PL"/>
        </w:rPr>
        <w:t>Dane nie będą przetwarzane w sposób zautomatyzowany, w tym również w formie profilowania.</w:t>
      </w:r>
    </w:p>
    <w:p w14:paraId="53F38B23" w14:textId="77777777" w:rsidR="002C0B55" w:rsidRPr="008969E2" w:rsidRDefault="002C0B55" w:rsidP="001F4BB8">
      <w:pPr>
        <w:pStyle w:val="Normalny1"/>
        <w:tabs>
          <w:tab w:val="left" w:pos="426"/>
        </w:tabs>
        <w:autoSpaceDE w:val="0"/>
        <w:spacing w:line="276" w:lineRule="auto"/>
        <w:rPr>
          <w:rFonts w:cs="Times New Roman"/>
          <w:b/>
          <w:bCs/>
          <w:sz w:val="22"/>
          <w:szCs w:val="22"/>
        </w:rPr>
      </w:pPr>
    </w:p>
    <w:sectPr w:rsidR="002C0B55" w:rsidRPr="008969E2" w:rsidSect="00A0734E">
      <w:footerReference w:type="default" r:id="rId8"/>
      <w:headerReference w:type="first" r:id="rId9"/>
      <w:footerReference w:type="first" r:id="rId10"/>
      <w:pgSz w:w="11906" w:h="16838"/>
      <w:pgMar w:top="709" w:right="99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92FAD" w14:textId="77777777" w:rsidR="00677FD7" w:rsidRDefault="00677FD7" w:rsidP="00A0734E">
      <w:r>
        <w:separator/>
      </w:r>
    </w:p>
  </w:endnote>
  <w:endnote w:type="continuationSeparator" w:id="0">
    <w:p w14:paraId="539B1612" w14:textId="77777777" w:rsidR="00677FD7" w:rsidRDefault="00677FD7" w:rsidP="00A0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eoSansPro-Regular">
    <w:charset w:val="00"/>
    <w:family w:val="roman"/>
    <w:pitch w:val="default"/>
  </w:font>
  <w:font w:name="TimesNewRomanPS-Bold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TimesNewRomanPSMT, Arial">
    <w:charset w:val="00"/>
    <w:family w:val="swiss"/>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388634"/>
      <w:docPartObj>
        <w:docPartGallery w:val="Page Numbers (Bottom of Page)"/>
        <w:docPartUnique/>
      </w:docPartObj>
    </w:sdtPr>
    <w:sdtEndPr/>
    <w:sdtContent>
      <w:p w14:paraId="30B4D45A" w14:textId="5812C126" w:rsidR="00A0734E" w:rsidRDefault="00A0734E">
        <w:pPr>
          <w:pStyle w:val="Stopka"/>
          <w:jc w:val="center"/>
        </w:pPr>
        <w:r>
          <w:fldChar w:fldCharType="begin"/>
        </w:r>
        <w:r>
          <w:instrText>PAGE   \* MERGEFORMAT</w:instrText>
        </w:r>
        <w:r>
          <w:fldChar w:fldCharType="separate"/>
        </w:r>
        <w:r w:rsidR="001F4BB8">
          <w:rPr>
            <w:noProof/>
          </w:rPr>
          <w:t>16</w:t>
        </w:r>
        <w:r>
          <w:fldChar w:fldCharType="end"/>
        </w:r>
      </w:p>
    </w:sdtContent>
  </w:sdt>
  <w:p w14:paraId="507EE30A" w14:textId="77777777" w:rsidR="00A0734E" w:rsidRDefault="00A073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5175" w14:textId="56F20863" w:rsidR="00A0734E" w:rsidRDefault="00A0734E" w:rsidP="00A0734E">
    <w:pPr>
      <w:pStyle w:val="Stopk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47ECF" w14:textId="77777777" w:rsidR="00677FD7" w:rsidRDefault="00677FD7" w:rsidP="00A0734E">
      <w:r>
        <w:separator/>
      </w:r>
    </w:p>
  </w:footnote>
  <w:footnote w:type="continuationSeparator" w:id="0">
    <w:p w14:paraId="02242431" w14:textId="77777777" w:rsidR="00677FD7" w:rsidRDefault="00677FD7" w:rsidP="00A0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CFA1" w14:textId="4A2CFA4A" w:rsidR="00A0734E" w:rsidRPr="00A0734E" w:rsidRDefault="00A0734E" w:rsidP="00A0734E">
    <w:pPr>
      <w:pStyle w:val="Nagwek"/>
      <w:jc w:val="right"/>
      <w:rPr>
        <w:b/>
      </w:rPr>
    </w:pPr>
    <w:r w:rsidRPr="00A0734E">
      <w:rPr>
        <w:b/>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96"/>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1D"/>
    <w:multiLevelType w:val="singleLevel"/>
    <w:tmpl w:val="0000001D"/>
    <w:name w:val="WW8Num34"/>
    <w:lvl w:ilvl="0">
      <w:start w:val="1"/>
      <w:numFmt w:val="decimal"/>
      <w:lvlText w:val="%1."/>
      <w:lvlJc w:val="left"/>
      <w:pPr>
        <w:tabs>
          <w:tab w:val="num" w:pos="0"/>
        </w:tabs>
        <w:ind w:left="720" w:hanging="360"/>
      </w:pPr>
      <w:rPr>
        <w:szCs w:val="24"/>
      </w:rPr>
    </w:lvl>
  </w:abstractNum>
  <w:abstractNum w:abstractNumId="2"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0000025"/>
    <w:multiLevelType w:val="multilevel"/>
    <w:tmpl w:val="00000025"/>
    <w:lvl w:ilvl="0">
      <w:start w:val="1"/>
      <w:numFmt w:val="lowerLetter"/>
      <w:lvlText w:val="%1)"/>
      <w:lvlJc w:val="left"/>
      <w:pPr>
        <w:tabs>
          <w:tab w:val="num" w:pos="0"/>
        </w:tabs>
        <w:ind w:left="1713" w:hanging="360"/>
      </w:pPr>
      <w:rPr>
        <w:rFonts w:ascii="Arial" w:hAnsi="Arial" w:cs="Arial"/>
        <w:b/>
        <w:bCs/>
        <w:sz w:val="20"/>
        <w:szCs w:val="20"/>
        <w:shd w:val="clear" w:color="auto" w:fill="FFFFFF"/>
      </w:rPr>
    </w:lvl>
    <w:lvl w:ilvl="1">
      <w:start w:val="1"/>
      <w:numFmt w:val="decimal"/>
      <w:lvlText w:val="%2)"/>
      <w:lvlJc w:val="left"/>
      <w:pPr>
        <w:tabs>
          <w:tab w:val="num" w:pos="2433"/>
        </w:tabs>
        <w:ind w:left="2433" w:hanging="360"/>
      </w:pPr>
      <w:rPr>
        <w:rFonts w:ascii="Arial" w:hAnsi="Arial" w:cs="Arial"/>
        <w:sz w:val="20"/>
        <w:szCs w:val="20"/>
      </w:rPr>
    </w:lvl>
    <w:lvl w:ilvl="2">
      <w:start w:val="1"/>
      <w:numFmt w:val="lowerLetter"/>
      <w:lvlText w:val="%3)"/>
      <w:lvlJc w:val="left"/>
      <w:pPr>
        <w:tabs>
          <w:tab w:val="num" w:pos="3333"/>
        </w:tabs>
        <w:ind w:left="3333" w:hanging="360"/>
      </w:pPr>
    </w:lvl>
    <w:lvl w:ilvl="3">
      <w:start w:val="1"/>
      <w:numFmt w:val="decimal"/>
      <w:lvlText w:val="%4."/>
      <w:lvlJc w:val="left"/>
      <w:pPr>
        <w:tabs>
          <w:tab w:val="num" w:pos="0"/>
        </w:tabs>
        <w:ind w:left="3873" w:hanging="360"/>
      </w:pPr>
    </w:lvl>
    <w:lvl w:ilvl="4">
      <w:start w:val="1"/>
      <w:numFmt w:val="decimal"/>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 w15:restartNumberingAfterBreak="0">
    <w:nsid w:val="00000032"/>
    <w:multiLevelType w:val="singleLevel"/>
    <w:tmpl w:val="9AEE3332"/>
    <w:name w:val="WW8Num51"/>
    <w:lvl w:ilvl="0">
      <w:start w:val="3"/>
      <w:numFmt w:val="decimal"/>
      <w:lvlText w:val="%1)"/>
      <w:lvlJc w:val="left"/>
      <w:pPr>
        <w:tabs>
          <w:tab w:val="num" w:pos="0"/>
        </w:tabs>
        <w:ind w:left="1069" w:hanging="360"/>
      </w:pPr>
      <w:rPr>
        <w:rFonts w:ascii="Times New Roman" w:hAnsi="Times New Roman" w:cs="Times New Roman" w:hint="default"/>
        <w:sz w:val="22"/>
        <w:szCs w:val="22"/>
        <w:shd w:val="clear" w:color="auto" w:fill="FFFFFF"/>
      </w:rPr>
    </w:lvl>
  </w:abstractNum>
  <w:abstractNum w:abstractNumId="5" w15:restartNumberingAfterBreak="0">
    <w:nsid w:val="00000036"/>
    <w:multiLevelType w:val="multilevel"/>
    <w:tmpl w:val="F0187D5C"/>
    <w:name w:val="WW8Num55"/>
    <w:lvl w:ilvl="0">
      <w:start w:val="1"/>
      <w:numFmt w:val="decimal"/>
      <w:lvlText w:val="%1."/>
      <w:lvlJc w:val="left"/>
      <w:pPr>
        <w:tabs>
          <w:tab w:val="num" w:pos="0"/>
        </w:tabs>
        <w:ind w:left="720" w:hanging="360"/>
      </w:pPr>
      <w:rPr>
        <w:rFonts w:ascii="Arial" w:eastAsia="Calibri" w:hAnsi="Arial" w:cs="Times New Roman"/>
        <w:b/>
        <w:bCs/>
        <w:position w:val="0"/>
        <w:sz w:val="20"/>
        <w:szCs w:val="20"/>
        <w:shd w:val="clear" w:color="auto" w:fill="FFFFFF"/>
        <w:vertAlign w:val="baseline"/>
        <w:lang w:val="pl-PL"/>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Letter"/>
      <w:lvlText w:val="%3)"/>
      <w:lvlJc w:val="left"/>
      <w:pPr>
        <w:tabs>
          <w:tab w:val="num" w:pos="0"/>
        </w:tabs>
        <w:ind w:left="2160" w:hanging="180"/>
      </w:pPr>
      <w:rPr>
        <w:rFonts w:ascii="Times New Roman" w:hAnsi="Times New Roman" w:cs="Times New Roman" w:hint="default"/>
        <w:kern w:val="1"/>
        <w:sz w:val="22"/>
        <w:szCs w:val="22"/>
      </w:rPr>
    </w:lvl>
    <w:lvl w:ilvl="3">
      <w:start w:val="1"/>
      <w:numFmt w:val="decimal"/>
      <w:lvlText w:val="%4."/>
      <w:lvlJc w:val="left"/>
      <w:pPr>
        <w:tabs>
          <w:tab w:val="num" w:pos="0"/>
        </w:tabs>
        <w:ind w:left="2880" w:hanging="360"/>
      </w:pPr>
      <w:rPr>
        <w:rFonts w:ascii="Arial" w:hAnsi="Arial" w:cs="Arial"/>
        <w:kern w:val="1"/>
        <w:sz w:val="20"/>
        <w:szCs w:val="20"/>
      </w:rPr>
    </w:lvl>
    <w:lvl w:ilvl="4">
      <w:start w:val="1"/>
      <w:numFmt w:val="lowerLetter"/>
      <w:lvlText w:val="%5."/>
      <w:lvlJc w:val="left"/>
      <w:pPr>
        <w:tabs>
          <w:tab w:val="num" w:pos="0"/>
        </w:tabs>
        <w:ind w:left="3600" w:hanging="360"/>
      </w:pPr>
      <w:rPr>
        <w:rFonts w:ascii="Arial" w:hAnsi="Arial" w:cs="Arial"/>
        <w:kern w:val="1"/>
        <w:sz w:val="20"/>
        <w:szCs w:val="20"/>
      </w:rPr>
    </w:lvl>
    <w:lvl w:ilvl="5">
      <w:start w:val="1"/>
      <w:numFmt w:val="lowerRoman"/>
      <w:lvlText w:val="%6."/>
      <w:lvlJc w:val="right"/>
      <w:pPr>
        <w:tabs>
          <w:tab w:val="num" w:pos="0"/>
        </w:tabs>
        <w:ind w:left="4320" w:hanging="180"/>
      </w:pPr>
      <w:rPr>
        <w:rFonts w:ascii="Arial" w:hAnsi="Arial" w:cs="Arial"/>
        <w:kern w:val="1"/>
        <w:sz w:val="20"/>
        <w:szCs w:val="20"/>
      </w:rPr>
    </w:lvl>
    <w:lvl w:ilvl="6">
      <w:start w:val="1"/>
      <w:numFmt w:val="decimal"/>
      <w:lvlText w:val="%7."/>
      <w:lvlJc w:val="left"/>
      <w:pPr>
        <w:tabs>
          <w:tab w:val="num" w:pos="0"/>
        </w:tabs>
        <w:ind w:left="5040" w:hanging="360"/>
      </w:pPr>
      <w:rPr>
        <w:rFonts w:ascii="Arial" w:hAnsi="Arial" w:cs="Arial"/>
        <w:kern w:val="1"/>
        <w:sz w:val="20"/>
        <w:szCs w:val="20"/>
      </w:rPr>
    </w:lvl>
    <w:lvl w:ilvl="7">
      <w:start w:val="1"/>
      <w:numFmt w:val="lowerLetter"/>
      <w:lvlText w:val="%8."/>
      <w:lvlJc w:val="left"/>
      <w:pPr>
        <w:tabs>
          <w:tab w:val="num" w:pos="0"/>
        </w:tabs>
        <w:ind w:left="5760" w:hanging="360"/>
      </w:pPr>
      <w:rPr>
        <w:rFonts w:ascii="Arial" w:hAnsi="Arial" w:cs="Arial"/>
        <w:kern w:val="1"/>
        <w:sz w:val="20"/>
        <w:szCs w:val="20"/>
      </w:rPr>
    </w:lvl>
    <w:lvl w:ilvl="8">
      <w:start w:val="1"/>
      <w:numFmt w:val="lowerRoman"/>
      <w:lvlText w:val="%9."/>
      <w:lvlJc w:val="right"/>
      <w:pPr>
        <w:tabs>
          <w:tab w:val="num" w:pos="0"/>
        </w:tabs>
        <w:ind w:left="6480" w:hanging="180"/>
      </w:pPr>
      <w:rPr>
        <w:rFonts w:ascii="Arial" w:hAnsi="Arial" w:cs="Arial"/>
        <w:kern w:val="1"/>
        <w:sz w:val="20"/>
        <w:szCs w:val="20"/>
      </w:rPr>
    </w:lvl>
  </w:abstractNum>
  <w:abstractNum w:abstractNumId="6" w15:restartNumberingAfterBreak="0">
    <w:nsid w:val="0000003A"/>
    <w:multiLevelType w:val="multilevel"/>
    <w:tmpl w:val="34CCF308"/>
    <w:name w:val="WW8Num59"/>
    <w:lvl w:ilvl="0">
      <w:start w:val="1"/>
      <w:numFmt w:val="decimal"/>
      <w:lvlText w:val="%1."/>
      <w:lvlJc w:val="left"/>
      <w:pPr>
        <w:tabs>
          <w:tab w:val="num" w:pos="0"/>
        </w:tabs>
        <w:ind w:left="720" w:hanging="360"/>
      </w:pPr>
      <w:rPr>
        <w:rFonts w:ascii="Arial" w:hAnsi="Arial" w:cs="Arial"/>
        <w:b/>
        <w:bCs/>
        <w:i w:val="0"/>
        <w:color w:val="000000"/>
        <w:kern w:val="1"/>
        <w:sz w:val="20"/>
        <w:szCs w:val="20"/>
      </w:rPr>
    </w:lvl>
    <w:lvl w:ilvl="1">
      <w:start w:val="1"/>
      <w:numFmt w:val="decimal"/>
      <w:lvlText w:val="%2)"/>
      <w:lvlJc w:val="left"/>
      <w:pPr>
        <w:tabs>
          <w:tab w:val="num" w:pos="709"/>
        </w:tabs>
        <w:ind w:left="1440" w:hanging="360"/>
      </w:pPr>
      <w:rPr>
        <w:rFonts w:ascii="Times New Roman" w:hAnsi="Times New Roman" w:cs="Times New Roman" w:hint="default"/>
        <w:sz w:val="22"/>
        <w:szCs w:val="22"/>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E"/>
    <w:multiLevelType w:val="singleLevel"/>
    <w:tmpl w:val="A62091CE"/>
    <w:name w:val="WW8Num63"/>
    <w:lvl w:ilvl="0">
      <w:start w:val="1"/>
      <w:numFmt w:val="decimal"/>
      <w:lvlText w:val="%1."/>
      <w:lvlJc w:val="left"/>
      <w:pPr>
        <w:tabs>
          <w:tab w:val="num" w:pos="0"/>
        </w:tabs>
        <w:ind w:left="720" w:hanging="360"/>
      </w:pPr>
      <w:rPr>
        <w:rFonts w:ascii="Times New Roman" w:eastAsia="Calibri" w:hAnsi="Times New Roman" w:cs="Times New Roman" w:hint="default"/>
        <w:b w:val="0"/>
        <w:color w:val="000000"/>
        <w:position w:val="0"/>
        <w:sz w:val="22"/>
        <w:szCs w:val="22"/>
        <w:vertAlign w:val="baseline"/>
        <w:lang w:val="pl-PL"/>
      </w:rPr>
    </w:lvl>
  </w:abstractNum>
  <w:abstractNum w:abstractNumId="8" w15:restartNumberingAfterBreak="0">
    <w:nsid w:val="00000043"/>
    <w:multiLevelType w:val="multilevel"/>
    <w:tmpl w:val="856026EC"/>
    <w:name w:val="WW8Num68"/>
    <w:lvl w:ilvl="0">
      <w:start w:val="1"/>
      <w:numFmt w:val="decimal"/>
      <w:lvlText w:val="%1."/>
      <w:lvlJc w:val="left"/>
      <w:pPr>
        <w:tabs>
          <w:tab w:val="num" w:pos="0"/>
        </w:tabs>
        <w:ind w:left="720" w:hanging="360"/>
      </w:pPr>
      <w:rPr>
        <w:rFonts w:ascii="Symbol" w:hAnsi="Symbol" w:cs="Symbol"/>
        <w:color w:val="000000"/>
        <w:sz w:val="20"/>
        <w:szCs w:val="20"/>
        <w:shd w:val="clear" w:color="auto" w:fill="FFFFFF"/>
      </w:rPr>
    </w:lvl>
    <w:lvl w:ilvl="1">
      <w:start w:val="1"/>
      <w:numFmt w:val="lowerLetter"/>
      <w:lvlText w:val="%2)"/>
      <w:lvlJc w:val="left"/>
      <w:pPr>
        <w:tabs>
          <w:tab w:val="num" w:pos="0"/>
        </w:tabs>
        <w:ind w:left="1440" w:hanging="360"/>
      </w:pPr>
      <w:rPr>
        <w:rFonts w:ascii="Times New Roman" w:hAnsi="Times New Roman" w:cs="Times New Roman" w:hint="default"/>
        <w:color w:val="000000"/>
        <w:sz w:val="22"/>
        <w:szCs w:val="22"/>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A"/>
    <w:multiLevelType w:val="multilevel"/>
    <w:tmpl w:val="9C60A790"/>
    <w:name w:val="WW8Num76"/>
    <w:lvl w:ilvl="0">
      <w:start w:val="1"/>
      <w:numFmt w:val="decimal"/>
      <w:lvlText w:val="%1."/>
      <w:lvlJc w:val="left"/>
      <w:pPr>
        <w:tabs>
          <w:tab w:val="num" w:pos="0"/>
        </w:tabs>
        <w:ind w:left="720"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ascii="Courier New" w:hAnsi="Courier New" w:cs="Courier New"/>
      </w:rPr>
    </w:lvl>
    <w:lvl w:ilvl="2">
      <w:start w:val="2"/>
      <w:numFmt w:val="decimal"/>
      <w:lvlText w:val="%3."/>
      <w:lvlJc w:val="left"/>
      <w:pPr>
        <w:tabs>
          <w:tab w:val="num" w:pos="0"/>
        </w:tabs>
        <w:ind w:left="2160" w:hanging="180"/>
      </w:pPr>
      <w:rPr>
        <w:rFonts w:ascii="Symbol" w:hAnsi="Symbol" w:cs="Symbo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52"/>
    <w:multiLevelType w:val="multilevel"/>
    <w:tmpl w:val="78722BD4"/>
    <w:name w:val="WW8Num84"/>
    <w:lvl w:ilvl="0">
      <w:start w:val="1"/>
      <w:numFmt w:val="lowerLetter"/>
      <w:lvlText w:val="%1)"/>
      <w:lvlJc w:val="left"/>
      <w:pPr>
        <w:tabs>
          <w:tab w:val="num" w:pos="0"/>
        </w:tabs>
        <w:ind w:left="720" w:hanging="360"/>
      </w:pPr>
      <w:rPr>
        <w:rFonts w:ascii="Times New Roman" w:eastAsia="NeoSansPro-Regular" w:hAnsi="Times New Roman" w:cs="Times New Roman" w:hint="default"/>
        <w:b w:val="0"/>
        <w:bCs/>
        <w:color w:val="000000"/>
        <w:kern w:val="1"/>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9AC371A"/>
    <w:multiLevelType w:val="multilevel"/>
    <w:tmpl w:val="10B41BB6"/>
    <w:lvl w:ilvl="0">
      <w:start w:val="1"/>
      <w:numFmt w:val="decimal"/>
      <w:lvlText w:val="%1."/>
      <w:lvlJc w:val="left"/>
      <w:pPr>
        <w:tabs>
          <w:tab w:val="num" w:pos="360"/>
        </w:tabs>
        <w:ind w:left="360" w:hanging="360"/>
      </w:pPr>
      <w:rPr>
        <w:b w:val="0"/>
        <w:bCs/>
        <w:i w:val="0"/>
        <w:color w:val="000000"/>
        <w:sz w:val="22"/>
        <w:szCs w:val="22"/>
        <w:shd w:val="clear" w:color="auto" w:fill="FFFFFF"/>
      </w:rPr>
    </w:lvl>
    <w:lvl w:ilvl="1">
      <w:start w:val="2"/>
      <w:numFmt w:val="decimal"/>
      <w:lvlText w:val="%1.%2."/>
      <w:lvlJc w:val="left"/>
      <w:pPr>
        <w:tabs>
          <w:tab w:val="num" w:pos="792"/>
        </w:tabs>
        <w:ind w:left="792" w:hanging="432"/>
      </w:pPr>
    </w:lvl>
    <w:lvl w:ilvl="2">
      <w:start w:val="1"/>
      <w:numFmt w:val="decimal"/>
      <w:lvlText w:val="10.%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AE47898"/>
    <w:multiLevelType w:val="hybridMultilevel"/>
    <w:tmpl w:val="21DAF610"/>
    <w:lvl w:ilvl="0" w:tplc="4F0E2C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0C3EB3"/>
    <w:multiLevelType w:val="hybridMultilevel"/>
    <w:tmpl w:val="1A22EFF2"/>
    <w:lvl w:ilvl="0" w:tplc="DDA21EDE">
      <w:start w:val="1"/>
      <w:numFmt w:val="decimal"/>
      <w:lvlText w:val="%1."/>
      <w:lvlJc w:val="left"/>
      <w:pPr>
        <w:ind w:left="387" w:hanging="360"/>
      </w:pPr>
      <w:rPr>
        <w:rFonts w:ascii="Times New Roman" w:eastAsia="TimesNewRomanPSMT" w:hAnsi="Times New Roman" w:cs="Times New Roman"/>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14" w15:restartNumberingAfterBreak="0">
    <w:nsid w:val="11940014"/>
    <w:multiLevelType w:val="hybridMultilevel"/>
    <w:tmpl w:val="2070E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130183"/>
    <w:multiLevelType w:val="multilevel"/>
    <w:tmpl w:val="57A0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5A5C04"/>
    <w:multiLevelType w:val="hybridMultilevel"/>
    <w:tmpl w:val="7A0C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DC0BDB"/>
    <w:multiLevelType w:val="hybridMultilevel"/>
    <w:tmpl w:val="72883AD0"/>
    <w:lvl w:ilvl="0" w:tplc="B9241CD6">
      <w:start w:val="1"/>
      <w:numFmt w:val="upp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A54BFB"/>
    <w:multiLevelType w:val="hybridMultilevel"/>
    <w:tmpl w:val="4ACE288C"/>
    <w:lvl w:ilvl="0" w:tplc="0DBE88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706F36"/>
    <w:multiLevelType w:val="hybridMultilevel"/>
    <w:tmpl w:val="6FFC885C"/>
    <w:lvl w:ilvl="0" w:tplc="04150011">
      <w:start w:val="1"/>
      <w:numFmt w:val="decimal"/>
      <w:lvlText w:val="%1)"/>
      <w:lvlJc w:val="left"/>
      <w:pPr>
        <w:ind w:left="732" w:hanging="360"/>
      </w:pPr>
    </w:lvl>
    <w:lvl w:ilvl="1" w:tplc="04150019" w:tentative="1">
      <w:start w:val="1"/>
      <w:numFmt w:val="lowerLetter"/>
      <w:lvlText w:val="%2."/>
      <w:lvlJc w:val="left"/>
      <w:pPr>
        <w:ind w:left="1452" w:hanging="360"/>
      </w:pPr>
    </w:lvl>
    <w:lvl w:ilvl="2" w:tplc="04150011">
      <w:start w:val="1"/>
      <w:numFmt w:val="decimal"/>
      <w:lvlText w:val="%3)"/>
      <w:lvlJc w:val="lef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0" w15:restartNumberingAfterBreak="0">
    <w:nsid w:val="27DE2AD7"/>
    <w:multiLevelType w:val="hybridMultilevel"/>
    <w:tmpl w:val="496E877C"/>
    <w:lvl w:ilvl="0" w:tplc="F11C55C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8BA2AB9"/>
    <w:multiLevelType w:val="multilevel"/>
    <w:tmpl w:val="844E1958"/>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1C4ECE"/>
    <w:multiLevelType w:val="multilevel"/>
    <w:tmpl w:val="00000021"/>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3" w15:restartNumberingAfterBreak="0">
    <w:nsid w:val="2CFB5F1B"/>
    <w:multiLevelType w:val="hybridMultilevel"/>
    <w:tmpl w:val="96B2BB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0F67DD3"/>
    <w:multiLevelType w:val="multilevel"/>
    <w:tmpl w:val="00000021"/>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5" w15:restartNumberingAfterBreak="0">
    <w:nsid w:val="33F1629D"/>
    <w:multiLevelType w:val="multilevel"/>
    <w:tmpl w:val="00000021"/>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6" w15:restartNumberingAfterBreak="0">
    <w:nsid w:val="3440495B"/>
    <w:multiLevelType w:val="hybridMultilevel"/>
    <w:tmpl w:val="BCDA7A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3A7D0F0B"/>
    <w:multiLevelType w:val="hybridMultilevel"/>
    <w:tmpl w:val="BE16F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BD1389"/>
    <w:multiLevelType w:val="hybridMultilevel"/>
    <w:tmpl w:val="5BE6E466"/>
    <w:lvl w:ilvl="0" w:tplc="04150011">
      <w:start w:val="1"/>
      <w:numFmt w:val="decimal"/>
      <w:lvlText w:val="%1)"/>
      <w:lvlJc w:val="left"/>
      <w:pPr>
        <w:ind w:left="786"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9" w15:restartNumberingAfterBreak="0">
    <w:nsid w:val="40FB1644"/>
    <w:multiLevelType w:val="hybridMultilevel"/>
    <w:tmpl w:val="7C8EF2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566D07"/>
    <w:multiLevelType w:val="multilevel"/>
    <w:tmpl w:val="7082C0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E70938"/>
    <w:multiLevelType w:val="multilevel"/>
    <w:tmpl w:val="612073F8"/>
    <w:lvl w:ilvl="0">
      <w:start w:val="2"/>
      <w:numFmt w:val="decimal"/>
      <w:lvlText w:val="%1)"/>
      <w:lvlJc w:val="left"/>
      <w:pPr>
        <w:tabs>
          <w:tab w:val="num" w:pos="1068"/>
        </w:tabs>
        <w:ind w:left="1068" w:hanging="360"/>
      </w:pPr>
      <w:rPr>
        <w:rFonts w:eastAsia="Calibri" w:cs="Times New Roman"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5606"/>
        </w:tabs>
        <w:ind w:left="5606" w:hanging="360"/>
      </w:pPr>
      <w:rPr>
        <w:rFonts w:eastAsia="TimesNewRomanPSMT" w:cs="TimesNewRomanPSMT"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8"/>
      <w:numFmt w:val="decimal"/>
      <w:lvlText w:val="%6."/>
      <w:lvlJc w:val="left"/>
      <w:pPr>
        <w:tabs>
          <w:tab w:val="num" w:pos="4848"/>
        </w:tabs>
        <w:ind w:left="4848" w:hanging="36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2" w15:restartNumberingAfterBreak="0">
    <w:nsid w:val="45C258AE"/>
    <w:multiLevelType w:val="multilevel"/>
    <w:tmpl w:val="7082C0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385695"/>
    <w:multiLevelType w:val="hybridMultilevel"/>
    <w:tmpl w:val="C49C301A"/>
    <w:lvl w:ilvl="0" w:tplc="91FE2550">
      <w:start w:val="1"/>
      <w:numFmt w:val="decimal"/>
      <w:lvlText w:val="%1."/>
      <w:lvlJc w:val="left"/>
      <w:pPr>
        <w:ind w:left="720" w:hanging="360"/>
      </w:pPr>
      <w:rPr>
        <w:rFonts w:eastAsia="TimesNewRomanPS-BoldMT"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6847EF"/>
    <w:multiLevelType w:val="hybridMultilevel"/>
    <w:tmpl w:val="C79C225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5" w15:restartNumberingAfterBreak="0">
    <w:nsid w:val="5CBC7232"/>
    <w:multiLevelType w:val="hybridMultilevel"/>
    <w:tmpl w:val="4B7EA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656C0A"/>
    <w:multiLevelType w:val="multilevel"/>
    <w:tmpl w:val="7082C0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117421"/>
    <w:multiLevelType w:val="multilevel"/>
    <w:tmpl w:val="946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BD3E5A"/>
    <w:multiLevelType w:val="hybridMultilevel"/>
    <w:tmpl w:val="7916BB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4FA766F"/>
    <w:multiLevelType w:val="multilevel"/>
    <w:tmpl w:val="7082C0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9D323C"/>
    <w:multiLevelType w:val="hybridMultilevel"/>
    <w:tmpl w:val="A4365C5E"/>
    <w:lvl w:ilvl="0" w:tplc="04150011">
      <w:start w:val="1"/>
      <w:numFmt w:val="decimal"/>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41" w15:restartNumberingAfterBreak="0">
    <w:nsid w:val="786D50DD"/>
    <w:multiLevelType w:val="multilevel"/>
    <w:tmpl w:val="C77C5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3"/>
  </w:num>
  <w:num w:numId="4">
    <w:abstractNumId w:val="12"/>
  </w:num>
  <w:num w:numId="5">
    <w:abstractNumId w:val="4"/>
  </w:num>
  <w:num w:numId="6">
    <w:abstractNumId w:val="5"/>
  </w:num>
  <w:num w:numId="7">
    <w:abstractNumId w:val="6"/>
  </w:num>
  <w:num w:numId="8">
    <w:abstractNumId w:val="8"/>
  </w:num>
  <w:num w:numId="9">
    <w:abstractNumId w:val="9"/>
  </w:num>
  <w:num w:numId="10">
    <w:abstractNumId w:val="10"/>
  </w:num>
  <w:num w:numId="11">
    <w:abstractNumId w:val="7"/>
  </w:num>
  <w:num w:numId="12">
    <w:abstractNumId w:val="29"/>
  </w:num>
  <w:num w:numId="13">
    <w:abstractNumId w:val="27"/>
  </w:num>
  <w:num w:numId="14">
    <w:abstractNumId w:val="1"/>
  </w:num>
  <w:num w:numId="15">
    <w:abstractNumId w:val="28"/>
  </w:num>
  <w:num w:numId="16">
    <w:abstractNumId w:val="15"/>
  </w:num>
  <w:num w:numId="17">
    <w:abstractNumId w:val="40"/>
  </w:num>
  <w:num w:numId="18">
    <w:abstractNumId w:val="37"/>
  </w:num>
  <w:num w:numId="19">
    <w:abstractNumId w:val="30"/>
  </w:num>
  <w:num w:numId="20">
    <w:abstractNumId w:val="19"/>
  </w:num>
  <w:num w:numId="21">
    <w:abstractNumId w:val="32"/>
  </w:num>
  <w:num w:numId="22">
    <w:abstractNumId w:val="36"/>
  </w:num>
  <w:num w:numId="23">
    <w:abstractNumId w:val="18"/>
  </w:num>
  <w:num w:numId="24">
    <w:abstractNumId w:val="39"/>
  </w:num>
  <w:num w:numId="25">
    <w:abstractNumId w:val="1"/>
    <w:lvlOverride w:ilvl="0">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5"/>
  </w:num>
  <w:num w:numId="29">
    <w:abstractNumId w:val="2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3"/>
  </w:num>
  <w:num w:numId="33">
    <w:abstractNumId w:val="33"/>
  </w:num>
  <w:num w:numId="34">
    <w:abstractNumId w:val="23"/>
  </w:num>
  <w:num w:numId="35">
    <w:abstractNumId w:val="38"/>
  </w:num>
  <w:num w:numId="36">
    <w:abstractNumId w:val="16"/>
  </w:num>
  <w:num w:numId="37">
    <w:abstractNumId w:val="21"/>
  </w:num>
  <w:num w:numId="38">
    <w:abstractNumId w:val="4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55"/>
    <w:rsid w:val="0000718C"/>
    <w:rsid w:val="0001246E"/>
    <w:rsid w:val="0001384F"/>
    <w:rsid w:val="00021698"/>
    <w:rsid w:val="000264E8"/>
    <w:rsid w:val="00027809"/>
    <w:rsid w:val="00051A86"/>
    <w:rsid w:val="00064167"/>
    <w:rsid w:val="00080551"/>
    <w:rsid w:val="000937AC"/>
    <w:rsid w:val="000A2238"/>
    <w:rsid w:val="000B16B8"/>
    <w:rsid w:val="000C072A"/>
    <w:rsid w:val="000C43D3"/>
    <w:rsid w:val="000C7A78"/>
    <w:rsid w:val="000D3F76"/>
    <w:rsid w:val="000E0064"/>
    <w:rsid w:val="000E48ED"/>
    <w:rsid w:val="00105055"/>
    <w:rsid w:val="001210E0"/>
    <w:rsid w:val="00122B37"/>
    <w:rsid w:val="00127880"/>
    <w:rsid w:val="0013238F"/>
    <w:rsid w:val="001645F7"/>
    <w:rsid w:val="00187256"/>
    <w:rsid w:val="00192A3D"/>
    <w:rsid w:val="00194EDE"/>
    <w:rsid w:val="00197E3D"/>
    <w:rsid w:val="001B3B45"/>
    <w:rsid w:val="001B6CBA"/>
    <w:rsid w:val="001C09EE"/>
    <w:rsid w:val="001C41B3"/>
    <w:rsid w:val="001D50DE"/>
    <w:rsid w:val="001F0528"/>
    <w:rsid w:val="001F06EE"/>
    <w:rsid w:val="001F4BB8"/>
    <w:rsid w:val="00201E13"/>
    <w:rsid w:val="002028C7"/>
    <w:rsid w:val="00211344"/>
    <w:rsid w:val="0022746B"/>
    <w:rsid w:val="0023098F"/>
    <w:rsid w:val="00230C8A"/>
    <w:rsid w:val="00253A51"/>
    <w:rsid w:val="002633B1"/>
    <w:rsid w:val="00270819"/>
    <w:rsid w:val="00275B2F"/>
    <w:rsid w:val="00276193"/>
    <w:rsid w:val="0028553B"/>
    <w:rsid w:val="00287DD7"/>
    <w:rsid w:val="002C0B55"/>
    <w:rsid w:val="002C7BAC"/>
    <w:rsid w:val="002D2592"/>
    <w:rsid w:val="002E0AC3"/>
    <w:rsid w:val="002E196F"/>
    <w:rsid w:val="002E41BF"/>
    <w:rsid w:val="002E5FEF"/>
    <w:rsid w:val="002F3178"/>
    <w:rsid w:val="002F5CCE"/>
    <w:rsid w:val="00312974"/>
    <w:rsid w:val="00323CAA"/>
    <w:rsid w:val="00350473"/>
    <w:rsid w:val="00351003"/>
    <w:rsid w:val="00356B14"/>
    <w:rsid w:val="00356E54"/>
    <w:rsid w:val="00363BF8"/>
    <w:rsid w:val="00364827"/>
    <w:rsid w:val="003810B7"/>
    <w:rsid w:val="003960F6"/>
    <w:rsid w:val="003A4A72"/>
    <w:rsid w:val="003C5FFF"/>
    <w:rsid w:val="003E4B3B"/>
    <w:rsid w:val="003F118B"/>
    <w:rsid w:val="003F205D"/>
    <w:rsid w:val="004021AD"/>
    <w:rsid w:val="004040AD"/>
    <w:rsid w:val="00407F7E"/>
    <w:rsid w:val="004233D0"/>
    <w:rsid w:val="00435DBD"/>
    <w:rsid w:val="004457BA"/>
    <w:rsid w:val="00446242"/>
    <w:rsid w:val="004718DA"/>
    <w:rsid w:val="004803F3"/>
    <w:rsid w:val="004820D0"/>
    <w:rsid w:val="0049543D"/>
    <w:rsid w:val="00497604"/>
    <w:rsid w:val="004B539C"/>
    <w:rsid w:val="004E0E0F"/>
    <w:rsid w:val="004E2777"/>
    <w:rsid w:val="004E4358"/>
    <w:rsid w:val="004E7835"/>
    <w:rsid w:val="004F46DC"/>
    <w:rsid w:val="00501A50"/>
    <w:rsid w:val="00502BAD"/>
    <w:rsid w:val="00517BB5"/>
    <w:rsid w:val="00525E92"/>
    <w:rsid w:val="005353A1"/>
    <w:rsid w:val="00566E8D"/>
    <w:rsid w:val="00567BDF"/>
    <w:rsid w:val="005727F3"/>
    <w:rsid w:val="0057584D"/>
    <w:rsid w:val="00577A87"/>
    <w:rsid w:val="00595581"/>
    <w:rsid w:val="005A75AB"/>
    <w:rsid w:val="005C29CB"/>
    <w:rsid w:val="005F6CE5"/>
    <w:rsid w:val="00612C03"/>
    <w:rsid w:val="0061744C"/>
    <w:rsid w:val="00631C8E"/>
    <w:rsid w:val="006430FF"/>
    <w:rsid w:val="00663F28"/>
    <w:rsid w:val="00665152"/>
    <w:rsid w:val="0066692D"/>
    <w:rsid w:val="00671A7B"/>
    <w:rsid w:val="00677FD7"/>
    <w:rsid w:val="006835F5"/>
    <w:rsid w:val="006901F3"/>
    <w:rsid w:val="006A2571"/>
    <w:rsid w:val="006B5C40"/>
    <w:rsid w:val="006C6B59"/>
    <w:rsid w:val="006D2E46"/>
    <w:rsid w:val="006E19D2"/>
    <w:rsid w:val="006E48DB"/>
    <w:rsid w:val="006F48E6"/>
    <w:rsid w:val="006F7426"/>
    <w:rsid w:val="00706D44"/>
    <w:rsid w:val="0071543D"/>
    <w:rsid w:val="0071650B"/>
    <w:rsid w:val="00721DAF"/>
    <w:rsid w:val="0075242E"/>
    <w:rsid w:val="00754FB7"/>
    <w:rsid w:val="0076734E"/>
    <w:rsid w:val="007824BE"/>
    <w:rsid w:val="0078291E"/>
    <w:rsid w:val="00796A10"/>
    <w:rsid w:val="00796ECB"/>
    <w:rsid w:val="007A2B0F"/>
    <w:rsid w:val="007A401F"/>
    <w:rsid w:val="007B54C1"/>
    <w:rsid w:val="007F6274"/>
    <w:rsid w:val="00812BE0"/>
    <w:rsid w:val="00820F0C"/>
    <w:rsid w:val="008310AE"/>
    <w:rsid w:val="00831D39"/>
    <w:rsid w:val="008421B6"/>
    <w:rsid w:val="00842BDA"/>
    <w:rsid w:val="00843F06"/>
    <w:rsid w:val="008461E1"/>
    <w:rsid w:val="00854210"/>
    <w:rsid w:val="00870C2A"/>
    <w:rsid w:val="0087156D"/>
    <w:rsid w:val="008765A1"/>
    <w:rsid w:val="00895CD8"/>
    <w:rsid w:val="008969E2"/>
    <w:rsid w:val="008B0A3C"/>
    <w:rsid w:val="008B47A8"/>
    <w:rsid w:val="008B4925"/>
    <w:rsid w:val="008B53BC"/>
    <w:rsid w:val="008D261F"/>
    <w:rsid w:val="008E6E78"/>
    <w:rsid w:val="00902D03"/>
    <w:rsid w:val="00915C3A"/>
    <w:rsid w:val="00917632"/>
    <w:rsid w:val="009200AD"/>
    <w:rsid w:val="00926B07"/>
    <w:rsid w:val="00953F12"/>
    <w:rsid w:val="009668D1"/>
    <w:rsid w:val="00976B86"/>
    <w:rsid w:val="00987952"/>
    <w:rsid w:val="009B2DC3"/>
    <w:rsid w:val="009B3791"/>
    <w:rsid w:val="009C12DB"/>
    <w:rsid w:val="009E1E25"/>
    <w:rsid w:val="00A015AC"/>
    <w:rsid w:val="00A04991"/>
    <w:rsid w:val="00A0734E"/>
    <w:rsid w:val="00A1265C"/>
    <w:rsid w:val="00A1456F"/>
    <w:rsid w:val="00A164D8"/>
    <w:rsid w:val="00A17A06"/>
    <w:rsid w:val="00A32252"/>
    <w:rsid w:val="00A34B6C"/>
    <w:rsid w:val="00A44C8F"/>
    <w:rsid w:val="00A523F5"/>
    <w:rsid w:val="00A6071C"/>
    <w:rsid w:val="00A7698F"/>
    <w:rsid w:val="00A76AEC"/>
    <w:rsid w:val="00A76DA6"/>
    <w:rsid w:val="00A8161A"/>
    <w:rsid w:val="00AB0049"/>
    <w:rsid w:val="00AB05B7"/>
    <w:rsid w:val="00AB67FE"/>
    <w:rsid w:val="00AB7213"/>
    <w:rsid w:val="00AC34DC"/>
    <w:rsid w:val="00AC646A"/>
    <w:rsid w:val="00AD6225"/>
    <w:rsid w:val="00AF12BD"/>
    <w:rsid w:val="00AF7D72"/>
    <w:rsid w:val="00B0073B"/>
    <w:rsid w:val="00B059C8"/>
    <w:rsid w:val="00B079EF"/>
    <w:rsid w:val="00B14097"/>
    <w:rsid w:val="00B15F1D"/>
    <w:rsid w:val="00B264EA"/>
    <w:rsid w:val="00B32722"/>
    <w:rsid w:val="00B77C1F"/>
    <w:rsid w:val="00BC2B91"/>
    <w:rsid w:val="00BC61C5"/>
    <w:rsid w:val="00C10C5B"/>
    <w:rsid w:val="00C24710"/>
    <w:rsid w:val="00C4363F"/>
    <w:rsid w:val="00C44F6A"/>
    <w:rsid w:val="00C46BE1"/>
    <w:rsid w:val="00C526B8"/>
    <w:rsid w:val="00C5775E"/>
    <w:rsid w:val="00C61DA6"/>
    <w:rsid w:val="00C643E4"/>
    <w:rsid w:val="00CB49CB"/>
    <w:rsid w:val="00CC14F1"/>
    <w:rsid w:val="00CC6B69"/>
    <w:rsid w:val="00CD0D93"/>
    <w:rsid w:val="00CD2F8F"/>
    <w:rsid w:val="00CD341C"/>
    <w:rsid w:val="00CE7D07"/>
    <w:rsid w:val="00CF0533"/>
    <w:rsid w:val="00D01FCE"/>
    <w:rsid w:val="00D03839"/>
    <w:rsid w:val="00D04509"/>
    <w:rsid w:val="00D13E44"/>
    <w:rsid w:val="00D16BE6"/>
    <w:rsid w:val="00D23470"/>
    <w:rsid w:val="00D3297C"/>
    <w:rsid w:val="00D33D1C"/>
    <w:rsid w:val="00D42B36"/>
    <w:rsid w:val="00D42E1F"/>
    <w:rsid w:val="00D61EC3"/>
    <w:rsid w:val="00D6475E"/>
    <w:rsid w:val="00D7376A"/>
    <w:rsid w:val="00D75DB8"/>
    <w:rsid w:val="00D828ED"/>
    <w:rsid w:val="00D84599"/>
    <w:rsid w:val="00DB2337"/>
    <w:rsid w:val="00DC23CD"/>
    <w:rsid w:val="00DD424B"/>
    <w:rsid w:val="00DD56FC"/>
    <w:rsid w:val="00DD5860"/>
    <w:rsid w:val="00DF2CD4"/>
    <w:rsid w:val="00DF33B9"/>
    <w:rsid w:val="00E0414C"/>
    <w:rsid w:val="00E210AB"/>
    <w:rsid w:val="00E34CA1"/>
    <w:rsid w:val="00E401AD"/>
    <w:rsid w:val="00E40B52"/>
    <w:rsid w:val="00E766B3"/>
    <w:rsid w:val="00E76E51"/>
    <w:rsid w:val="00E918DB"/>
    <w:rsid w:val="00E92F97"/>
    <w:rsid w:val="00EA1C6F"/>
    <w:rsid w:val="00EB6A6C"/>
    <w:rsid w:val="00EC2653"/>
    <w:rsid w:val="00EC49DA"/>
    <w:rsid w:val="00ED7EEF"/>
    <w:rsid w:val="00EE3CA8"/>
    <w:rsid w:val="00EE515A"/>
    <w:rsid w:val="00F0270B"/>
    <w:rsid w:val="00F06577"/>
    <w:rsid w:val="00F178C0"/>
    <w:rsid w:val="00F36AD1"/>
    <w:rsid w:val="00F46247"/>
    <w:rsid w:val="00F47275"/>
    <w:rsid w:val="00F530DB"/>
    <w:rsid w:val="00F566C9"/>
    <w:rsid w:val="00F5750B"/>
    <w:rsid w:val="00F71DB1"/>
    <w:rsid w:val="00F723B0"/>
    <w:rsid w:val="00F81B26"/>
    <w:rsid w:val="00F81E4B"/>
    <w:rsid w:val="00F86D65"/>
    <w:rsid w:val="00F9463A"/>
    <w:rsid w:val="00FA5211"/>
    <w:rsid w:val="00FC1EB7"/>
    <w:rsid w:val="00FC374F"/>
    <w:rsid w:val="00FD3EAA"/>
    <w:rsid w:val="00FD6ED7"/>
    <w:rsid w:val="00FD6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C3AC3"/>
  <w15:docId w15:val="{C3BB2959-A0F5-4921-BC4E-B0EFA6A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0B55"/>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rsid w:val="002C0B55"/>
  </w:style>
  <w:style w:type="paragraph" w:styleId="Tekstpodstawowy">
    <w:name w:val="Body Text"/>
    <w:basedOn w:val="Normalny"/>
    <w:link w:val="TekstpodstawowyZnak"/>
    <w:rsid w:val="002C0B55"/>
    <w:pPr>
      <w:spacing w:after="120"/>
    </w:pPr>
  </w:style>
  <w:style w:type="character" w:customStyle="1" w:styleId="TekstpodstawowyZnak">
    <w:name w:val="Tekst podstawowy Znak"/>
    <w:basedOn w:val="Domylnaczcionkaakapitu"/>
    <w:link w:val="Tekstpodstawowy"/>
    <w:rsid w:val="002C0B55"/>
    <w:rPr>
      <w:rFonts w:ascii="Times New Roman" w:eastAsia="Times New Roman" w:hAnsi="Times New Roman" w:cs="Times New Roman"/>
      <w:kern w:val="1"/>
      <w:sz w:val="24"/>
      <w:szCs w:val="24"/>
      <w:lang w:eastAsia="ar-SA"/>
    </w:rPr>
  </w:style>
  <w:style w:type="paragraph" w:styleId="NormalnyWeb">
    <w:name w:val="Normal (Web)"/>
    <w:basedOn w:val="Normalny"/>
    <w:rsid w:val="002C0B55"/>
    <w:pPr>
      <w:spacing w:before="280" w:after="119"/>
    </w:pPr>
  </w:style>
  <w:style w:type="paragraph" w:customStyle="1" w:styleId="Normalny1">
    <w:name w:val="Normalny1"/>
    <w:rsid w:val="002C0B55"/>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B15F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F1D"/>
    <w:rPr>
      <w:rFonts w:ascii="Segoe UI" w:eastAsia="Times New Roman" w:hAnsi="Segoe UI" w:cs="Segoe UI"/>
      <w:kern w:val="1"/>
      <w:sz w:val="18"/>
      <w:szCs w:val="18"/>
      <w:lang w:eastAsia="ar-SA"/>
    </w:rPr>
  </w:style>
  <w:style w:type="character" w:styleId="Odwoaniedokomentarza">
    <w:name w:val="annotation reference"/>
    <w:basedOn w:val="Domylnaczcionkaakapitu"/>
    <w:uiPriority w:val="99"/>
    <w:semiHidden/>
    <w:unhideWhenUsed/>
    <w:rsid w:val="00230C8A"/>
    <w:rPr>
      <w:sz w:val="16"/>
      <w:szCs w:val="16"/>
    </w:rPr>
  </w:style>
  <w:style w:type="paragraph" w:styleId="Tekstkomentarza">
    <w:name w:val="annotation text"/>
    <w:basedOn w:val="Normalny"/>
    <w:link w:val="TekstkomentarzaZnak"/>
    <w:uiPriority w:val="99"/>
    <w:semiHidden/>
    <w:unhideWhenUsed/>
    <w:rsid w:val="00230C8A"/>
    <w:rPr>
      <w:sz w:val="20"/>
      <w:szCs w:val="20"/>
    </w:rPr>
  </w:style>
  <w:style w:type="character" w:customStyle="1" w:styleId="TekstkomentarzaZnak">
    <w:name w:val="Tekst komentarza Znak"/>
    <w:basedOn w:val="Domylnaczcionkaakapitu"/>
    <w:link w:val="Tekstkomentarza"/>
    <w:uiPriority w:val="99"/>
    <w:semiHidden/>
    <w:rsid w:val="00230C8A"/>
    <w:rPr>
      <w:rFonts w:ascii="Times New Roman" w:eastAsia="Times New Roman"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230C8A"/>
    <w:rPr>
      <w:b/>
      <w:bCs/>
    </w:rPr>
  </w:style>
  <w:style w:type="character" w:customStyle="1" w:styleId="TematkomentarzaZnak">
    <w:name w:val="Temat komentarza Znak"/>
    <w:basedOn w:val="TekstkomentarzaZnak"/>
    <w:link w:val="Tematkomentarza"/>
    <w:uiPriority w:val="99"/>
    <w:semiHidden/>
    <w:rsid w:val="00230C8A"/>
    <w:rPr>
      <w:rFonts w:ascii="Times New Roman" w:eastAsia="Times New Roman" w:hAnsi="Times New Roman" w:cs="Times New Roman"/>
      <w:b/>
      <w:bCs/>
      <w:kern w:val="1"/>
      <w:sz w:val="20"/>
      <w:szCs w:val="20"/>
      <w:lang w:eastAsia="ar-SA"/>
    </w:rPr>
  </w:style>
  <w:style w:type="character" w:customStyle="1" w:styleId="WW8Num1z4">
    <w:name w:val="WW8Num1z4"/>
    <w:rsid w:val="00A523F5"/>
  </w:style>
  <w:style w:type="paragraph" w:styleId="Akapitzlist">
    <w:name w:val="List Paragraph"/>
    <w:basedOn w:val="Normalny"/>
    <w:uiPriority w:val="34"/>
    <w:qFormat/>
    <w:rsid w:val="004803F3"/>
    <w:pPr>
      <w:ind w:left="720"/>
      <w:contextualSpacing/>
    </w:pPr>
  </w:style>
  <w:style w:type="paragraph" w:customStyle="1" w:styleId="Standard">
    <w:name w:val="Standard"/>
    <w:rsid w:val="00E918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WW8Num5z0">
    <w:name w:val="WW8Num5z0"/>
    <w:rsid w:val="00364827"/>
    <w:rPr>
      <w:rFonts w:cs="Times New Roman"/>
      <w:bCs/>
    </w:rPr>
  </w:style>
  <w:style w:type="paragraph" w:styleId="Nagwek">
    <w:name w:val="header"/>
    <w:basedOn w:val="Normalny"/>
    <w:link w:val="NagwekZnak"/>
    <w:uiPriority w:val="99"/>
    <w:unhideWhenUsed/>
    <w:rsid w:val="00A0734E"/>
    <w:pPr>
      <w:tabs>
        <w:tab w:val="center" w:pos="4536"/>
        <w:tab w:val="right" w:pos="9072"/>
      </w:tabs>
    </w:pPr>
  </w:style>
  <w:style w:type="character" w:customStyle="1" w:styleId="NagwekZnak">
    <w:name w:val="Nagłówek Znak"/>
    <w:basedOn w:val="Domylnaczcionkaakapitu"/>
    <w:link w:val="Nagwek"/>
    <w:uiPriority w:val="99"/>
    <w:rsid w:val="00A0734E"/>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A0734E"/>
    <w:pPr>
      <w:tabs>
        <w:tab w:val="center" w:pos="4536"/>
        <w:tab w:val="right" w:pos="9072"/>
      </w:tabs>
    </w:pPr>
  </w:style>
  <w:style w:type="character" w:customStyle="1" w:styleId="StopkaZnak">
    <w:name w:val="Stopka Znak"/>
    <w:basedOn w:val="Domylnaczcionkaakapitu"/>
    <w:link w:val="Stopka"/>
    <w:uiPriority w:val="99"/>
    <w:rsid w:val="00A0734E"/>
    <w:rPr>
      <w:rFonts w:ascii="Times New Roman" w:eastAsia="Times New Roman" w:hAnsi="Times New Roman" w:cs="Times New Roman"/>
      <w:kern w:val="1"/>
      <w:sz w:val="24"/>
      <w:szCs w:val="24"/>
      <w:lang w:eastAsia="ar-SA"/>
    </w:rPr>
  </w:style>
  <w:style w:type="paragraph" w:customStyle="1" w:styleId="Default">
    <w:name w:val="Default"/>
    <w:rsid w:val="00870C2A"/>
    <w:pPr>
      <w:autoSpaceDE w:val="0"/>
      <w:autoSpaceDN w:val="0"/>
      <w:adjustRightInd w:val="0"/>
      <w:spacing w:after="0" w:line="240" w:lineRule="auto"/>
    </w:pPr>
    <w:rPr>
      <w:rFonts w:ascii="Tahoma" w:hAnsi="Tahoma" w:cs="Tahoma"/>
      <w:color w:val="000000"/>
      <w:sz w:val="24"/>
      <w:szCs w:val="24"/>
    </w:rPr>
  </w:style>
  <w:style w:type="paragraph" w:customStyle="1" w:styleId="TableContents">
    <w:name w:val="Table Contents"/>
    <w:basedOn w:val="Standard"/>
    <w:rsid w:val="00663F28"/>
    <w:pPr>
      <w:suppressLineNumbers/>
    </w:pPr>
    <w:rPr>
      <w:rFonts w:ascii="Liberation Serif" w:hAnsi="Liberation Serif"/>
    </w:rPr>
  </w:style>
  <w:style w:type="character" w:customStyle="1" w:styleId="StrongEmphasis">
    <w:name w:val="Strong Emphasis"/>
    <w:rsid w:val="00663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83428">
      <w:bodyDiv w:val="1"/>
      <w:marLeft w:val="0"/>
      <w:marRight w:val="0"/>
      <w:marTop w:val="0"/>
      <w:marBottom w:val="0"/>
      <w:divBdr>
        <w:top w:val="none" w:sz="0" w:space="0" w:color="auto"/>
        <w:left w:val="none" w:sz="0" w:space="0" w:color="auto"/>
        <w:bottom w:val="none" w:sz="0" w:space="0" w:color="auto"/>
        <w:right w:val="none" w:sz="0" w:space="0" w:color="auto"/>
      </w:divBdr>
    </w:div>
    <w:div w:id="1730837858">
      <w:bodyDiv w:val="1"/>
      <w:marLeft w:val="0"/>
      <w:marRight w:val="0"/>
      <w:marTop w:val="0"/>
      <w:marBottom w:val="0"/>
      <w:divBdr>
        <w:top w:val="none" w:sz="0" w:space="0" w:color="auto"/>
        <w:left w:val="none" w:sz="0" w:space="0" w:color="auto"/>
        <w:bottom w:val="none" w:sz="0" w:space="0" w:color="auto"/>
        <w:right w:val="none" w:sz="0" w:space="0" w:color="auto"/>
      </w:divBdr>
    </w:div>
    <w:div w:id="1755779544">
      <w:bodyDiv w:val="1"/>
      <w:marLeft w:val="0"/>
      <w:marRight w:val="0"/>
      <w:marTop w:val="0"/>
      <w:marBottom w:val="0"/>
      <w:divBdr>
        <w:top w:val="none" w:sz="0" w:space="0" w:color="auto"/>
        <w:left w:val="none" w:sz="0" w:space="0" w:color="auto"/>
        <w:bottom w:val="none" w:sz="0" w:space="0" w:color="auto"/>
        <w:right w:val="none" w:sz="0" w:space="0" w:color="auto"/>
      </w:divBdr>
    </w:div>
    <w:div w:id="1766028209">
      <w:bodyDiv w:val="1"/>
      <w:marLeft w:val="0"/>
      <w:marRight w:val="0"/>
      <w:marTop w:val="0"/>
      <w:marBottom w:val="0"/>
      <w:divBdr>
        <w:top w:val="none" w:sz="0" w:space="0" w:color="auto"/>
        <w:left w:val="none" w:sz="0" w:space="0" w:color="auto"/>
        <w:bottom w:val="none" w:sz="0" w:space="0" w:color="auto"/>
        <w:right w:val="none" w:sz="0" w:space="0" w:color="auto"/>
      </w:divBdr>
    </w:div>
    <w:div w:id="18840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1144-E503-4CDE-B78C-36059A38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9842</Words>
  <Characters>59054</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Sylla</dc:creator>
  <cp:lastModifiedBy>Marcin Alberczak</cp:lastModifiedBy>
  <cp:revision>8</cp:revision>
  <cp:lastPrinted>2019-12-06T09:34:00Z</cp:lastPrinted>
  <dcterms:created xsi:type="dcterms:W3CDTF">2020-12-07T07:41:00Z</dcterms:created>
  <dcterms:modified xsi:type="dcterms:W3CDTF">2020-12-09T07:15:00Z</dcterms:modified>
</cp:coreProperties>
</file>