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272B4" w:rsidRPr="00A272B4" w14:paraId="0D82DAFB" w14:textId="77777777" w:rsidTr="00617523">
        <w:trPr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077779A8" w14:textId="1263AC2E" w:rsidR="00A272B4" w:rsidRPr="00A272B4" w:rsidRDefault="00A272B4" w:rsidP="00617523">
            <w:pPr>
              <w:suppressAutoHyphens/>
              <w:spacing w:after="4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bookmarkStart w:id="0" w:name="_GoBack"/>
            <w:bookmarkEnd w:id="0"/>
            <w:r w:rsidRPr="00A272B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br w:type="page"/>
              <w:t xml:space="preserve">Załącznik nr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7</w:t>
            </w:r>
            <w:r w:rsidR="00044F5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</w:t>
            </w:r>
            <w:r w:rsidRPr="00A272B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do SIWZ</w:t>
            </w:r>
          </w:p>
        </w:tc>
      </w:tr>
      <w:tr w:rsidR="00A272B4" w:rsidRPr="00A272B4" w14:paraId="512F1582" w14:textId="77777777" w:rsidTr="00A272B4">
        <w:trPr>
          <w:trHeight w:val="401"/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70178474" w14:textId="77777777" w:rsidR="00A272B4" w:rsidRPr="00A272B4" w:rsidRDefault="00A272B4" w:rsidP="0061752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zh-CN"/>
              </w:rPr>
            </w:pPr>
          </w:p>
          <w:p w14:paraId="51415BF6" w14:textId="77777777" w:rsidR="00A272B4" w:rsidRPr="00A272B4" w:rsidRDefault="00A272B4" w:rsidP="00617523">
            <w:pPr>
              <w:keepNext/>
              <w:tabs>
                <w:tab w:val="num" w:pos="0"/>
              </w:tabs>
              <w:suppressAutoHyphens/>
              <w:spacing w:after="40" w:line="240" w:lineRule="auto"/>
              <w:ind w:left="432" w:hanging="432"/>
              <w:jc w:val="center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zh-CN"/>
              </w:rPr>
            </w:pPr>
            <w:r w:rsidRPr="00A272B4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zh-CN"/>
              </w:rPr>
              <w:t>WYKAZ OSÓB</w:t>
            </w:r>
            <w:r w:rsidRPr="00A272B4">
              <w:rPr>
                <w:rFonts w:ascii="Arial" w:eastAsia="Times New Roman" w:hAnsi="Arial" w:cs="Arial"/>
                <w:b/>
                <w:bCs/>
                <w:kern w:val="1"/>
                <w:sz w:val="32"/>
                <w:szCs w:val="32"/>
                <w:lang w:eastAsia="zh-CN"/>
              </w:rPr>
              <w:t xml:space="preserve"> </w:t>
            </w:r>
            <w:r w:rsidRPr="00A272B4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zh-CN"/>
              </w:rPr>
              <w:t>SKIEROWANYCH PRZEZ WYKONAWCĘ DO REALIZACJI ZAMÓWIENIA PUBLICZNEGO</w:t>
            </w:r>
          </w:p>
          <w:p w14:paraId="5371D617" w14:textId="77777777" w:rsidR="00A272B4" w:rsidRPr="00A272B4" w:rsidRDefault="00A272B4" w:rsidP="0061752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</w:tbl>
    <w:p w14:paraId="1658FE50" w14:textId="77777777" w:rsidR="00A272B4" w:rsidRDefault="00A272B4" w:rsidP="00D52BD8">
      <w:pPr>
        <w:spacing w:after="120"/>
        <w:rPr>
          <w:rFonts w:ascii="Arial" w:hAnsi="Arial" w:cs="Arial"/>
          <w:b/>
          <w:sz w:val="20"/>
          <w:szCs w:val="20"/>
        </w:rPr>
      </w:pPr>
    </w:p>
    <w:p w14:paraId="6F20ED9F" w14:textId="77777777" w:rsidR="00D52BD8" w:rsidRPr="00A058AD" w:rsidRDefault="00D52BD8" w:rsidP="00D52BD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5D48CD31" w14:textId="77777777" w:rsidR="00D52BD8" w:rsidRPr="00A058AD" w:rsidRDefault="00D52BD8" w:rsidP="00D52BD8">
      <w:pPr>
        <w:spacing w:after="120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4CF4C850" w14:textId="77777777" w:rsidR="00D52BD8" w:rsidRPr="00A058AD" w:rsidRDefault="00D52BD8" w:rsidP="00D52BD8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65B57409" w14:textId="77777777" w:rsidR="00D52BD8" w:rsidRPr="003D272A" w:rsidRDefault="00D52BD8" w:rsidP="00D52BD8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D316857" w14:textId="77777777" w:rsidR="00D52BD8" w:rsidRPr="00A058AD" w:rsidRDefault="00D52BD8" w:rsidP="00D52BD8">
      <w:pPr>
        <w:spacing w:after="120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B7CC119" w14:textId="77777777" w:rsidR="00D52BD8" w:rsidRPr="00A058AD" w:rsidRDefault="00D52BD8" w:rsidP="00D52BD8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559"/>
        <w:gridCol w:w="1843"/>
        <w:gridCol w:w="3572"/>
        <w:gridCol w:w="2977"/>
      </w:tblGrid>
      <w:tr w:rsidR="002E0619" w:rsidRPr="00A272B4" w14:paraId="63999A8E" w14:textId="77777777" w:rsidTr="002E0619">
        <w:trPr>
          <w:trHeight w:val="209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0B6" w14:textId="77777777" w:rsidR="002E0619" w:rsidRPr="00A272B4" w:rsidRDefault="002E0619" w:rsidP="00A272B4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proofErr w:type="spellStart"/>
            <w:r w:rsidRPr="00A272B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DDDB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272B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Imię </w:t>
            </w:r>
            <w:r w:rsidRPr="00A272B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br/>
              <w:t>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0F4C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272B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Zakres wykonywanych czynności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w niniejszym zamówieniu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04C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272B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Dane o kwalifikacjach osoby </w:t>
            </w:r>
          </w:p>
          <w:p w14:paraId="25E83DB6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A272B4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(pełny opis zakresu uprawnień,</w:t>
            </w:r>
          </w:p>
          <w:p w14:paraId="59942A62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A272B4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podać informacje niezbędne dla oceny warunku dysponowania osobami z ogłoszenia o zamówieniu)</w:t>
            </w:r>
          </w:p>
          <w:p w14:paraId="242AE571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1CB0F2D9" w14:textId="77777777" w:rsidR="002E0619" w:rsidRPr="00A272B4" w:rsidRDefault="002E0619" w:rsidP="00A272B4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C9FF" w14:textId="77777777" w:rsidR="002E0619" w:rsidRPr="00A272B4" w:rsidRDefault="002E0619" w:rsidP="00A272B4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272B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Informacja o podstawie do dysponowania osobą</w:t>
            </w:r>
          </w:p>
          <w:p w14:paraId="60CBF94D" w14:textId="77777777" w:rsidR="002E0619" w:rsidRPr="00A272B4" w:rsidRDefault="002E0619" w:rsidP="00A272B4">
            <w:pPr>
              <w:snapToGrid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A272B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</w:t>
            </w:r>
            <w:r w:rsidRPr="00A272B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UMOWA BEZPOŚREDNIA: umowa o pracę, umowa zlecenie, umowa o dzieło, </w:t>
            </w:r>
          </w:p>
          <w:p w14:paraId="0C27EB9F" w14:textId="77777777" w:rsidR="002E0619" w:rsidRPr="00A272B4" w:rsidRDefault="002E0619" w:rsidP="00A272B4">
            <w:pPr>
              <w:snapToGrid w:val="0"/>
              <w:spacing w:after="0" w:line="240" w:lineRule="auto"/>
              <w:textAlignment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A272B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UMOWA POŚREDNIA: </w:t>
            </w:r>
          </w:p>
          <w:p w14:paraId="7286F4C5" w14:textId="77777777" w:rsidR="002E0619" w:rsidRPr="00A272B4" w:rsidRDefault="002E0619" w:rsidP="00A272B4">
            <w:pPr>
              <w:snapToGrid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A272B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zobowiązanie innych podmiotów do oddania osoby do dyspozycji wykonawcy</w:t>
            </w:r>
            <w:r w:rsidRPr="00A272B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</w:t>
            </w:r>
          </w:p>
          <w:p w14:paraId="3E692ABE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2E0619" w:rsidRPr="00A272B4" w14:paraId="4331E7D4" w14:textId="77777777" w:rsidTr="002E061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A22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272B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0716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4D489B54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22A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EE7E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AC70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2E0619" w:rsidRPr="00A272B4" w14:paraId="2E0643B6" w14:textId="77777777" w:rsidTr="002E061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911F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272B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3BB0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63A9984A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486A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C2C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4DB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2E0619" w:rsidRPr="00A272B4" w14:paraId="4EDABB1C" w14:textId="77777777" w:rsidTr="002E061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61E7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272B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AB05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60E598F6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D68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9907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AC4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2E0619" w:rsidRPr="00A272B4" w14:paraId="610D79E8" w14:textId="77777777" w:rsidTr="002E061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F51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272B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70B6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7B39F199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619B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E39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AF28" w14:textId="77777777" w:rsidR="002E0619" w:rsidRPr="00A272B4" w:rsidRDefault="002E0619" w:rsidP="00A27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6972CD65" w14:textId="77777777" w:rsidR="00D52BD8" w:rsidRDefault="00D52BD8" w:rsidP="00D52BD8">
      <w:pPr>
        <w:spacing w:line="276" w:lineRule="auto"/>
        <w:rPr>
          <w:rFonts w:ascii="Arial" w:hAnsi="Arial" w:cs="Arial"/>
          <w:sz w:val="20"/>
          <w:szCs w:val="20"/>
        </w:rPr>
      </w:pPr>
    </w:p>
    <w:p w14:paraId="743E9286" w14:textId="1948AF41" w:rsidR="00A272B4" w:rsidRDefault="00A272B4" w:rsidP="00A272B4">
      <w:pPr>
        <w:spacing w:after="0" w:line="200" w:lineRule="atLeast"/>
        <w:ind w:left="-13"/>
        <w:jc w:val="both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A272B4">
        <w:rPr>
          <w:rFonts w:ascii="Calibri" w:eastAsia="Times New Roman" w:hAnsi="Calibri" w:cs="Calibri"/>
          <w:b/>
          <w:iCs/>
          <w:color w:val="000000"/>
          <w:sz w:val="20"/>
          <w:szCs w:val="20"/>
          <w:lang w:eastAsia="pl-PL"/>
        </w:rPr>
        <w:t xml:space="preserve">Z wypełnionego przez Wykonawcę powyższego załącznika  musi wyraźnie i jednoznacznie wynikać spełnianie warunku, określonego w rozdziale V punkt 1 </w:t>
      </w:r>
      <w:proofErr w:type="spellStart"/>
      <w:r w:rsidRPr="00A272B4">
        <w:rPr>
          <w:rFonts w:ascii="Calibri" w:eastAsia="Times New Roman" w:hAnsi="Calibri" w:cs="Calibri"/>
          <w:b/>
          <w:iCs/>
          <w:color w:val="000000"/>
          <w:sz w:val="20"/>
          <w:szCs w:val="20"/>
          <w:lang w:eastAsia="pl-PL"/>
        </w:rPr>
        <w:t>ppkt</w:t>
      </w:r>
      <w:proofErr w:type="spellEnd"/>
      <w:r w:rsidRPr="00A272B4">
        <w:rPr>
          <w:rFonts w:ascii="Calibri" w:eastAsia="Times New Roman" w:hAnsi="Calibri" w:cs="Calibri"/>
          <w:b/>
          <w:iCs/>
          <w:color w:val="000000"/>
          <w:sz w:val="20"/>
          <w:szCs w:val="20"/>
          <w:lang w:eastAsia="pl-PL"/>
        </w:rPr>
        <w:t xml:space="preserve"> </w:t>
      </w:r>
      <w:r w:rsidR="00345CD0">
        <w:rPr>
          <w:rFonts w:ascii="Calibri" w:eastAsia="Times New Roman" w:hAnsi="Calibri" w:cs="Calibri"/>
          <w:b/>
          <w:iCs/>
          <w:color w:val="000000"/>
          <w:sz w:val="20"/>
          <w:szCs w:val="20"/>
          <w:lang w:eastAsia="pl-PL"/>
        </w:rPr>
        <w:t>2</w:t>
      </w:r>
      <w:r w:rsidRPr="00A272B4">
        <w:rPr>
          <w:rFonts w:ascii="Calibri" w:eastAsia="Times New Roman" w:hAnsi="Calibri" w:cs="Calibri"/>
          <w:b/>
          <w:iCs/>
          <w:color w:val="000000"/>
          <w:sz w:val="20"/>
          <w:szCs w:val="20"/>
          <w:lang w:eastAsia="pl-PL"/>
        </w:rPr>
        <w:t xml:space="preserve">) lit. b) </w:t>
      </w:r>
      <w:r w:rsidR="00345CD0">
        <w:rPr>
          <w:rFonts w:ascii="Calibri" w:eastAsia="Times New Roman" w:hAnsi="Calibri" w:cs="Calibri"/>
          <w:b/>
          <w:iCs/>
          <w:color w:val="000000"/>
          <w:sz w:val="20"/>
          <w:szCs w:val="20"/>
          <w:lang w:eastAsia="pl-PL"/>
        </w:rPr>
        <w:t>SIWZ</w:t>
      </w:r>
      <w:r w:rsidRPr="00A272B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.</w:t>
      </w:r>
    </w:p>
    <w:p w14:paraId="23FDC451" w14:textId="77777777" w:rsidR="00044F55" w:rsidRDefault="00044F55" w:rsidP="00A272B4">
      <w:pPr>
        <w:spacing w:after="0" w:line="200" w:lineRule="atLeast"/>
        <w:ind w:left="-1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6E1B227" w14:textId="77777777" w:rsidR="00044F55" w:rsidRPr="00044F55" w:rsidRDefault="00044F55" w:rsidP="00044F55">
      <w:pPr>
        <w:spacing w:after="0" w:line="200" w:lineRule="atLeast"/>
        <w:ind w:left="-13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044F5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7C5FC1" w14:textId="77777777" w:rsidR="00044F55" w:rsidRPr="00044F55" w:rsidRDefault="00044F55" w:rsidP="00044F55">
      <w:pPr>
        <w:spacing w:after="0" w:line="200" w:lineRule="atLeast"/>
        <w:ind w:left="-13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4D7243EE" w14:textId="77777777" w:rsidR="00044F55" w:rsidRPr="00044F55" w:rsidRDefault="00044F55" w:rsidP="00044F55">
      <w:pPr>
        <w:spacing w:after="0" w:line="200" w:lineRule="atLeast"/>
        <w:ind w:left="-13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33A4F2FA" w14:textId="77777777" w:rsidR="00044F55" w:rsidRPr="00044F55" w:rsidRDefault="00044F55" w:rsidP="00044F55">
      <w:pPr>
        <w:spacing w:after="0" w:line="200" w:lineRule="atLeast"/>
        <w:ind w:left="-13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044F5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…………….……. (miejscowość), dnia ………….……. r. </w:t>
      </w:r>
    </w:p>
    <w:p w14:paraId="5A0A41C7" w14:textId="77777777" w:rsidR="00044F55" w:rsidRPr="00044F55" w:rsidRDefault="00044F55" w:rsidP="00044F55">
      <w:pPr>
        <w:spacing w:after="0" w:line="200" w:lineRule="atLeast"/>
        <w:ind w:left="-13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044F5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Pr="00044F5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Pr="00044F5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Pr="00044F5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Pr="00044F5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Pr="00044F5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</w:r>
      <w:r w:rsidRPr="00044F5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  <w:t>…………………………………………</w:t>
      </w:r>
    </w:p>
    <w:p w14:paraId="5961170A" w14:textId="568A4AC8" w:rsidR="00044F55" w:rsidRPr="00A272B4" w:rsidRDefault="00044F55" w:rsidP="00044F55">
      <w:pPr>
        <w:spacing w:after="0" w:line="200" w:lineRule="atLeast"/>
        <w:ind w:left="4235" w:firstLine="721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044F5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(podpis)</w:t>
      </w:r>
    </w:p>
    <w:sectPr w:rsidR="00044F55" w:rsidRPr="00A272B4" w:rsidSect="008441F4">
      <w:headerReference w:type="default" r:id="rId7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DD32E" w14:textId="77777777" w:rsidR="008441F4" w:rsidRDefault="008441F4" w:rsidP="008441F4">
      <w:pPr>
        <w:spacing w:after="0" w:line="240" w:lineRule="auto"/>
      </w:pPr>
      <w:r>
        <w:separator/>
      </w:r>
    </w:p>
  </w:endnote>
  <w:endnote w:type="continuationSeparator" w:id="0">
    <w:p w14:paraId="12147AE5" w14:textId="77777777" w:rsidR="008441F4" w:rsidRDefault="008441F4" w:rsidP="008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44111" w14:textId="77777777" w:rsidR="008441F4" w:rsidRDefault="008441F4" w:rsidP="008441F4">
      <w:pPr>
        <w:spacing w:after="0" w:line="240" w:lineRule="auto"/>
      </w:pPr>
      <w:r>
        <w:separator/>
      </w:r>
    </w:p>
  </w:footnote>
  <w:footnote w:type="continuationSeparator" w:id="0">
    <w:p w14:paraId="0C80D4E5" w14:textId="77777777" w:rsidR="008441F4" w:rsidRDefault="008441F4" w:rsidP="0084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D28AB" w14:textId="5B4337D4" w:rsidR="008441F4" w:rsidRPr="008441F4" w:rsidRDefault="008441F4" w:rsidP="008441F4">
    <w:pPr>
      <w:pStyle w:val="Tekstprzypisudolnego"/>
      <w:spacing w:after="40"/>
      <w:jc w:val="center"/>
    </w:pPr>
    <w:r w:rsidRPr="008441F4">
      <w:rPr>
        <w:rFonts w:ascii="Calibri" w:hAnsi="Calibri" w:cs="Calibri"/>
        <w:b/>
        <w:color w:val="000000"/>
        <w:lang w:val="x-none"/>
      </w:rPr>
      <w:t>„Utrzymanie parku  miejskiego im. Stefana Złotnickiego w Zduńskiej Woli wraz z pielęgnacją  i konserwacją uszczelnionych zbiorników wodnych o zamkniętym obiegu wody”</w:t>
    </w:r>
    <w:r w:rsidRPr="008441F4">
      <w:rPr>
        <w:rFonts w:ascii="Calibri" w:hAnsi="Calibri" w:cs="Calibri"/>
        <w:b/>
        <w:color w:val="000000"/>
      </w:rPr>
      <w:t xml:space="preserve"> </w:t>
    </w:r>
    <w:r w:rsidRPr="008441F4">
      <w:rPr>
        <w:rFonts w:ascii="Calibri" w:hAnsi="Calibri" w:cs="Calibri"/>
        <w:b/>
        <w:color w:val="000000"/>
        <w:lang w:val="x-none"/>
      </w:rPr>
      <w:t xml:space="preserve">Znak sprawy: </w:t>
    </w:r>
    <w:r w:rsidR="008D2314" w:rsidRPr="008D2314">
      <w:rPr>
        <w:rFonts w:ascii="Calibri" w:hAnsi="Calibri" w:cs="Calibri"/>
        <w:b/>
        <w:color w:val="000000"/>
        <w:lang w:val="x-none"/>
      </w:rPr>
      <w:t>ZEOŚ.271.9.2020.IC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D8"/>
    <w:rsid w:val="00044F55"/>
    <w:rsid w:val="002E0619"/>
    <w:rsid w:val="00345CD0"/>
    <w:rsid w:val="005951AF"/>
    <w:rsid w:val="006972EB"/>
    <w:rsid w:val="008441F4"/>
    <w:rsid w:val="008D2314"/>
    <w:rsid w:val="00964E72"/>
    <w:rsid w:val="00A272B4"/>
    <w:rsid w:val="00B605A5"/>
    <w:rsid w:val="00B6148D"/>
    <w:rsid w:val="00C96105"/>
    <w:rsid w:val="00D52BD8"/>
    <w:rsid w:val="00D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F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2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BD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52BD8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B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1F4"/>
  </w:style>
  <w:style w:type="paragraph" w:styleId="Stopka">
    <w:name w:val="footer"/>
    <w:basedOn w:val="Normalny"/>
    <w:link w:val="StopkaZnak"/>
    <w:uiPriority w:val="99"/>
    <w:unhideWhenUsed/>
    <w:rsid w:val="008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2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BD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52BD8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B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1F4"/>
  </w:style>
  <w:style w:type="paragraph" w:styleId="Stopka">
    <w:name w:val="footer"/>
    <w:basedOn w:val="Normalny"/>
    <w:link w:val="StopkaZnak"/>
    <w:uiPriority w:val="99"/>
    <w:unhideWhenUsed/>
    <w:rsid w:val="008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11</cp:revision>
  <dcterms:created xsi:type="dcterms:W3CDTF">2020-02-05T14:05:00Z</dcterms:created>
  <dcterms:modified xsi:type="dcterms:W3CDTF">2020-12-30T08:00:00Z</dcterms:modified>
</cp:coreProperties>
</file>