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BB79" w14:textId="06290C36" w:rsidR="00283F66" w:rsidRDefault="008F7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Zduńska Wola, dnia …………………………</w:t>
      </w:r>
    </w:p>
    <w:p w14:paraId="6FC62D3C" w14:textId="20C24ACA" w:rsidR="008F713F" w:rsidRDefault="008F713F"/>
    <w:p w14:paraId="58BBE1C0" w14:textId="7D3FA6E1" w:rsidR="008F713F" w:rsidRDefault="008F7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Zduńska Wola</w:t>
      </w:r>
    </w:p>
    <w:p w14:paraId="0DF1F649" w14:textId="1681FB68" w:rsidR="008F713F" w:rsidRDefault="008F713F"/>
    <w:p w14:paraId="139670B1" w14:textId="4D377F29" w:rsidR="008F713F" w:rsidRDefault="008F713F" w:rsidP="008F713F">
      <w:pPr>
        <w:jc w:val="center"/>
      </w:pPr>
      <w:r>
        <w:t>Wniosek o wyrażenie zgody na używanie herbu Miasta Zduńska Wola</w:t>
      </w:r>
    </w:p>
    <w:p w14:paraId="0F567606" w14:textId="02FA885E" w:rsidR="008F713F" w:rsidRDefault="008F713F" w:rsidP="008F713F"/>
    <w:p w14:paraId="604E3CDD" w14:textId="1109F5CD" w:rsidR="008F713F" w:rsidRDefault="008F713F" w:rsidP="00BC35F0">
      <w:pPr>
        <w:pStyle w:val="Akapitzlist"/>
        <w:numPr>
          <w:ilvl w:val="0"/>
          <w:numId w:val="1"/>
        </w:numPr>
      </w:pPr>
      <w:r>
        <w:t>Dane wnioskodawcy:</w:t>
      </w:r>
    </w:p>
    <w:p w14:paraId="1A6AEC5C" w14:textId="0B6A1FF3" w:rsidR="008F713F" w:rsidRDefault="008F713F" w:rsidP="008F713F">
      <w:r>
        <w:t>Imię i nazwisko …………………………………………………………………………………………………………………………………….</w:t>
      </w:r>
    </w:p>
    <w:p w14:paraId="5C0523FF" w14:textId="3C405783" w:rsidR="008F713F" w:rsidRDefault="008F713F" w:rsidP="008F713F">
      <w:r>
        <w:t>Nazwa instytucji lub firmy ……………………………………………………………………………………………………………………</w:t>
      </w:r>
    </w:p>
    <w:p w14:paraId="3A79830B" w14:textId="79C50AE4" w:rsidR="008F713F" w:rsidRDefault="008F713F" w:rsidP="008F713F">
      <w:r>
        <w:t>Adres ……………………………………………………………………………………………………………………………………………………</w:t>
      </w:r>
    </w:p>
    <w:p w14:paraId="3487D000" w14:textId="6E44F259" w:rsidR="008F713F" w:rsidRDefault="008F713F" w:rsidP="00BC35F0"/>
    <w:p w14:paraId="714C7421" w14:textId="01585B36" w:rsidR="00BC35F0" w:rsidRDefault="00BC35F0" w:rsidP="00BC35F0">
      <w:r>
        <w:t>Charakterystyka wnioskodawcy (data rozpoczęcia działalności, zakres działalności) ……………………………</w:t>
      </w:r>
    </w:p>
    <w:p w14:paraId="54D44207" w14:textId="5C9ADDEB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701ED26A" w14:textId="6EF8DF49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35DC4EF3" w14:textId="7F863F01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5C2BFA94" w14:textId="1E38EB4A" w:rsidR="00BC35F0" w:rsidRDefault="00BC35F0" w:rsidP="00BC35F0"/>
    <w:p w14:paraId="08A74277" w14:textId="20B248FE" w:rsidR="00BC35F0" w:rsidRDefault="00BC35F0" w:rsidP="00BC35F0">
      <w:pPr>
        <w:pStyle w:val="Akapitzlist"/>
        <w:numPr>
          <w:ilvl w:val="0"/>
          <w:numId w:val="1"/>
        </w:numPr>
      </w:pPr>
      <w:r>
        <w:t>Charakterystyka użycia herbu Miasta Zduńska Wola</w:t>
      </w:r>
    </w:p>
    <w:p w14:paraId="72A70B97" w14:textId="03A48EA7" w:rsidR="00BC35F0" w:rsidRDefault="00BC35F0" w:rsidP="00BC35F0">
      <w:r>
        <w:t>Cel użycia herbu Miasta ……………………………………………………………………………………………………………………….</w:t>
      </w:r>
    </w:p>
    <w:p w14:paraId="5B014607" w14:textId="22E8E13E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5B15D885" w14:textId="35AFE75B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384B6580" w14:textId="0A65E880" w:rsidR="00BC35F0" w:rsidRDefault="00BC35F0" w:rsidP="00BC35F0">
      <w:r>
        <w:t>Miejsce umieszczenia herbu Miasta …………………………………………………………………………………………………….</w:t>
      </w:r>
    </w:p>
    <w:p w14:paraId="02953991" w14:textId="3E4AE2D1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59EC34D4" w14:textId="1EB3E906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76FF3AC2" w14:textId="3091A56E" w:rsidR="00BC35F0" w:rsidRDefault="00BC35F0" w:rsidP="00BC35F0">
      <w:r>
        <w:t>Termin używania herbu Miasta ……………………………………………………………………………………………………………</w:t>
      </w:r>
    </w:p>
    <w:p w14:paraId="5E842D2C" w14:textId="6A34B80A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0385396B" w14:textId="73C99B96" w:rsidR="00BC35F0" w:rsidRDefault="00BC35F0" w:rsidP="00BC35F0">
      <w:r>
        <w:t>Przeznaczenie projektu zawierającego herb Miasta …………………………………………………………………………….</w:t>
      </w:r>
    </w:p>
    <w:p w14:paraId="1862BF22" w14:textId="2A0EDA2F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16D50409" w14:textId="066FAC7E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7EF8D101" w14:textId="1AB98F2D" w:rsidR="00BC35F0" w:rsidRDefault="00BC35F0" w:rsidP="00BC35F0">
      <w:r>
        <w:t>Ilość produktów na których zostanie umieszczony herb Miasta …………………………………………………………..</w:t>
      </w:r>
    </w:p>
    <w:p w14:paraId="5BB66978" w14:textId="52A62629" w:rsidR="00BC35F0" w:rsidRDefault="00BC35F0" w:rsidP="00BC35F0">
      <w:r>
        <w:t>…………………………………………………………………………………………………………………………………………………………….</w:t>
      </w:r>
    </w:p>
    <w:p w14:paraId="7DC20330" w14:textId="77777777" w:rsidR="005C266D" w:rsidRDefault="005C266D" w:rsidP="00BC35F0"/>
    <w:p w14:paraId="4B12D6D9" w14:textId="7A0A71F0" w:rsidR="00BC35F0" w:rsidRDefault="00BC35F0" w:rsidP="00BC35F0">
      <w:r>
        <w:lastRenderedPageBreak/>
        <w:t>W załączniku należy działać projekt związany z wykorzystaniem herbu</w:t>
      </w:r>
    </w:p>
    <w:p w14:paraId="5325585B" w14:textId="3BD93E20" w:rsidR="00BC35F0" w:rsidRDefault="00BC35F0" w:rsidP="00BC35F0">
      <w:r>
        <w:t>Oświadczam, że herb</w:t>
      </w:r>
      <w:r w:rsidR="005C266D">
        <w:t xml:space="preserve"> Miasta Zduńska Wola będzie użyty wyłącznie do celów opisanych we wniosku.</w:t>
      </w:r>
    </w:p>
    <w:p w14:paraId="183134FC" w14:textId="32CA557B" w:rsidR="005C266D" w:rsidRDefault="005C266D" w:rsidP="00BC35F0"/>
    <w:p w14:paraId="173E106D" w14:textId="4308D6AD" w:rsidR="005C266D" w:rsidRDefault="005C266D" w:rsidP="00BC35F0"/>
    <w:p w14:paraId="452083B6" w14:textId="2DCCADBC" w:rsidR="005C266D" w:rsidRDefault="005C266D" w:rsidP="00BC35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031E296" w14:textId="648C480D" w:rsidR="005C266D" w:rsidRDefault="005C266D" w:rsidP="00BC35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02810CC9" w14:textId="2BD42129" w:rsidR="005C266D" w:rsidRDefault="005C266D" w:rsidP="00BC35F0"/>
    <w:p w14:paraId="40C09B36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b/>
          <w:color w:val="000000"/>
          <w:u w:color="000000"/>
          <w:lang w:eastAsia="pl-PL" w:bidi="pl-PL"/>
        </w:rPr>
        <w:t>Klauzula informacyjna:</w:t>
      </w:r>
    </w:p>
    <w:p w14:paraId="380F396A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Na podstawie obowiązku prawnego, 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informuję, iż:</w:t>
      </w:r>
    </w:p>
    <w:p w14:paraId="3B1A6655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Administratorem Państwa danych osobowych jest Prezydent Miasta Zduńska Wola z siedzibą</w:t>
      </w:r>
      <w:r w:rsidRPr="000C20FE">
        <w:rPr>
          <w:rFonts w:eastAsia="Times New Roman" w:cstheme="minorHAnsi"/>
          <w:color w:val="000000"/>
          <w:u w:color="000000"/>
          <w:lang w:eastAsia="pl-PL" w:bidi="pl-PL"/>
        </w:rPr>
        <w:br/>
        <w:t>w Zduńskiej Woli, przy ul. Stefana Złotnickiego 12.</w:t>
      </w:r>
    </w:p>
    <w:p w14:paraId="7ED4A803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Z administratorem można się skontaktować w następujący sposób:</w:t>
      </w:r>
    </w:p>
    <w:p w14:paraId="3F3E72D3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1) listownie: ul. Stefana Złotnickiego 12, 98-220 Zduńska Wola;</w:t>
      </w:r>
    </w:p>
    <w:p w14:paraId="59C7ECAE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2) przez elektroniczną skrzynkę podawczą: link dostępny na stronie</w:t>
      </w:r>
    </w:p>
    <w:p w14:paraId="65CFBBDB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http://194.242.104.85/portal_new/portal?id=51965);</w:t>
      </w:r>
    </w:p>
    <w:p w14:paraId="6D66A8EE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3) telefonicznie: 43 825 02 00;</w:t>
      </w:r>
    </w:p>
    <w:p w14:paraId="166BB3A4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4) poprzez adres e-mail: urzad_miasta@zdunskawola.pl.</w:t>
      </w:r>
    </w:p>
    <w:p w14:paraId="3CD753C0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Administrator wyznaczył inspektora ochrony danych, z którym możecie się Państwo skontaktować poprzez adres e-mail: iod@zdunskawola.pl.</w:t>
      </w:r>
    </w:p>
    <w:p w14:paraId="2BB4B6EE" w14:textId="381789B3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Państwa dane będą przetwarzane w celu używania herbu Miasta Zduńska Wola na podstawie art. 6 ust. 1 lit. e RODO, w związku z art. 7 ust. 1 pkt 18 ustawy z dnia 8 marca 1990 r. o samorządzie gminnym, a w przypadku podania numeru telefonu lub adresu e-mail na podstawie dobrowolnie wyrażonej zgody, tj. art. 6 ust. 1 lit. a RODO.</w:t>
      </w:r>
    </w:p>
    <w:p w14:paraId="4EDA9B8E" w14:textId="6CBF72C5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 xml:space="preserve">Dane osobowe będą przechowywane przez okres niezbędny do realizacji celu przetwarzania w tym również realizacji obowiązku archiwizacyjnego wynikającego z przepisów prawa, </w:t>
      </w:r>
      <w:r w:rsidRPr="000C20FE">
        <w:rPr>
          <w:rFonts w:eastAsia="Times New Roman" w:cstheme="minorHAnsi"/>
          <w:color w:val="000000"/>
          <w:u w:color="000000"/>
          <w:lang w:eastAsia="pl-PL" w:bidi="pl-PL"/>
        </w:rPr>
        <w:br/>
        <w:t>a w przypadku danych przetwarzanych na podstawie zgody, do czasu jej cofnięcia.</w:t>
      </w:r>
    </w:p>
    <w:p w14:paraId="338E8149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Przysługuje Państwu:</w:t>
      </w:r>
    </w:p>
    <w:p w14:paraId="7D029A2B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1) prawo dostępu do danych oraz otrzymania ich kopii;</w:t>
      </w:r>
    </w:p>
    <w:p w14:paraId="67E15CDA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2) prawo do sprostowania danych;</w:t>
      </w:r>
    </w:p>
    <w:p w14:paraId="4BB41380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3) prawo do usunięcia danych, w sytuacji, gdy przetwarzanie danych nie następuje w celu wywiązania się z obowiązku wynikającego z przepisu prawa lub w ramach sprawowania władzy publicznej;</w:t>
      </w:r>
    </w:p>
    <w:p w14:paraId="565CFC73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4) prawo do ograniczenia przetwarzania danych, przy czym przepisy odrębne mogą wyłączyć możliwość skorzystania z tego prawa;</w:t>
      </w:r>
    </w:p>
    <w:p w14:paraId="484DB7A5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lastRenderedPageBreak/>
        <w:t>5) prawo do cofnięcia zgody na przetwarzanie danych osobowych w dowolnym momencie bez wpływu na zgodność z prawem przetwarzania, którego dokonano na podstawie zgody przed jej cofnięciem;</w:t>
      </w:r>
    </w:p>
    <w:p w14:paraId="688B160C" w14:textId="77777777" w:rsidR="005C266D" w:rsidRPr="000C20FE" w:rsidRDefault="005C266D" w:rsidP="005C266D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6) prawo do wniesienia skargi do Prezesa Urzędu Ochrony Danych Osobowych.</w:t>
      </w:r>
    </w:p>
    <w:p w14:paraId="3AD9B3C9" w14:textId="77777777" w:rsidR="005C266D" w:rsidRPr="000C20FE" w:rsidRDefault="005C266D" w:rsidP="005C266D">
      <w:pPr>
        <w:rPr>
          <w:rFonts w:cstheme="minorHAnsi"/>
        </w:rPr>
      </w:pPr>
      <w:r w:rsidRPr="000C20FE">
        <w:rPr>
          <w:rFonts w:eastAsia="Times New Roman" w:cstheme="minorHAnsi"/>
          <w:color w:val="000000"/>
          <w:u w:color="000000"/>
          <w:lang w:eastAsia="pl-PL" w:bidi="pl-PL"/>
        </w:rPr>
        <w:t>Podanie danych osobowych jest niezbędne do rozpatrzenia wniosku, a konsekwencją niepodania danych osobowych będzie pozostawienie wniosku bez rozpatrzenia</w:t>
      </w:r>
    </w:p>
    <w:p w14:paraId="0408E6D6" w14:textId="77777777" w:rsidR="005C266D" w:rsidRPr="000C20FE" w:rsidRDefault="005C266D" w:rsidP="00BC35F0">
      <w:pPr>
        <w:rPr>
          <w:rFonts w:cstheme="minorHAnsi"/>
        </w:rPr>
      </w:pPr>
    </w:p>
    <w:sectPr w:rsidR="005C266D" w:rsidRPr="000C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762F"/>
    <w:multiLevelType w:val="hybridMultilevel"/>
    <w:tmpl w:val="7EB21796"/>
    <w:lvl w:ilvl="0" w:tplc="62527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1F"/>
    <w:rsid w:val="000C20FE"/>
    <w:rsid w:val="00283F66"/>
    <w:rsid w:val="00540183"/>
    <w:rsid w:val="005C266D"/>
    <w:rsid w:val="006F451F"/>
    <w:rsid w:val="008F713F"/>
    <w:rsid w:val="00B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C428"/>
  <w15:chartTrackingRefBased/>
  <w15:docId w15:val="{CB3FF7A5-2881-47DE-9632-43D40B63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5</cp:revision>
  <dcterms:created xsi:type="dcterms:W3CDTF">2021-01-13T08:02:00Z</dcterms:created>
  <dcterms:modified xsi:type="dcterms:W3CDTF">2021-01-13T13:11:00Z</dcterms:modified>
</cp:coreProperties>
</file>