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F822" w14:textId="0785E4C4" w:rsidR="00AD261E" w:rsidRPr="00F5698F" w:rsidRDefault="00AD261E" w:rsidP="00AD261E">
      <w:pPr>
        <w:ind w:left="60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 xml:space="preserve">       </w:t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Zduńska Wola, dnia ........................... r.</w:t>
      </w:r>
    </w:p>
    <w:p w14:paraId="579B0FE2" w14:textId="77777777" w:rsidR="00AD261E" w:rsidRPr="00F5698F" w:rsidRDefault="00AD261E" w:rsidP="00AD26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</w:p>
    <w:p w14:paraId="72BD41A4" w14:textId="77777777" w:rsidR="00AD261E" w:rsidRPr="00F5698F" w:rsidRDefault="00AD261E" w:rsidP="00AD261E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F5698F">
        <w:rPr>
          <w:rFonts w:asciiTheme="minorHAnsi" w:hAnsiTheme="minorHAnsi" w:cstheme="minorHAnsi"/>
          <w:b/>
          <w:sz w:val="22"/>
          <w:szCs w:val="22"/>
        </w:rPr>
        <w:t xml:space="preserve">Prezydent Miasta </w:t>
      </w:r>
    </w:p>
    <w:p w14:paraId="618C2A09" w14:textId="77777777" w:rsidR="00AD261E" w:rsidRPr="00F5698F" w:rsidRDefault="00AD261E" w:rsidP="00AD261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b/>
          <w:sz w:val="22"/>
          <w:szCs w:val="22"/>
        </w:rPr>
        <w:t>Zduńska Wola</w:t>
      </w:r>
    </w:p>
    <w:p w14:paraId="5935860B" w14:textId="77777777" w:rsidR="00AD261E" w:rsidRPr="00F5698F" w:rsidRDefault="00AD261E" w:rsidP="00AD261E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4279D" w14:textId="77777777" w:rsidR="00AD261E" w:rsidRPr="00F5698F" w:rsidRDefault="00AD261E" w:rsidP="00AD261E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ja-JP"/>
        </w:rPr>
      </w:pPr>
      <w:r w:rsidRPr="00F5698F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1E50A727" w14:textId="216C8FD2" w:rsidR="00AD261E" w:rsidRPr="00F5698F" w:rsidRDefault="00AD261E" w:rsidP="00AD261E">
      <w:pPr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98F">
        <w:rPr>
          <w:rFonts w:asciiTheme="minorHAnsi" w:hAnsiTheme="minorHAnsi" w:cstheme="minorHAnsi"/>
          <w:b/>
          <w:sz w:val="22"/>
          <w:szCs w:val="22"/>
        </w:rPr>
        <w:t>o sfinansowanie zabiegu sterylizacji/kastracji zwierząt (psy i koty) oraz ich trwałego oznakowania za pomocą elektronicznego identyfikatora (chipa)</w:t>
      </w:r>
    </w:p>
    <w:p w14:paraId="1729330D" w14:textId="77777777" w:rsidR="00AD261E" w:rsidRPr="00F5698F" w:rsidRDefault="00AD261E" w:rsidP="00AD261E">
      <w:pPr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982FD3" w14:textId="77777777" w:rsidR="00AD261E" w:rsidRPr="00F5698F" w:rsidRDefault="00AD261E" w:rsidP="00AD261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Imię i nazwisko Właściciela zwierzęcia:</w:t>
      </w:r>
    </w:p>
    <w:p w14:paraId="436F6AAC" w14:textId="77777777" w:rsidR="00AD261E" w:rsidRPr="00F5698F" w:rsidRDefault="00AD261E" w:rsidP="00AD261E">
      <w:pPr>
        <w:suppressAutoHyphens w:val="0"/>
        <w:autoSpaceDE w:val="0"/>
        <w:ind w:left="720" w:hanging="11"/>
        <w:rPr>
          <w:rFonts w:asciiTheme="minorHAnsi" w:hAnsiTheme="minorHAnsi" w:cstheme="minorHAnsi"/>
          <w:sz w:val="22"/>
          <w:szCs w:val="22"/>
        </w:rPr>
      </w:pPr>
    </w:p>
    <w:p w14:paraId="245C2B18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EEDECB1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2. Adres zamieszkania i numer telefonu Właściciela zwierzęcia:</w:t>
      </w:r>
    </w:p>
    <w:p w14:paraId="089E2C41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7146718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24C3E760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0A9017AF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54E944D4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3. Informacje o zwierzęciu:</w:t>
      </w:r>
    </w:p>
    <w:p w14:paraId="140251F5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80EEEC8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gatunek:…………………………………………, płeć:…………………………………., rasa: …………………………………………..</w:t>
      </w:r>
    </w:p>
    <w:p w14:paraId="2FEB5323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71E12F71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66E5F810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imię: …………………………………………….., wiek: ……………………………....., waga: …………………………………………...</w:t>
      </w:r>
    </w:p>
    <w:p w14:paraId="1F6A5AF3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4E2FEDA6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umaszczenie: ……………………………………………………………………………………………………………………………………….</w:t>
      </w:r>
    </w:p>
    <w:p w14:paraId="1FBCDD30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2B7E32C9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4. Oświadczam, że zwierzę nie jest/jest* oznakowane za pomocą identyfikatora elektronicznego (chipa), numer chipa: ……………………............................................................................................................</w:t>
      </w:r>
    </w:p>
    <w:p w14:paraId="236F1347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77433E7E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 xml:space="preserve">5. Data zabiegu uzgodniona z lekarzem weterynarii: </w:t>
      </w:r>
    </w:p>
    <w:p w14:paraId="69C14E59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37E79FCC" w14:textId="3B1AFBD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……………………………………………………………..…………………………………………………………………………………………</w:t>
      </w:r>
    </w:p>
    <w:p w14:paraId="4BEA2B6D" w14:textId="77777777" w:rsidR="00AD261E" w:rsidRPr="00F5698F" w:rsidRDefault="00AD261E" w:rsidP="00AD261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190D806" w14:textId="77777777" w:rsidR="00AD261E" w:rsidRPr="00F5698F" w:rsidRDefault="00AD261E" w:rsidP="00AD261E">
      <w:pPr>
        <w:suppressAutoHyphens w:val="0"/>
        <w:autoSpaceDE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5698F">
        <w:rPr>
          <w:rFonts w:asciiTheme="minorHAnsi" w:hAnsiTheme="minorHAnsi" w:cstheme="minorHAnsi"/>
          <w:sz w:val="22"/>
          <w:szCs w:val="22"/>
        </w:rPr>
        <w:t xml:space="preserve">6. Oświadczam, że zapoznałam/em się z zasadami akcji sterylizacji/kastracji zwierząt (psy i koty), których Właścicielami są mieszkańcy Miasta Zduńska Wola, określonymi w „Programie” </w:t>
      </w:r>
      <w:r w:rsidRPr="00F5698F">
        <w:rPr>
          <w:rFonts w:asciiTheme="minorHAnsi" w:hAnsiTheme="minorHAnsi" w:cstheme="minorHAnsi"/>
          <w:bCs/>
          <w:sz w:val="22"/>
          <w:szCs w:val="22"/>
          <w:lang w:eastAsia="pl-PL"/>
        </w:rPr>
        <w:t>opieki nad zwierzętami bezdomnymi oraz zapobiegania bezdomności zwierząt na terenie Miasta Zduńska Wola.</w:t>
      </w:r>
    </w:p>
    <w:p w14:paraId="5CBC5FCE" w14:textId="77777777" w:rsidR="00AD261E" w:rsidRPr="00F5698F" w:rsidRDefault="00AD261E" w:rsidP="00AD261E">
      <w:pPr>
        <w:suppressAutoHyphens w:val="0"/>
        <w:autoSpaceDE w:val="0"/>
        <w:jc w:val="both"/>
        <w:rPr>
          <w:rFonts w:asciiTheme="minorHAnsi" w:hAnsiTheme="minorHAnsi" w:cstheme="minorHAnsi"/>
          <w:kern w:val="3"/>
          <w:sz w:val="22"/>
          <w:szCs w:val="22"/>
          <w:lang w:bidi="fa-IR"/>
        </w:rPr>
      </w:pPr>
      <w:r w:rsidRPr="00F56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DF671F" w14:textId="77777777" w:rsidR="00AD261E" w:rsidRPr="00F5698F" w:rsidRDefault="00AD261E" w:rsidP="00AD26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5698F">
        <w:rPr>
          <w:rFonts w:asciiTheme="minorHAnsi" w:hAnsiTheme="minorHAnsi" w:cstheme="minorHAnsi"/>
          <w:i/>
          <w:iCs/>
          <w:sz w:val="22"/>
          <w:szCs w:val="22"/>
        </w:rPr>
        <w:t>Oświadczam, że podane we wniosku dane są zgodne ze stanem faktycznym.</w:t>
      </w:r>
    </w:p>
    <w:p w14:paraId="0283F3B2" w14:textId="77777777" w:rsidR="00AD261E" w:rsidRPr="00F5698F" w:rsidRDefault="00AD261E" w:rsidP="00AD261E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B28A891" w14:textId="77777777" w:rsidR="00AD261E" w:rsidRPr="00F5698F" w:rsidRDefault="00AD261E" w:rsidP="00AD261E">
      <w:pPr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  <w:t xml:space="preserve">                    .…………………………….............</w:t>
      </w:r>
    </w:p>
    <w:p w14:paraId="01D77F4D" w14:textId="77777777" w:rsidR="00AD261E" w:rsidRPr="00F5698F" w:rsidRDefault="00AD261E" w:rsidP="00AD261E">
      <w:pPr>
        <w:rPr>
          <w:rFonts w:asciiTheme="minorHAnsi" w:hAnsiTheme="minorHAnsi" w:cstheme="minorHAnsi"/>
          <w:sz w:val="16"/>
          <w:szCs w:val="16"/>
        </w:rPr>
      </w:pP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22"/>
          <w:szCs w:val="22"/>
        </w:rPr>
        <w:tab/>
      </w:r>
      <w:r w:rsidRPr="00F5698F">
        <w:rPr>
          <w:rFonts w:asciiTheme="minorHAnsi" w:hAnsiTheme="minorHAnsi" w:cstheme="minorHAnsi"/>
          <w:sz w:val="16"/>
          <w:szCs w:val="16"/>
        </w:rPr>
        <w:t xml:space="preserve">                                     (czytelny podpis Właściciela zwierzęcia lub osoby</w:t>
      </w:r>
    </w:p>
    <w:p w14:paraId="433B4F11" w14:textId="77777777" w:rsidR="00AD261E" w:rsidRPr="00F5698F" w:rsidRDefault="00AD261E" w:rsidP="00AD261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F5698F">
        <w:rPr>
          <w:rFonts w:asciiTheme="minorHAnsi" w:hAnsiTheme="minorHAnsi" w:cstheme="minorHAnsi"/>
          <w:sz w:val="16"/>
          <w:szCs w:val="16"/>
        </w:rPr>
        <w:tab/>
      </w:r>
      <w:r w:rsidRPr="00F5698F">
        <w:rPr>
          <w:rFonts w:asciiTheme="minorHAnsi" w:hAnsiTheme="minorHAnsi" w:cstheme="minorHAnsi"/>
          <w:sz w:val="16"/>
          <w:szCs w:val="16"/>
        </w:rPr>
        <w:tab/>
      </w:r>
      <w:r w:rsidRPr="00F5698F">
        <w:rPr>
          <w:rFonts w:asciiTheme="minorHAnsi" w:hAnsiTheme="minorHAnsi" w:cstheme="minorHAnsi"/>
          <w:sz w:val="16"/>
          <w:szCs w:val="16"/>
        </w:rPr>
        <w:tab/>
      </w:r>
      <w:r w:rsidRPr="00F5698F">
        <w:rPr>
          <w:rFonts w:asciiTheme="minorHAnsi" w:hAnsiTheme="minorHAnsi" w:cstheme="minorHAnsi"/>
          <w:sz w:val="16"/>
          <w:szCs w:val="16"/>
        </w:rPr>
        <w:tab/>
      </w:r>
      <w:r w:rsidRPr="00F5698F">
        <w:rPr>
          <w:rFonts w:asciiTheme="minorHAnsi" w:hAnsiTheme="minorHAnsi" w:cstheme="minorHAnsi"/>
          <w:sz w:val="16"/>
          <w:szCs w:val="16"/>
        </w:rPr>
        <w:tab/>
      </w:r>
      <w:r w:rsidRPr="00F5698F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uprawnionej do jego reprezentowania)</w:t>
      </w:r>
    </w:p>
    <w:p w14:paraId="22D5C5AB" w14:textId="77777777" w:rsidR="00AD261E" w:rsidRPr="00F5698F" w:rsidRDefault="00AD261E" w:rsidP="00AD26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569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Załączniki do wniosku:</w:t>
      </w:r>
    </w:p>
    <w:p w14:paraId="7E0CEDBC" w14:textId="77777777" w:rsidR="00AD261E" w:rsidRPr="00F5698F" w:rsidRDefault="00AD261E" w:rsidP="00AD261E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1)  kserokopia książeczki zdrowia zwierzęcia;</w:t>
      </w:r>
    </w:p>
    <w:p w14:paraId="5109437A" w14:textId="77777777" w:rsidR="00AD261E" w:rsidRPr="00F5698F" w:rsidRDefault="00AD261E" w:rsidP="00AD261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5698F">
        <w:rPr>
          <w:rFonts w:asciiTheme="minorHAnsi" w:hAnsiTheme="minorHAnsi" w:cstheme="minorHAnsi"/>
          <w:sz w:val="22"/>
          <w:szCs w:val="22"/>
        </w:rPr>
        <w:t>2) kserokopia aktualnego dokumentu potwierdzającego poddanie zwierzęcia obowiązkowemu   szczepieniu przeciwko wściekliźnie (dotyczy wyłącznie psów).</w:t>
      </w:r>
    </w:p>
    <w:p w14:paraId="6B6E74A9" w14:textId="77777777" w:rsidR="00AD261E" w:rsidRPr="00F5698F" w:rsidRDefault="00AD261E" w:rsidP="00AD261E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077E7354" w14:textId="77777777" w:rsidR="00AD261E" w:rsidRPr="00F5698F" w:rsidRDefault="00AD261E" w:rsidP="00AD261E">
      <w:pPr>
        <w:pStyle w:val="Standard"/>
        <w:jc w:val="center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  <w:r w:rsidRPr="00F5698F"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  <w:t>INFORMACJA</w:t>
      </w:r>
    </w:p>
    <w:p w14:paraId="191B21C7" w14:textId="77777777" w:rsidR="00AD261E" w:rsidRPr="00F5698F" w:rsidRDefault="00AD261E" w:rsidP="00AD261E">
      <w:pPr>
        <w:suppressAutoHyphens w:val="0"/>
        <w:ind w:right="57"/>
        <w:jc w:val="center"/>
        <w:rPr>
          <w:rFonts w:asciiTheme="minorHAnsi" w:eastAsia="Andale Sans UI" w:hAnsiTheme="minorHAnsi" w:cstheme="minorHAnsi"/>
          <w:kern w:val="3"/>
          <w:sz w:val="22"/>
          <w:szCs w:val="22"/>
          <w:lang w:eastAsia="ja-JP" w:bidi="fa-IR"/>
        </w:rPr>
      </w:pPr>
      <w:r w:rsidRPr="00F5698F">
        <w:rPr>
          <w:rFonts w:asciiTheme="minorHAnsi" w:hAnsiTheme="minorHAnsi" w:cstheme="minorHAnsi"/>
          <w:b/>
          <w:sz w:val="22"/>
          <w:szCs w:val="22"/>
          <w:lang w:eastAsia="pl-PL"/>
        </w:rPr>
        <w:t>W SPRAWIE AKCJI STERYLIZACJI/KASTRACJI ORAZ TRWAŁEGO OZNAKOWANIA ZWIERZĄT WŁAŚCICIELSKICH, KTÓRYCH WŁAŚCICIELAMI LUB OPIEKUNAMI SĄ MIESZKAŃCY MIASTA ZDUŃSKA WOLA PRZY PEŁNYM  POSZANOWANIU PRAW WŁAŚCICIELI LUB INNYCH OSÓB POD KTÓRYCH OPIEKĄ ZWIERZĘTA POZOSTAJĄ</w:t>
      </w:r>
    </w:p>
    <w:p w14:paraId="40EB94FA" w14:textId="77777777" w:rsidR="00AD261E" w:rsidRPr="00F5698F" w:rsidRDefault="00AD261E" w:rsidP="00AD261E">
      <w:pPr>
        <w:suppressAutoHyphens w:val="0"/>
        <w:ind w:right="57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569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28BF11D0" w14:textId="5BD3CA7F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Wnioski będą przyjmowane i rejestrowane w Kancelarii Urzędu Miasta Zduńska Wola</w:t>
      </w:r>
      <w:r w:rsidR="00AB4117"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, ul. Stefana Złotnickiego 12</w:t>
      </w: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zgodnie z kolejnością wpływu. Składający wniosek może uzyskać sfinansowanie zabiegów maksymalnie na dwa zwierzęta bytujące w jednym gospodarstwie domowym.</w:t>
      </w:r>
    </w:p>
    <w:p w14:paraId="451B2DFB" w14:textId="77777777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9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Zabiegi sterylizacji/kastracji oraz trwałego oznakowania wykonywane będą tylko u kotów, które mają                 założoną książeczkę zdrowia oraz psów, których Właściciele do książeczki zdrowia dołączą aktualne                    zaświadczenie o szczepieniu przeciwko wściekliźnie. Dlatego do każdego wniosku należy dołączyć kserokopie wyżej wymienionych dokumentów.</w:t>
      </w:r>
    </w:p>
    <w:p w14:paraId="3EBFD2B8" w14:textId="74D36228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W przypadku, gdy zwierzę zostało oznakowane za pomocą elektronicznego identyfikatora (chipa) przed przystąpieniem do akcji, Właściciel powinien udokumentować wykonanie tego zabiegu poprzez przedłożenie książeczki zdrowia zwierzęcia zawierającej numer wszczepionego chipa.</w:t>
      </w:r>
    </w:p>
    <w:p w14:paraId="6003C332" w14:textId="77777777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Właściciel zwierzęcia przed złożeniem wniosku w Kancelarii należy zgłosić się z wnioskiem do lekarza weterynarii w celu umówienia terminu wykonania zabiegu. Terminu wykonania zabiegu we wniosku wpisuje lekarz weterynarii wraz z pieczątką.</w:t>
      </w:r>
    </w:p>
    <w:p w14:paraId="0B6433A7" w14:textId="77777777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Jeżeli Właściciel zwierzęcia złoży wniosek niekompletny i bez wymaganych załączników, wówczas ma obowiązek ich dostarczenia w terminie 2 dni roboczych, w przeciwnym razie jego wniosek zostanie odrzucony.</w:t>
      </w:r>
    </w:p>
    <w:p w14:paraId="1E1E4305" w14:textId="4268B4E2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Zabiegi oznakowania będą wykonywane w tym samym terminie co zabiegi sterylizacji/kastracji. </w:t>
      </w:r>
      <w:r w:rsidR="00DF718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</w: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W przypadku braku zgody Właściciela zwierzęcia na jego oznakowanie za pomocą chipa, zabieg sterylizacji/kastracji nie zostanie przeprowadzony.</w:t>
      </w:r>
    </w:p>
    <w:p w14:paraId="09FDD6E2" w14:textId="14381AEA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Jeżeli lekarz weterynarii wykonujący zabiegi sterylizacji/kastracji uzna, że zwierzę nie może zostać poddane zabiegowi sterylizacji/kastracji ze względu na wiek lub ze względów medycznych, to wniosek zostanie odrzucony.</w:t>
      </w:r>
    </w:p>
    <w:p w14:paraId="6A295B30" w14:textId="77777777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Koszty leczenia pooperacyjnego pokrywa Właściciel zwierzęcia (jeżeli takie wystąpią).</w:t>
      </w:r>
    </w:p>
    <w:p w14:paraId="67F865A3" w14:textId="697C26D6" w:rsidR="00AD261E" w:rsidRPr="00F5698F" w:rsidRDefault="00AD261E" w:rsidP="003B7DF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Akcja sterylizacji/kastracji oraz trwałego oznakowania zwierząt, będzie wykonywana przez lecznice                    weterynaryjne prowadzące działalność gospodarczą na terenie Miasta, zgodnie z zawartymi przez Miasto umowami</w:t>
      </w:r>
      <w:r w:rsidR="003B7DFE"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.</w:t>
      </w:r>
    </w:p>
    <w:p w14:paraId="3F6013A1" w14:textId="77777777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Miasto pokryje koszty sterylizacji/kastracji oraz trwałego oznakowania zwierząt, których Właścicielami lub Opiekunami są mieszkańcy Miasta Zduńska Wola w ilości znajdującej pokrycie w środkach finansowych założonych na ten cel w budżecie Miasta. </w:t>
      </w:r>
    </w:p>
    <w:p w14:paraId="63DDD32A" w14:textId="476D2D1E" w:rsidR="00AD261E" w:rsidRPr="00F5698F" w:rsidRDefault="003B7DF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Lecznice z którymi Miasto podpisze umowy,</w:t>
      </w:r>
      <w:r w:rsidR="00AD261E"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dysponuj</w:t>
      </w: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ą</w:t>
      </w:r>
      <w:r w:rsidR="00AD261E"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określoną kwotą przeznaczoną na ten cel. </w:t>
      </w:r>
      <w:r w:rsidR="00DF718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</w:r>
      <w:r w:rsidR="00AD261E"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W przypadku wyczerpania środków w danej lecznicy będzie można skorzystać z innej, która jeszcze tych środków nie wykorzystała.</w:t>
      </w:r>
    </w:p>
    <w:p w14:paraId="4FFADDA1" w14:textId="77777777" w:rsidR="00AD261E" w:rsidRPr="00F5698F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Uchwała w sprawie „Programu” </w:t>
      </w:r>
      <w:r w:rsidRPr="00F5698F">
        <w:rPr>
          <w:rFonts w:asciiTheme="minorHAnsi" w:eastAsia="Times New Roman" w:hAnsiTheme="minorHAnsi" w:cstheme="minorHAnsi"/>
          <w:bCs/>
          <w:sz w:val="22"/>
          <w:szCs w:val="22"/>
          <w:lang w:val="pl-PL" w:eastAsia="pl-PL"/>
        </w:rPr>
        <w:t>opieki nad zwierzętami bezdomnymi oraz zapobiegania bezdomności zwierząt na terenie Miasta Zduńska Wola</w:t>
      </w:r>
      <w:r w:rsidRPr="00F5698F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>,</w:t>
      </w: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znajduje się pod adresem: </w:t>
      </w:r>
      <w:r w:rsidRPr="00F5698F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val="pl-PL" w:eastAsia="pl-PL" w:bidi="ar-SA"/>
        </w:rPr>
        <w:t>www.zdunskawola.pl</w:t>
      </w:r>
    </w:p>
    <w:p w14:paraId="2C735F1C" w14:textId="77777777" w:rsidR="00762400" w:rsidRPr="00F5698F" w:rsidRDefault="00762400">
      <w:pPr>
        <w:rPr>
          <w:rFonts w:asciiTheme="minorHAnsi" w:hAnsiTheme="minorHAnsi" w:cstheme="minorHAnsi"/>
          <w:sz w:val="22"/>
          <w:szCs w:val="22"/>
        </w:rPr>
      </w:pPr>
    </w:p>
    <w:sectPr w:rsidR="00762400" w:rsidRPr="00F5698F" w:rsidSect="0028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584E" w14:textId="77777777" w:rsidR="009033FD" w:rsidRDefault="009033FD">
      <w:r>
        <w:separator/>
      </w:r>
    </w:p>
  </w:endnote>
  <w:endnote w:type="continuationSeparator" w:id="0">
    <w:p w14:paraId="4F74D653" w14:textId="77777777" w:rsidR="009033FD" w:rsidRDefault="0090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EAD5" w14:textId="77777777" w:rsidR="00325188" w:rsidRDefault="009033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1"/>
      <w:gridCol w:w="2905"/>
      <w:gridCol w:w="2849"/>
      <w:gridCol w:w="1095"/>
    </w:tblGrid>
    <w:tr w:rsidR="007D5EA0" w14:paraId="58D4D609" w14:textId="77777777" w:rsidTr="00242A27">
      <w:trPr>
        <w:cantSplit/>
        <w:trHeight w:hRule="exact" w:val="833"/>
      </w:trPr>
      <w:tc>
        <w:tcPr>
          <w:tcW w:w="242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79544D7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547EBC34" w14:textId="77777777" w:rsidR="007D5EA0" w:rsidRPr="000D579B" w:rsidRDefault="00217076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1D06F767" w14:textId="77777777" w:rsidR="007D5EA0" w:rsidRDefault="00217076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90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F4DDC19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59016EF7" w14:textId="77777777" w:rsidR="007D5EA0" w:rsidRPr="000D579B" w:rsidRDefault="00217076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 xml:space="preserve">Biuro Infrastruktury Technicznej </w:t>
          </w:r>
        </w:p>
        <w:p w14:paraId="270AE94D" w14:textId="77777777" w:rsidR="007D5EA0" w:rsidRDefault="00217076" w:rsidP="00FC69C7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tel.: 43 825-02-71</w:t>
          </w:r>
        </w:p>
      </w:tc>
      <w:tc>
        <w:tcPr>
          <w:tcW w:w="284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8A4F434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Kancelaria czynna jest:</w:t>
          </w:r>
        </w:p>
        <w:p w14:paraId="1B3968CD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04764842" w14:textId="77777777" w:rsidR="007D5EA0" w:rsidRDefault="00217076">
          <w:pPr>
            <w:pStyle w:val="Zawartotabeli"/>
            <w:jc w:val="center"/>
            <w:rPr>
              <w:b/>
              <w:bCs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8BEBFE7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7D5EA0" w14:paraId="684F4F6E" w14:textId="77777777" w:rsidTr="00242A27">
      <w:trPr>
        <w:cantSplit/>
        <w:trHeight w:val="730"/>
      </w:trPr>
      <w:tc>
        <w:tcPr>
          <w:tcW w:w="8175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823FE4B" w14:textId="77777777" w:rsidR="000F7DE6" w:rsidRPr="000D579B" w:rsidRDefault="00217076" w:rsidP="000F7DE6">
          <w:pPr>
            <w:suppressAutoHyphens w:val="0"/>
            <w:autoSpaceDE w:val="0"/>
            <w:jc w:val="center"/>
            <w:rPr>
              <w:rFonts w:ascii="Calibri Light" w:hAnsi="Calibri Light" w:cs="ArialMT"/>
              <w:b/>
              <w:sz w:val="20"/>
              <w:szCs w:val="20"/>
            </w:rPr>
          </w:pPr>
          <w:r w:rsidRPr="000D579B">
            <w:rPr>
              <w:rFonts w:ascii="Calibri Light" w:hAnsi="Calibri Light"/>
              <w:b/>
              <w:sz w:val="20"/>
              <w:szCs w:val="20"/>
            </w:rPr>
            <w:t xml:space="preserve">WNIOSEK </w:t>
          </w:r>
          <w:r w:rsidRPr="000D579B">
            <w:rPr>
              <w:rFonts w:ascii="Calibri Light" w:hAnsi="Calibri Light" w:cs="ArialMT"/>
              <w:b/>
              <w:sz w:val="20"/>
              <w:szCs w:val="20"/>
            </w:rPr>
            <w:t xml:space="preserve">O SFINANSOWANIE ZABIEGU STERYLIZACJI/KASTRACJI ZWIERZĄT (PSY  I KOTY) ORAZ ICH TRWAŁEGO </w:t>
          </w:r>
          <w:r>
            <w:rPr>
              <w:rFonts w:ascii="Calibri Light" w:hAnsi="Calibri Light" w:cs="ArialMT"/>
              <w:b/>
              <w:sz w:val="20"/>
              <w:szCs w:val="20"/>
            </w:rPr>
            <w:t>O</w:t>
          </w:r>
          <w:r w:rsidRPr="000D579B">
            <w:rPr>
              <w:rFonts w:ascii="Calibri Light" w:hAnsi="Calibri Light" w:cs="ArialMT"/>
              <w:b/>
              <w:sz w:val="20"/>
              <w:szCs w:val="20"/>
            </w:rPr>
            <w:t>ZNAKOWANIA ZA POMOCĄ ELEKTRONICZNEGO IDENTYFIKATORA (CHIPA)</w:t>
          </w:r>
        </w:p>
        <w:p w14:paraId="17DF7A16" w14:textId="77777777" w:rsidR="007D5EA0" w:rsidRDefault="009033FD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35B54C3" w14:textId="77777777" w:rsidR="007D5EA0" w:rsidRDefault="00217076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11CFB494" w14:textId="77777777" w:rsidR="007D5EA0" w:rsidRPr="000D579B" w:rsidRDefault="00217076" w:rsidP="00741E79">
          <w:pPr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begin"/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instrText xml:space="preserve"> PAGE </w:instrText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separate"/>
          </w:r>
          <w:r w:rsidR="00A66DCE">
            <w:rPr>
              <w:rFonts w:ascii="Calibri Light" w:hAnsi="Calibri Light"/>
              <w:b/>
              <w:bCs/>
              <w:noProof/>
              <w:sz w:val="22"/>
              <w:szCs w:val="22"/>
            </w:rPr>
            <w:t>2</w:t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end"/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/2</w:t>
          </w:r>
        </w:p>
      </w:tc>
    </w:tr>
  </w:tbl>
  <w:p w14:paraId="45A71B9B" w14:textId="77777777" w:rsidR="007D5EA0" w:rsidRDefault="009033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22AD" w14:textId="77777777" w:rsidR="00325188" w:rsidRDefault="00903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A705" w14:textId="77777777" w:rsidR="009033FD" w:rsidRDefault="009033FD">
      <w:r>
        <w:separator/>
      </w:r>
    </w:p>
  </w:footnote>
  <w:footnote w:type="continuationSeparator" w:id="0">
    <w:p w14:paraId="1D3D2F16" w14:textId="77777777" w:rsidR="009033FD" w:rsidRDefault="0090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BEB" w14:textId="77777777" w:rsidR="00325188" w:rsidRDefault="009033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DA74" w14:textId="77777777" w:rsidR="00325188" w:rsidRDefault="009033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A164" w14:textId="77777777" w:rsidR="00325188" w:rsidRDefault="009033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E1E"/>
    <w:multiLevelType w:val="multilevel"/>
    <w:tmpl w:val="76A4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C94"/>
    <w:multiLevelType w:val="hybridMultilevel"/>
    <w:tmpl w:val="039C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30F9D"/>
    <w:multiLevelType w:val="multilevel"/>
    <w:tmpl w:val="1946EBD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E"/>
    <w:rsid w:val="0013698E"/>
    <w:rsid w:val="00217076"/>
    <w:rsid w:val="003B7DFE"/>
    <w:rsid w:val="0047198B"/>
    <w:rsid w:val="00762400"/>
    <w:rsid w:val="009033FD"/>
    <w:rsid w:val="00980D58"/>
    <w:rsid w:val="00A66DCE"/>
    <w:rsid w:val="00AB4117"/>
    <w:rsid w:val="00AC0E35"/>
    <w:rsid w:val="00AD261E"/>
    <w:rsid w:val="00B30BEF"/>
    <w:rsid w:val="00DF718B"/>
    <w:rsid w:val="00E26926"/>
    <w:rsid w:val="00E53DEF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49A"/>
  <w15:chartTrackingRefBased/>
  <w15:docId w15:val="{E90DE3EF-DB28-44A9-B46B-66BC0B8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2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D2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D261E"/>
    <w:pPr>
      <w:widowControl w:val="0"/>
      <w:suppressLineNumber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AD261E"/>
    <w:pPr>
      <w:widowControl w:val="0"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D26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Kozłowska</dc:creator>
  <cp:keywords/>
  <dc:description/>
  <cp:lastModifiedBy>Barbara Kozłowska</cp:lastModifiedBy>
  <cp:revision>10</cp:revision>
  <dcterms:created xsi:type="dcterms:W3CDTF">2019-08-27T09:35:00Z</dcterms:created>
  <dcterms:modified xsi:type="dcterms:W3CDTF">2021-01-25T14:17:00Z</dcterms:modified>
</cp:coreProperties>
</file>