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8DE" w:rsidRDefault="00E958DE" w:rsidP="00E958DE">
      <w:pPr>
        <w:pStyle w:val="Default"/>
        <w:rPr>
          <w:b/>
        </w:rPr>
      </w:pPr>
      <w:r>
        <w:rPr>
          <w:b/>
        </w:rPr>
        <w:t>Biuro Audytu i Kontroli</w:t>
      </w:r>
    </w:p>
    <w:p w:rsidR="00E958DE" w:rsidRDefault="00E958DE" w:rsidP="00E958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Informacja o kontroli jednostek podległych/nadzorowanych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524"/>
        <w:gridCol w:w="3538"/>
      </w:tblGrid>
      <w:tr w:rsidR="00E958DE" w:rsidTr="00E958D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8DE" w:rsidRDefault="00E958DE">
            <w:pPr>
              <w:spacing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Podstawa przeprowadzenia kontroli</w:t>
            </w:r>
          </w:p>
          <w:p w:rsidR="00E958DE" w:rsidRDefault="00E958D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Zarządzenie nr </w:t>
            </w:r>
            <w:r w:rsidR="00D10401">
              <w:rPr>
                <w:rFonts w:ascii="Times New Roman" w:hAnsi="Times New Roman" w:cs="Times New Roman"/>
              </w:rPr>
              <w:t>46</w:t>
            </w:r>
            <w:r>
              <w:rPr>
                <w:rFonts w:ascii="Times New Roman" w:hAnsi="Times New Roman" w:cs="Times New Roman"/>
              </w:rPr>
              <w:t>/2</w:t>
            </w:r>
            <w:r w:rsidR="00D1040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Prezydenta Miasta Zduńska Wola z dnia 1</w:t>
            </w:r>
            <w:r w:rsidR="00D1040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10401">
              <w:rPr>
                <w:rFonts w:ascii="Times New Roman" w:hAnsi="Times New Roman" w:cs="Times New Roman"/>
              </w:rPr>
              <w:t>lutego</w:t>
            </w:r>
            <w:r>
              <w:rPr>
                <w:rFonts w:ascii="Times New Roman" w:hAnsi="Times New Roman" w:cs="Times New Roman"/>
              </w:rPr>
              <w:t xml:space="preserve"> 202</w:t>
            </w:r>
            <w:r w:rsidR="00D1040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r. w sprawie przeprowadzenia kontroli w Szkole Podstawowej nr </w:t>
            </w:r>
            <w:r w:rsidR="00D10401">
              <w:rPr>
                <w:rFonts w:ascii="Times New Roman" w:hAnsi="Times New Roman" w:cs="Times New Roman"/>
              </w:rPr>
              <w:t xml:space="preserve">10 im. Marii Skłodowskiej </w:t>
            </w:r>
            <w:r w:rsidR="00065E5E">
              <w:rPr>
                <w:rFonts w:ascii="Times New Roman" w:hAnsi="Times New Roman" w:cs="Times New Roman"/>
              </w:rPr>
              <w:t>– C</w:t>
            </w:r>
            <w:bookmarkStart w:id="0" w:name="_GoBack"/>
            <w:bookmarkEnd w:id="0"/>
            <w:r w:rsidR="00D10401">
              <w:rPr>
                <w:rFonts w:ascii="Times New Roman" w:hAnsi="Times New Roman" w:cs="Times New Roman"/>
              </w:rPr>
              <w:t>urie</w:t>
            </w:r>
            <w:r>
              <w:rPr>
                <w:rFonts w:ascii="Times New Roman" w:hAnsi="Times New Roman" w:cs="Times New Roman"/>
              </w:rPr>
              <w:t xml:space="preserve"> w Zduńskiej Woli.</w:t>
            </w:r>
          </w:p>
          <w:p w:rsidR="00E958DE" w:rsidRDefault="00E958DE">
            <w:pPr>
              <w:spacing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Jednostka organizacyjna/komórka objęta kontrolą</w:t>
            </w:r>
          </w:p>
          <w:p w:rsidR="00E958DE" w:rsidRDefault="00E958D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Szkoła Podstawowa nr </w:t>
            </w:r>
            <w:r w:rsidR="00D10401">
              <w:rPr>
                <w:rFonts w:ascii="Times New Roman" w:hAnsi="Times New Roman" w:cs="Times New Roman"/>
              </w:rPr>
              <w:t xml:space="preserve">10 im. Marii Skłodowskiej </w:t>
            </w:r>
            <w:r w:rsidR="00065E5E">
              <w:rPr>
                <w:rFonts w:ascii="Times New Roman" w:hAnsi="Times New Roman" w:cs="Times New Roman"/>
              </w:rPr>
              <w:t>–</w:t>
            </w:r>
            <w:r w:rsidR="00D10401">
              <w:rPr>
                <w:rFonts w:ascii="Times New Roman" w:hAnsi="Times New Roman" w:cs="Times New Roman"/>
              </w:rPr>
              <w:t xml:space="preserve"> Curie</w:t>
            </w:r>
            <w:r>
              <w:rPr>
                <w:rFonts w:ascii="Times New Roman" w:hAnsi="Times New Roman" w:cs="Times New Roman"/>
              </w:rPr>
              <w:t xml:space="preserve"> w Zduńskiej Woli</w:t>
            </w:r>
          </w:p>
          <w:p w:rsidR="00E958DE" w:rsidRDefault="00E958DE">
            <w:pPr>
              <w:spacing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Komórka organizacyjna/osoby kontrolujące</w:t>
            </w:r>
          </w:p>
          <w:p w:rsidR="00E958DE" w:rsidRDefault="00E958D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Biuro Audytu i Kontroli / Barbara Kubiak</w:t>
            </w:r>
          </w:p>
          <w:p w:rsidR="00E958DE" w:rsidRDefault="00E958DE">
            <w:pPr>
              <w:spacing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Termin przeprowadzenia kontroli</w:t>
            </w:r>
          </w:p>
          <w:p w:rsidR="00E958DE" w:rsidRDefault="00D1040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17 lutego 2021 r. do 3 marca 2021 r.</w:t>
            </w:r>
          </w:p>
          <w:p w:rsidR="00E958DE" w:rsidRDefault="00E958DE">
            <w:pPr>
              <w:spacing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Temat kontroli</w:t>
            </w:r>
          </w:p>
          <w:p w:rsidR="00E958DE" w:rsidRDefault="00E958D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Funkcjonowanie środowiska wewnętrznego i mechanizmów kontroli na przykładzie polityki rachunkowości.</w:t>
            </w:r>
          </w:p>
          <w:p w:rsidR="00E958DE" w:rsidRDefault="00E958DE">
            <w:pPr>
              <w:spacing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Protokół kontroli</w:t>
            </w:r>
          </w:p>
          <w:p w:rsidR="00E958DE" w:rsidRDefault="00E958D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Numer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D1040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/AK/PP/2</w:t>
            </w:r>
            <w:r w:rsidR="00D10401">
              <w:rPr>
                <w:rFonts w:ascii="Times New Roman" w:hAnsi="Times New Roman" w:cs="Times New Roman"/>
              </w:rPr>
              <w:t>1</w:t>
            </w:r>
          </w:p>
          <w:p w:rsidR="00E958DE" w:rsidRDefault="00E958D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Data podpisania</w:t>
            </w:r>
            <w:r>
              <w:rPr>
                <w:rFonts w:ascii="Times New Roman" w:hAnsi="Times New Roman" w:cs="Times New Roman"/>
              </w:rPr>
              <w:t>: 1</w:t>
            </w:r>
            <w:r w:rsidR="00D1040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10401">
              <w:rPr>
                <w:rFonts w:ascii="Times New Roman" w:hAnsi="Times New Roman" w:cs="Times New Roman"/>
              </w:rPr>
              <w:t>marca</w:t>
            </w:r>
            <w:r>
              <w:rPr>
                <w:rFonts w:ascii="Times New Roman" w:hAnsi="Times New Roman" w:cs="Times New Roman"/>
              </w:rPr>
              <w:t xml:space="preserve"> 202</w:t>
            </w:r>
            <w:r w:rsidR="00D1040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r.</w:t>
            </w:r>
          </w:p>
          <w:p w:rsidR="00E958DE" w:rsidRDefault="00E958D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Miejsce przechowywania</w:t>
            </w:r>
            <w:r>
              <w:rPr>
                <w:rFonts w:ascii="Times New Roman" w:hAnsi="Times New Roman" w:cs="Times New Roman"/>
              </w:rPr>
              <w:t>: Biuro Audytu i Kontroli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8DE" w:rsidRDefault="00E958D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Wnioski</w:t>
            </w:r>
          </w:p>
          <w:p w:rsidR="00E958DE" w:rsidRDefault="00E958DE" w:rsidP="00D1040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Wystąpienie pokontrolne z dnia 2</w:t>
            </w:r>
            <w:r w:rsidR="00D1040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10401">
              <w:rPr>
                <w:rFonts w:ascii="Times New Roman" w:hAnsi="Times New Roman" w:cs="Times New Roman"/>
              </w:rPr>
              <w:t>marca</w:t>
            </w:r>
            <w:r>
              <w:rPr>
                <w:rFonts w:ascii="Times New Roman" w:hAnsi="Times New Roman" w:cs="Times New Roman"/>
              </w:rPr>
              <w:t xml:space="preserve"> 202</w:t>
            </w:r>
            <w:r w:rsidR="00D1040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r.</w:t>
            </w:r>
          </w:p>
        </w:tc>
      </w:tr>
    </w:tbl>
    <w:p w:rsidR="00690235" w:rsidRDefault="00690235"/>
    <w:sectPr w:rsidR="00690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9B8"/>
    <w:rsid w:val="00065E5E"/>
    <w:rsid w:val="004949B8"/>
    <w:rsid w:val="00690235"/>
    <w:rsid w:val="00D10401"/>
    <w:rsid w:val="00E9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8C748-F210-4718-AD58-17517A9B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58DE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958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958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6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745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Kubiak</dc:creator>
  <cp:keywords/>
  <dc:description/>
  <cp:lastModifiedBy>Barbara Kubiak</cp:lastModifiedBy>
  <cp:revision>4</cp:revision>
  <dcterms:created xsi:type="dcterms:W3CDTF">2020-12-01T11:55:00Z</dcterms:created>
  <dcterms:modified xsi:type="dcterms:W3CDTF">2021-03-12T11:08:00Z</dcterms:modified>
</cp:coreProperties>
</file>