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379" w:rsidRDefault="00412379" w:rsidP="001A7EA3">
      <w:pPr>
        <w:pStyle w:val="Bezodstpw"/>
        <w:spacing w:line="360" w:lineRule="auto"/>
        <w:jc w:val="both"/>
      </w:pPr>
    </w:p>
    <w:p w:rsidR="00E52DE5" w:rsidRDefault="00E52DE5" w:rsidP="00E52DE5">
      <w:pPr>
        <w:pStyle w:val="Bezodstpw"/>
        <w:spacing w:line="360" w:lineRule="auto"/>
        <w:jc w:val="both"/>
      </w:pPr>
    </w:p>
    <w:p w:rsidR="00E52DE5" w:rsidRDefault="00E52DE5" w:rsidP="00E52DE5">
      <w:pPr>
        <w:pStyle w:val="Bezodstpw"/>
        <w:spacing w:line="360" w:lineRule="auto"/>
        <w:jc w:val="both"/>
      </w:pPr>
    </w:p>
    <w:p w:rsidR="00453A7E" w:rsidRDefault="00453A7E" w:rsidP="00453A7E">
      <w:pPr>
        <w:pStyle w:val="Bezodstpw"/>
        <w:spacing w:line="360" w:lineRule="auto"/>
        <w:ind w:left="5664" w:firstLine="709"/>
        <w:jc w:val="both"/>
        <w:rPr>
          <w:rFonts w:cstheme="minorHAnsi"/>
        </w:rPr>
      </w:pPr>
      <w:r>
        <w:rPr>
          <w:rFonts w:cstheme="minorHAnsi"/>
        </w:rPr>
        <w:t>Pani</w:t>
      </w:r>
    </w:p>
    <w:p w:rsidR="00453A7E" w:rsidRDefault="0057155B" w:rsidP="00435F52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>
        <w:rPr>
          <w:rFonts w:cstheme="minorHAnsi"/>
        </w:rPr>
        <w:t xml:space="preserve">Elżbieta Skalska – Makara </w:t>
      </w:r>
    </w:p>
    <w:p w:rsidR="00453A7E" w:rsidRDefault="00453A7E" w:rsidP="00453A7E">
      <w:pPr>
        <w:pStyle w:val="Bezodstpw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Dyrektor </w:t>
      </w:r>
    </w:p>
    <w:p w:rsidR="0057155B" w:rsidRDefault="0057155B" w:rsidP="00435F52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>
        <w:rPr>
          <w:rFonts w:cstheme="minorHAnsi"/>
        </w:rPr>
        <w:t xml:space="preserve">Szkoły Podstawowej </w:t>
      </w:r>
      <w:r w:rsidR="00453A7E">
        <w:rPr>
          <w:rFonts w:cstheme="minorHAnsi"/>
        </w:rPr>
        <w:t>nr 1</w:t>
      </w:r>
      <w:r>
        <w:rPr>
          <w:rFonts w:cstheme="minorHAnsi"/>
        </w:rPr>
        <w:t>0</w:t>
      </w:r>
    </w:p>
    <w:p w:rsidR="00453A7E" w:rsidRDefault="0057155B" w:rsidP="00435F52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>
        <w:rPr>
          <w:rFonts w:cstheme="minorHAnsi"/>
        </w:rPr>
        <w:t xml:space="preserve">im. Marii Skłodowskiej – Curie </w:t>
      </w:r>
    </w:p>
    <w:p w:rsidR="00453A7E" w:rsidRDefault="00453A7E" w:rsidP="00435F52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>
        <w:rPr>
          <w:rFonts w:cstheme="minorHAnsi"/>
        </w:rPr>
        <w:t xml:space="preserve">w Zduńskiej Woli </w:t>
      </w:r>
    </w:p>
    <w:p w:rsidR="00453A7E" w:rsidRDefault="00453A7E" w:rsidP="00453A7E">
      <w:pPr>
        <w:pStyle w:val="Bezodstpw"/>
        <w:spacing w:line="360" w:lineRule="auto"/>
        <w:jc w:val="both"/>
        <w:rPr>
          <w:rFonts w:cstheme="minorHAnsi"/>
        </w:rPr>
      </w:pPr>
    </w:p>
    <w:p w:rsidR="00453A7E" w:rsidRDefault="00453A7E" w:rsidP="00453A7E">
      <w:pPr>
        <w:pStyle w:val="Bezodstpw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>AK.1711.</w:t>
      </w:r>
      <w:r w:rsidR="0057155B">
        <w:rPr>
          <w:rFonts w:cstheme="minorHAnsi"/>
        </w:rPr>
        <w:t>3</w:t>
      </w:r>
      <w:r>
        <w:rPr>
          <w:rFonts w:cstheme="minorHAnsi"/>
        </w:rPr>
        <w:t>.2021.BK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7C0842">
        <w:rPr>
          <w:rFonts w:cstheme="minorHAnsi"/>
        </w:rPr>
        <w:t>22</w:t>
      </w:r>
      <w:r w:rsidR="0057155B">
        <w:rPr>
          <w:rFonts w:cstheme="minorHAnsi"/>
        </w:rPr>
        <w:t xml:space="preserve"> marca</w:t>
      </w:r>
      <w:r>
        <w:rPr>
          <w:rFonts w:cstheme="minorHAnsi"/>
        </w:rPr>
        <w:t xml:space="preserve"> 2021 r.</w:t>
      </w:r>
    </w:p>
    <w:p w:rsidR="00453A7E" w:rsidRDefault="00453A7E" w:rsidP="00453A7E">
      <w:pPr>
        <w:pStyle w:val="Bezodstpw"/>
        <w:spacing w:line="360" w:lineRule="auto"/>
        <w:jc w:val="both"/>
        <w:rPr>
          <w:rFonts w:cstheme="minorHAnsi"/>
        </w:rPr>
      </w:pPr>
    </w:p>
    <w:p w:rsidR="00453A7E" w:rsidRDefault="00453A7E" w:rsidP="00453A7E">
      <w:pPr>
        <w:pStyle w:val="Bezodstpw"/>
        <w:spacing w:line="360" w:lineRule="auto"/>
        <w:jc w:val="both"/>
        <w:rPr>
          <w:rFonts w:cstheme="minorHAnsi"/>
          <w:b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b/>
        </w:rPr>
        <w:t>WYSTĄPIENIE POKONTROLNE</w:t>
      </w:r>
    </w:p>
    <w:p w:rsidR="00453A7E" w:rsidRDefault="00453A7E" w:rsidP="00453A7E">
      <w:pPr>
        <w:spacing w:after="0" w:line="360" w:lineRule="auto"/>
        <w:rPr>
          <w:rFonts w:cstheme="minorHAnsi"/>
        </w:rPr>
      </w:pPr>
    </w:p>
    <w:p w:rsidR="00453A7E" w:rsidRDefault="00453A7E" w:rsidP="00453A7E">
      <w:p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ab/>
        <w:t>Na podstawie ustawy z dnia 8 marca 1990 r. o samorządzie gminnym (Dz.U. z 2020 r. poz. 713 ze zm.), ustawy z dnia 27 sierpnia 2009 r. o finansach publicznych (Dz.U. z 20</w:t>
      </w:r>
      <w:r w:rsidR="00D52394">
        <w:rPr>
          <w:rFonts w:cstheme="minorHAnsi"/>
        </w:rPr>
        <w:t>21</w:t>
      </w:r>
      <w:r>
        <w:rPr>
          <w:rFonts w:cstheme="minorHAnsi"/>
        </w:rPr>
        <w:t xml:space="preserve"> r. poz. </w:t>
      </w:r>
      <w:r w:rsidR="00D52394">
        <w:rPr>
          <w:rFonts w:cstheme="minorHAnsi"/>
        </w:rPr>
        <w:t>305</w:t>
      </w:r>
      <w:r w:rsidR="00435F52">
        <w:rPr>
          <w:rFonts w:cstheme="minorHAnsi"/>
        </w:rPr>
        <w:t>) oraz</w:t>
      </w:r>
      <w:r>
        <w:rPr>
          <w:rFonts w:cstheme="minorHAnsi"/>
        </w:rPr>
        <w:t xml:space="preserve"> zarządzenia nr </w:t>
      </w:r>
      <w:r w:rsidR="0057155B">
        <w:rPr>
          <w:rFonts w:cstheme="minorHAnsi"/>
        </w:rPr>
        <w:t>46</w:t>
      </w:r>
      <w:r>
        <w:rPr>
          <w:rFonts w:cstheme="minorHAnsi"/>
        </w:rPr>
        <w:t xml:space="preserve">/21 Prezydenta Miasta Zduńska Wola z dnia </w:t>
      </w:r>
      <w:r w:rsidR="0057155B">
        <w:rPr>
          <w:rFonts w:cstheme="minorHAnsi"/>
        </w:rPr>
        <w:t>11</w:t>
      </w:r>
      <w:r>
        <w:rPr>
          <w:rFonts w:cstheme="minorHAnsi"/>
        </w:rPr>
        <w:t xml:space="preserve"> </w:t>
      </w:r>
      <w:r w:rsidR="0057155B">
        <w:rPr>
          <w:rFonts w:cstheme="minorHAnsi"/>
        </w:rPr>
        <w:t>lutego</w:t>
      </w:r>
      <w:r>
        <w:rPr>
          <w:rFonts w:cstheme="minorHAnsi"/>
        </w:rPr>
        <w:t xml:space="preserve"> 2021 r. w sprawie przeprowadzenia kontroli w </w:t>
      </w:r>
      <w:r w:rsidR="0057155B">
        <w:rPr>
          <w:rFonts w:cstheme="minorHAnsi"/>
        </w:rPr>
        <w:t>Szkole P</w:t>
      </w:r>
      <w:r w:rsidR="00D52394">
        <w:rPr>
          <w:rFonts w:cstheme="minorHAnsi"/>
        </w:rPr>
        <w:t xml:space="preserve">odstawowej </w:t>
      </w:r>
      <w:r>
        <w:rPr>
          <w:rFonts w:cstheme="minorHAnsi"/>
        </w:rPr>
        <w:t>nr 1</w:t>
      </w:r>
      <w:r w:rsidR="00D52394">
        <w:rPr>
          <w:rFonts w:cstheme="minorHAnsi"/>
        </w:rPr>
        <w:t xml:space="preserve">0 im. Marii Skłodowskiej – Curie </w:t>
      </w:r>
      <w:r>
        <w:rPr>
          <w:rFonts w:cstheme="minorHAnsi"/>
        </w:rPr>
        <w:t xml:space="preserve">w Zduńskiej Woli, Inspektor Biura Audytu i Kontroli Urzędu Miasta Zduńska Wola skontrolował funkcjonowanie środowiska wewnętrznego i mechanizmów kontroli na przykładzie polityki rachunkowości w 2020 roku. </w:t>
      </w:r>
    </w:p>
    <w:p w:rsidR="00453A7E" w:rsidRDefault="00453A7E" w:rsidP="00453A7E">
      <w:pPr>
        <w:spacing w:after="0"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W związku z kontrolą, której wyniki zostały przedstawione w protokole kontroli nr </w:t>
      </w:r>
      <w:r w:rsidR="00D52394">
        <w:rPr>
          <w:rFonts w:cstheme="minorHAnsi"/>
        </w:rPr>
        <w:t>3</w:t>
      </w:r>
      <w:r>
        <w:rPr>
          <w:rFonts w:cstheme="minorHAnsi"/>
        </w:rPr>
        <w:t xml:space="preserve">/AK/PP/21 podpisanym w dniu </w:t>
      </w:r>
      <w:r w:rsidR="007C0842">
        <w:rPr>
          <w:rFonts w:cstheme="minorHAnsi"/>
        </w:rPr>
        <w:t>12 m</w:t>
      </w:r>
      <w:r w:rsidR="00D52394">
        <w:rPr>
          <w:rFonts w:cstheme="minorHAnsi"/>
        </w:rPr>
        <w:t>arca</w:t>
      </w:r>
      <w:r>
        <w:rPr>
          <w:rFonts w:cstheme="minorHAnsi"/>
        </w:rPr>
        <w:t xml:space="preserve"> 2021 r., Prezydent Miasta Zduńska Wola przekazuje Pani Dyrektor niniejsze wystąpienie pokontrolne. </w:t>
      </w:r>
    </w:p>
    <w:p w:rsidR="00D90D9A" w:rsidRDefault="00453A7E" w:rsidP="00D90D9A">
      <w:pPr>
        <w:spacing w:after="0"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Prezydent Miasta Zduńska Wola stwierdza, że polityka rachunkowości funkcjonująca w placówce jest zgodna z regulacjami prawnymi obowiązującymi w tym temacie. Zarządzanie, monitoring oraz kontrola środowiska wewnętrznego placówki prowadzona jest przez Dyrektora w sposób prawidłowy z uchybieniami. </w:t>
      </w:r>
    </w:p>
    <w:p w:rsidR="00435F52" w:rsidRDefault="00435F52" w:rsidP="00D90D9A">
      <w:pPr>
        <w:spacing w:after="0"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>W trakcie czynności kontrolnych stwierdzono, że w</w:t>
      </w:r>
      <w:r w:rsidR="00635EBB" w:rsidRPr="00D90D9A">
        <w:rPr>
          <w:rFonts w:cstheme="minorHAnsi"/>
        </w:rPr>
        <w:t xml:space="preserve"> </w:t>
      </w:r>
      <w:r>
        <w:rPr>
          <w:rFonts w:cstheme="minorHAnsi"/>
        </w:rPr>
        <w:t>kilku</w:t>
      </w:r>
      <w:r w:rsidR="00635EBB" w:rsidRPr="00D90D9A">
        <w:rPr>
          <w:rFonts w:cstheme="minorHAnsi"/>
        </w:rPr>
        <w:t xml:space="preserve"> przypadkach wystąpiła niezgodność terminów płatności faktur z terminami </w:t>
      </w:r>
      <w:r w:rsidR="000F48A5">
        <w:rPr>
          <w:rFonts w:cstheme="minorHAnsi"/>
        </w:rPr>
        <w:t>za</w:t>
      </w:r>
      <w:r w:rsidR="00D52394">
        <w:rPr>
          <w:rFonts w:cstheme="minorHAnsi"/>
        </w:rPr>
        <w:t>mieszczonymi</w:t>
      </w:r>
      <w:r w:rsidR="00F8311F" w:rsidRPr="00D90D9A">
        <w:rPr>
          <w:rFonts w:cstheme="minorHAnsi"/>
        </w:rPr>
        <w:t xml:space="preserve"> w </w:t>
      </w:r>
      <w:r w:rsidR="00635EBB" w:rsidRPr="00D90D9A">
        <w:rPr>
          <w:rFonts w:cstheme="minorHAnsi"/>
        </w:rPr>
        <w:t>um</w:t>
      </w:r>
      <w:r w:rsidR="00D52394">
        <w:rPr>
          <w:rFonts w:cstheme="minorHAnsi"/>
        </w:rPr>
        <w:t>owach</w:t>
      </w:r>
      <w:r w:rsidR="00453A7E" w:rsidRPr="00D90D9A">
        <w:rPr>
          <w:rFonts w:cstheme="minorHAnsi"/>
        </w:rPr>
        <w:t xml:space="preserve"> zawarty</w:t>
      </w:r>
      <w:r w:rsidR="00635EBB" w:rsidRPr="00D90D9A">
        <w:rPr>
          <w:rFonts w:cstheme="minorHAnsi"/>
        </w:rPr>
        <w:t>ch</w:t>
      </w:r>
      <w:r w:rsidR="00453A7E" w:rsidRPr="00D90D9A">
        <w:rPr>
          <w:rFonts w:cstheme="minorHAnsi"/>
        </w:rPr>
        <w:t xml:space="preserve"> przez placówkę.</w:t>
      </w:r>
      <w:r w:rsidR="00D90D9A" w:rsidRPr="00D90D9A">
        <w:rPr>
          <w:rFonts w:cstheme="minorHAnsi"/>
        </w:rPr>
        <w:t xml:space="preserve"> </w:t>
      </w:r>
      <w:r w:rsidR="00D90D9A">
        <w:rPr>
          <w:rFonts w:cstheme="minorHAnsi"/>
        </w:rPr>
        <w:t xml:space="preserve">Wyeliminowanie występujących niedomagań spowoduje uszczelnienie systemu kontroli zarządczej. </w:t>
      </w:r>
    </w:p>
    <w:p w:rsidR="00453A7E" w:rsidRDefault="00453A7E" w:rsidP="00D90D9A">
      <w:pPr>
        <w:spacing w:after="0"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>Za wskazane uchybieni</w:t>
      </w:r>
      <w:r w:rsidR="00D90D9A">
        <w:rPr>
          <w:rFonts w:cstheme="minorHAnsi"/>
        </w:rPr>
        <w:t>a</w:t>
      </w:r>
      <w:r>
        <w:rPr>
          <w:rFonts w:cstheme="minorHAnsi"/>
        </w:rPr>
        <w:t xml:space="preserve"> odpowiada Dyrektor placówki. </w:t>
      </w:r>
    </w:p>
    <w:p w:rsidR="00453A7E" w:rsidRDefault="00453A7E" w:rsidP="00453A7E">
      <w:pPr>
        <w:spacing w:after="0"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>Mając na względzie powyższ</w:t>
      </w:r>
      <w:r w:rsidR="00EB50AF">
        <w:rPr>
          <w:rFonts w:cstheme="minorHAnsi"/>
        </w:rPr>
        <w:t>ą</w:t>
      </w:r>
      <w:r>
        <w:rPr>
          <w:rFonts w:cstheme="minorHAnsi"/>
        </w:rPr>
        <w:t xml:space="preserve"> uwag</w:t>
      </w:r>
      <w:r w:rsidR="00EB50AF">
        <w:rPr>
          <w:rFonts w:cstheme="minorHAnsi"/>
        </w:rPr>
        <w:t>ę</w:t>
      </w:r>
      <w:r>
        <w:rPr>
          <w:rFonts w:cstheme="minorHAnsi"/>
        </w:rPr>
        <w:t xml:space="preserve"> Prezydent Miasta wnosi o:</w:t>
      </w:r>
    </w:p>
    <w:p w:rsidR="00453A7E" w:rsidRDefault="00453A7E" w:rsidP="00453A7E">
      <w:pPr>
        <w:numPr>
          <w:ilvl w:val="0"/>
          <w:numId w:val="14"/>
        </w:numPr>
        <w:spacing w:after="0" w:line="360" w:lineRule="auto"/>
        <w:ind w:left="1066" w:hanging="357"/>
        <w:contextualSpacing/>
        <w:jc w:val="both"/>
        <w:rPr>
          <w:rFonts w:eastAsia="Calibri" w:cstheme="minorHAnsi"/>
        </w:rPr>
      </w:pPr>
      <w:r>
        <w:rPr>
          <w:rFonts w:eastAsia="Calibri" w:cstheme="minorHAnsi"/>
        </w:rPr>
        <w:t>zwiększenie kontroli wystawianych faktur pod względem zgodności terminów</w:t>
      </w:r>
      <w:r w:rsidR="00D90D9A">
        <w:rPr>
          <w:rFonts w:eastAsia="Calibri" w:cstheme="minorHAnsi"/>
        </w:rPr>
        <w:t xml:space="preserve"> płatności wskazanych </w:t>
      </w:r>
      <w:r w:rsidR="00435F52">
        <w:rPr>
          <w:rFonts w:eastAsia="Calibri" w:cstheme="minorHAnsi"/>
        </w:rPr>
        <w:br/>
      </w:r>
      <w:bookmarkStart w:id="0" w:name="_GoBack"/>
      <w:bookmarkEnd w:id="0"/>
      <w:r w:rsidR="00D90D9A">
        <w:rPr>
          <w:rFonts w:eastAsia="Calibri" w:cstheme="minorHAnsi"/>
        </w:rPr>
        <w:t>w umowach</w:t>
      </w:r>
      <w:r w:rsidR="00D52394">
        <w:rPr>
          <w:rFonts w:eastAsia="Calibri" w:cstheme="minorHAnsi"/>
        </w:rPr>
        <w:t>,</w:t>
      </w:r>
      <w:r>
        <w:rPr>
          <w:rFonts w:eastAsia="Calibri" w:cstheme="minorHAnsi"/>
        </w:rPr>
        <w:t xml:space="preserve"> z terminami stosowanymi na fakturach.</w:t>
      </w:r>
    </w:p>
    <w:p w:rsidR="00453A7E" w:rsidRDefault="00453A7E" w:rsidP="00453A7E">
      <w:pPr>
        <w:spacing w:after="0" w:line="360" w:lineRule="auto"/>
        <w:ind w:firstLine="708"/>
        <w:jc w:val="both"/>
        <w:rPr>
          <w:rFonts w:cstheme="minorHAnsi"/>
        </w:rPr>
      </w:pPr>
    </w:p>
    <w:p w:rsidR="00453A7E" w:rsidRDefault="00453A7E" w:rsidP="00453A7E">
      <w:pPr>
        <w:spacing w:after="0"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Prezydent Miasta Zduńska Wola oczekuje przedstawienia przez Panią Dyrektor, w terminie do </w:t>
      </w:r>
      <w:r w:rsidR="007C0842">
        <w:rPr>
          <w:rFonts w:cstheme="minorHAnsi"/>
        </w:rPr>
        <w:t xml:space="preserve">7 kwietnia </w:t>
      </w:r>
      <w:r>
        <w:rPr>
          <w:rFonts w:cstheme="minorHAnsi"/>
        </w:rPr>
        <w:t>2021 roku, informacji o sposobie wykorzystania uwag i wniosków pokontrolnych bądź działań podjętych w celu realizacji wniosków pokontrolnych lub przyczyn niepodjęcia takich działań.</w:t>
      </w:r>
    </w:p>
    <w:p w:rsidR="00453A7E" w:rsidRDefault="00453A7E" w:rsidP="00453A7E">
      <w:pPr>
        <w:spacing w:after="0" w:line="360" w:lineRule="auto"/>
        <w:ind w:firstLine="708"/>
        <w:jc w:val="both"/>
        <w:rPr>
          <w:rFonts w:cstheme="minorHAnsi"/>
        </w:rPr>
      </w:pPr>
    </w:p>
    <w:p w:rsidR="00453A7E" w:rsidRDefault="00453A7E" w:rsidP="00453A7E">
      <w:p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Niniejsze wystąpienie pokontrolne otrzymują:</w:t>
      </w:r>
    </w:p>
    <w:p w:rsidR="00453A7E" w:rsidRDefault="00453A7E" w:rsidP="00453A7E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Dyrektor </w:t>
      </w:r>
      <w:r w:rsidR="00D52394">
        <w:rPr>
          <w:rFonts w:cstheme="minorHAnsi"/>
        </w:rPr>
        <w:t xml:space="preserve">Szkoły Podstawowej </w:t>
      </w:r>
      <w:r>
        <w:rPr>
          <w:rFonts w:cstheme="minorHAnsi"/>
        </w:rPr>
        <w:t>nr 1</w:t>
      </w:r>
      <w:r w:rsidR="00D52394">
        <w:rPr>
          <w:rFonts w:cstheme="minorHAnsi"/>
        </w:rPr>
        <w:t xml:space="preserve">0 im. Marii Skłodowskiej – Curie </w:t>
      </w:r>
      <w:r>
        <w:rPr>
          <w:rFonts w:cstheme="minorHAnsi"/>
        </w:rPr>
        <w:t xml:space="preserve">w Zduńskiej Woli, </w:t>
      </w:r>
    </w:p>
    <w:p w:rsidR="00453A7E" w:rsidRDefault="00453A7E" w:rsidP="00453A7E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Biuro Edukacji, Sportu i Spraw Społecznych Urzędu Miasta Zduńska Wola,</w:t>
      </w:r>
    </w:p>
    <w:p w:rsidR="00453A7E" w:rsidRDefault="00453A7E" w:rsidP="00453A7E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Biuro Audytu i Kontroli Urzędu Miasta Zduńska Wola.</w:t>
      </w:r>
    </w:p>
    <w:p w:rsidR="00453A7E" w:rsidRDefault="00453A7E" w:rsidP="00453A7E">
      <w:pPr>
        <w:spacing w:after="0" w:line="360" w:lineRule="auto"/>
        <w:jc w:val="both"/>
        <w:rPr>
          <w:rFonts w:cstheme="minorHAnsi"/>
        </w:rPr>
      </w:pPr>
    </w:p>
    <w:p w:rsidR="00453A7E" w:rsidRDefault="00453A7E" w:rsidP="00453A7E">
      <w:pPr>
        <w:spacing w:after="0"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>Nadzór nad przebiegiem wykonania wniosków pokontrolnych sprawuje Dyrektor Biura Edukacji, Sportu i Spraw Społecznych Urzędu Miasta Zduńska Wola.</w:t>
      </w:r>
    </w:p>
    <w:p w:rsidR="00453A7E" w:rsidRDefault="00453A7E" w:rsidP="00453A7E"/>
    <w:p w:rsidR="000F3CF7" w:rsidRDefault="00E52DE5" w:rsidP="00E52DE5">
      <w:pPr>
        <w:pStyle w:val="Bezodstpw"/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F3CF7" w:rsidRDefault="000F3CF7" w:rsidP="00E52DE5">
      <w:pPr>
        <w:pStyle w:val="Bezodstpw"/>
        <w:spacing w:line="360" w:lineRule="auto"/>
        <w:jc w:val="both"/>
      </w:pPr>
    </w:p>
    <w:sectPr w:rsidR="000F3CF7" w:rsidSect="000F3CF7">
      <w:footerReference w:type="default" r:id="rId8"/>
      <w:headerReference w:type="first" r:id="rId9"/>
      <w:footerReference w:type="first" r:id="rId10"/>
      <w:pgSz w:w="11906" w:h="16838"/>
      <w:pgMar w:top="1418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6E2" w:rsidRDefault="00E426E2" w:rsidP="00772C19">
      <w:pPr>
        <w:spacing w:after="0" w:line="240" w:lineRule="auto"/>
      </w:pPr>
      <w:r>
        <w:separator/>
      </w:r>
    </w:p>
  </w:endnote>
  <w:endnote w:type="continuationSeparator" w:id="0">
    <w:p w:rsidR="00E426E2" w:rsidRDefault="00E426E2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B19FB15-8234-48AA-A7AB-7D2419F27CCE}"/>
    <w:embedBold r:id="rId2" w:fontKey="{EBC6A5DB-327D-4095-9910-174B66991B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7B87856-999A-4072-9861-DC26B03BAD6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1CB9623-7023-40AA-A84E-1CAA4EAB8A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9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CF7" w:rsidRDefault="000F3CF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480273EB" wp14:editId="2125CC73">
          <wp:simplePos x="0" y="0"/>
          <wp:positionH relativeFrom="column">
            <wp:posOffset>-526774</wp:posOffset>
          </wp:positionH>
          <wp:positionV relativeFrom="paragraph">
            <wp:posOffset>-288235</wp:posOffset>
          </wp:positionV>
          <wp:extent cx="7562850" cy="952500"/>
          <wp:effectExtent l="0" t="0" r="0" b="0"/>
          <wp:wrapNone/>
          <wp:docPr id="3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6E2" w:rsidRDefault="00E426E2" w:rsidP="00772C19">
      <w:pPr>
        <w:spacing w:after="0" w:line="240" w:lineRule="auto"/>
      </w:pPr>
      <w:r>
        <w:separator/>
      </w:r>
    </w:p>
  </w:footnote>
  <w:footnote w:type="continuationSeparator" w:id="0">
    <w:p w:rsidR="00E426E2" w:rsidRDefault="00E426E2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CF7" w:rsidRDefault="000F3C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37D20629" wp14:editId="0F431848">
          <wp:simplePos x="0" y="0"/>
          <wp:positionH relativeFrom="column">
            <wp:posOffset>-536713</wp:posOffset>
          </wp:positionH>
          <wp:positionV relativeFrom="paragraph">
            <wp:posOffset>-447896</wp:posOffset>
          </wp:positionV>
          <wp:extent cx="7562850" cy="1647825"/>
          <wp:effectExtent l="0" t="0" r="0" b="0"/>
          <wp:wrapNone/>
          <wp:docPr id="30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D82250"/>
    <w:multiLevelType w:val="hybridMultilevel"/>
    <w:tmpl w:val="C3F06562"/>
    <w:lvl w:ilvl="0" w:tplc="E948F884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DA04B5"/>
    <w:multiLevelType w:val="hybridMultilevel"/>
    <w:tmpl w:val="2056C800"/>
    <w:lvl w:ilvl="0" w:tplc="BC2A2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BEE9644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A204A5"/>
    <w:multiLevelType w:val="hybridMultilevel"/>
    <w:tmpl w:val="5F280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14"/>
  </w:num>
  <w:num w:numId="5">
    <w:abstractNumId w:val="4"/>
  </w:num>
  <w:num w:numId="6">
    <w:abstractNumId w:val="11"/>
  </w:num>
  <w:num w:numId="7">
    <w:abstractNumId w:val="1"/>
  </w:num>
  <w:num w:numId="8">
    <w:abstractNumId w:val="3"/>
  </w:num>
  <w:num w:numId="9">
    <w:abstractNumId w:val="6"/>
  </w:num>
  <w:num w:numId="10">
    <w:abstractNumId w:val="8"/>
  </w:num>
  <w:num w:numId="11">
    <w:abstractNumId w:val="5"/>
  </w:num>
  <w:num w:numId="12">
    <w:abstractNumId w:val="13"/>
  </w:num>
  <w:num w:numId="13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014D8"/>
    <w:rsid w:val="0002043B"/>
    <w:rsid w:val="00025A0B"/>
    <w:rsid w:val="000425F7"/>
    <w:rsid w:val="00046B9E"/>
    <w:rsid w:val="00054901"/>
    <w:rsid w:val="00060CC5"/>
    <w:rsid w:val="00066587"/>
    <w:rsid w:val="00070EB3"/>
    <w:rsid w:val="00086FDB"/>
    <w:rsid w:val="00095188"/>
    <w:rsid w:val="00096CA8"/>
    <w:rsid w:val="000A040A"/>
    <w:rsid w:val="000A1B2E"/>
    <w:rsid w:val="000B7F25"/>
    <w:rsid w:val="000C0A0F"/>
    <w:rsid w:val="000C6F05"/>
    <w:rsid w:val="000C71C1"/>
    <w:rsid w:val="000D15DA"/>
    <w:rsid w:val="000D2C79"/>
    <w:rsid w:val="000E68FA"/>
    <w:rsid w:val="000F3CF7"/>
    <w:rsid w:val="000F48A5"/>
    <w:rsid w:val="000F53E3"/>
    <w:rsid w:val="000F5838"/>
    <w:rsid w:val="0010276E"/>
    <w:rsid w:val="00104B7D"/>
    <w:rsid w:val="00107E20"/>
    <w:rsid w:val="00110A44"/>
    <w:rsid w:val="001151DD"/>
    <w:rsid w:val="00132CEB"/>
    <w:rsid w:val="00142855"/>
    <w:rsid w:val="00142CBC"/>
    <w:rsid w:val="001A1F3C"/>
    <w:rsid w:val="001A7EA3"/>
    <w:rsid w:val="001C5F57"/>
    <w:rsid w:val="001D1FC1"/>
    <w:rsid w:val="001E41E4"/>
    <w:rsid w:val="001E68E5"/>
    <w:rsid w:val="002035D5"/>
    <w:rsid w:val="0020625F"/>
    <w:rsid w:val="00216EDF"/>
    <w:rsid w:val="00223DF0"/>
    <w:rsid w:val="00233457"/>
    <w:rsid w:val="00241DF8"/>
    <w:rsid w:val="00263D00"/>
    <w:rsid w:val="00275E8B"/>
    <w:rsid w:val="002A25CE"/>
    <w:rsid w:val="002A4064"/>
    <w:rsid w:val="002B0263"/>
    <w:rsid w:val="002B6E40"/>
    <w:rsid w:val="002C36CB"/>
    <w:rsid w:val="002D27A6"/>
    <w:rsid w:val="002D3B0A"/>
    <w:rsid w:val="002E0199"/>
    <w:rsid w:val="002E35DA"/>
    <w:rsid w:val="002F0FCC"/>
    <w:rsid w:val="0030046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61818"/>
    <w:rsid w:val="0037419B"/>
    <w:rsid w:val="00376119"/>
    <w:rsid w:val="003843A4"/>
    <w:rsid w:val="00391E10"/>
    <w:rsid w:val="003B06D0"/>
    <w:rsid w:val="003B2670"/>
    <w:rsid w:val="003B4C92"/>
    <w:rsid w:val="003D1F0C"/>
    <w:rsid w:val="003D5F4A"/>
    <w:rsid w:val="003D652B"/>
    <w:rsid w:val="00402BCE"/>
    <w:rsid w:val="00412379"/>
    <w:rsid w:val="0042211E"/>
    <w:rsid w:val="00435F52"/>
    <w:rsid w:val="0043683E"/>
    <w:rsid w:val="00440493"/>
    <w:rsid w:val="00453A7E"/>
    <w:rsid w:val="00456299"/>
    <w:rsid w:val="004601E5"/>
    <w:rsid w:val="00475530"/>
    <w:rsid w:val="004803EB"/>
    <w:rsid w:val="00487E85"/>
    <w:rsid w:val="00493302"/>
    <w:rsid w:val="004A0672"/>
    <w:rsid w:val="004B03E7"/>
    <w:rsid w:val="004C05B8"/>
    <w:rsid w:val="004C4D6E"/>
    <w:rsid w:val="004C57B1"/>
    <w:rsid w:val="004D11DE"/>
    <w:rsid w:val="004E797E"/>
    <w:rsid w:val="004F2D8D"/>
    <w:rsid w:val="004F3531"/>
    <w:rsid w:val="0050143F"/>
    <w:rsid w:val="0050453E"/>
    <w:rsid w:val="005075A1"/>
    <w:rsid w:val="005361B0"/>
    <w:rsid w:val="00557B38"/>
    <w:rsid w:val="00562A9D"/>
    <w:rsid w:val="0057155B"/>
    <w:rsid w:val="00573D58"/>
    <w:rsid w:val="005879F2"/>
    <w:rsid w:val="005B015E"/>
    <w:rsid w:val="005B02EE"/>
    <w:rsid w:val="005C1C84"/>
    <w:rsid w:val="005C3E93"/>
    <w:rsid w:val="005E5260"/>
    <w:rsid w:val="005F38FF"/>
    <w:rsid w:val="00604819"/>
    <w:rsid w:val="0060602C"/>
    <w:rsid w:val="00607ABA"/>
    <w:rsid w:val="00613ADE"/>
    <w:rsid w:val="00614367"/>
    <w:rsid w:val="00635EBB"/>
    <w:rsid w:val="00640A2B"/>
    <w:rsid w:val="0066029C"/>
    <w:rsid w:val="006665DD"/>
    <w:rsid w:val="00670328"/>
    <w:rsid w:val="006705BE"/>
    <w:rsid w:val="006901B8"/>
    <w:rsid w:val="00693561"/>
    <w:rsid w:val="006A3DE8"/>
    <w:rsid w:val="006B118E"/>
    <w:rsid w:val="006D23B6"/>
    <w:rsid w:val="00705085"/>
    <w:rsid w:val="007104B9"/>
    <w:rsid w:val="0071238B"/>
    <w:rsid w:val="00716CDA"/>
    <w:rsid w:val="007171CE"/>
    <w:rsid w:val="0074343C"/>
    <w:rsid w:val="00746534"/>
    <w:rsid w:val="00746554"/>
    <w:rsid w:val="007533C7"/>
    <w:rsid w:val="00771622"/>
    <w:rsid w:val="00772C19"/>
    <w:rsid w:val="00781402"/>
    <w:rsid w:val="007846E7"/>
    <w:rsid w:val="00786F23"/>
    <w:rsid w:val="00790D7B"/>
    <w:rsid w:val="0079750D"/>
    <w:rsid w:val="007B0999"/>
    <w:rsid w:val="007B110A"/>
    <w:rsid w:val="007C0842"/>
    <w:rsid w:val="007C591F"/>
    <w:rsid w:val="007E23FE"/>
    <w:rsid w:val="007F3BDC"/>
    <w:rsid w:val="00814B11"/>
    <w:rsid w:val="008230EB"/>
    <w:rsid w:val="00831ABF"/>
    <w:rsid w:val="00835DDB"/>
    <w:rsid w:val="00836060"/>
    <w:rsid w:val="00842F2E"/>
    <w:rsid w:val="00862507"/>
    <w:rsid w:val="00865150"/>
    <w:rsid w:val="00874BDA"/>
    <w:rsid w:val="00887CBB"/>
    <w:rsid w:val="0089075E"/>
    <w:rsid w:val="008A39C3"/>
    <w:rsid w:val="008A5F70"/>
    <w:rsid w:val="008A75FC"/>
    <w:rsid w:val="008C2651"/>
    <w:rsid w:val="008C53D8"/>
    <w:rsid w:val="008C6EA6"/>
    <w:rsid w:val="008D1B44"/>
    <w:rsid w:val="008E2209"/>
    <w:rsid w:val="008E359D"/>
    <w:rsid w:val="008E7BCE"/>
    <w:rsid w:val="00903960"/>
    <w:rsid w:val="00904B75"/>
    <w:rsid w:val="00906DB2"/>
    <w:rsid w:val="0091501A"/>
    <w:rsid w:val="009204C3"/>
    <w:rsid w:val="00932191"/>
    <w:rsid w:val="0094182D"/>
    <w:rsid w:val="00957271"/>
    <w:rsid w:val="00957FDF"/>
    <w:rsid w:val="00970E40"/>
    <w:rsid w:val="00981C3B"/>
    <w:rsid w:val="009A14DE"/>
    <w:rsid w:val="009B3756"/>
    <w:rsid w:val="009C741B"/>
    <w:rsid w:val="009D35C7"/>
    <w:rsid w:val="009E4465"/>
    <w:rsid w:val="009E51F1"/>
    <w:rsid w:val="00A176B1"/>
    <w:rsid w:val="00A26010"/>
    <w:rsid w:val="00A57503"/>
    <w:rsid w:val="00A60161"/>
    <w:rsid w:val="00A60987"/>
    <w:rsid w:val="00A60EDA"/>
    <w:rsid w:val="00A63440"/>
    <w:rsid w:val="00A8274C"/>
    <w:rsid w:val="00A862F0"/>
    <w:rsid w:val="00A9588D"/>
    <w:rsid w:val="00A962EC"/>
    <w:rsid w:val="00AB322B"/>
    <w:rsid w:val="00AD0943"/>
    <w:rsid w:val="00AE0066"/>
    <w:rsid w:val="00AF68D3"/>
    <w:rsid w:val="00B0673B"/>
    <w:rsid w:val="00B166B3"/>
    <w:rsid w:val="00B33E2B"/>
    <w:rsid w:val="00B46CEF"/>
    <w:rsid w:val="00B531A4"/>
    <w:rsid w:val="00B7417B"/>
    <w:rsid w:val="00B76205"/>
    <w:rsid w:val="00B771BD"/>
    <w:rsid w:val="00B9226D"/>
    <w:rsid w:val="00BB170C"/>
    <w:rsid w:val="00BC321F"/>
    <w:rsid w:val="00BC6125"/>
    <w:rsid w:val="00BC620C"/>
    <w:rsid w:val="00BD08A5"/>
    <w:rsid w:val="00BD7EA8"/>
    <w:rsid w:val="00BE0EFD"/>
    <w:rsid w:val="00BF3D1E"/>
    <w:rsid w:val="00C137F5"/>
    <w:rsid w:val="00C1560A"/>
    <w:rsid w:val="00C26BDA"/>
    <w:rsid w:val="00C41AB5"/>
    <w:rsid w:val="00C45BB6"/>
    <w:rsid w:val="00C468BD"/>
    <w:rsid w:val="00C528F1"/>
    <w:rsid w:val="00C71804"/>
    <w:rsid w:val="00C76A5B"/>
    <w:rsid w:val="00C84665"/>
    <w:rsid w:val="00CC5FC4"/>
    <w:rsid w:val="00CE2306"/>
    <w:rsid w:val="00CF7C86"/>
    <w:rsid w:val="00D21335"/>
    <w:rsid w:val="00D2383B"/>
    <w:rsid w:val="00D343E4"/>
    <w:rsid w:val="00D36D92"/>
    <w:rsid w:val="00D52394"/>
    <w:rsid w:val="00D678E6"/>
    <w:rsid w:val="00D7111B"/>
    <w:rsid w:val="00D7650F"/>
    <w:rsid w:val="00D90D9A"/>
    <w:rsid w:val="00DA62C1"/>
    <w:rsid w:val="00DB1ACF"/>
    <w:rsid w:val="00DC554D"/>
    <w:rsid w:val="00DD0253"/>
    <w:rsid w:val="00DD60FA"/>
    <w:rsid w:val="00DD7079"/>
    <w:rsid w:val="00E0184B"/>
    <w:rsid w:val="00E26EE7"/>
    <w:rsid w:val="00E33D70"/>
    <w:rsid w:val="00E416C9"/>
    <w:rsid w:val="00E426E2"/>
    <w:rsid w:val="00E52DE5"/>
    <w:rsid w:val="00E7258E"/>
    <w:rsid w:val="00E77ABB"/>
    <w:rsid w:val="00E92445"/>
    <w:rsid w:val="00EB50AF"/>
    <w:rsid w:val="00EB58A7"/>
    <w:rsid w:val="00EC6530"/>
    <w:rsid w:val="00EC7CDB"/>
    <w:rsid w:val="00ED40AA"/>
    <w:rsid w:val="00ED7097"/>
    <w:rsid w:val="00EF26D7"/>
    <w:rsid w:val="00F02FA8"/>
    <w:rsid w:val="00F049FB"/>
    <w:rsid w:val="00F07F44"/>
    <w:rsid w:val="00F147C7"/>
    <w:rsid w:val="00F21BA9"/>
    <w:rsid w:val="00F236EF"/>
    <w:rsid w:val="00F277EA"/>
    <w:rsid w:val="00F37EA7"/>
    <w:rsid w:val="00F55AEC"/>
    <w:rsid w:val="00F63DE3"/>
    <w:rsid w:val="00F730C5"/>
    <w:rsid w:val="00F823B4"/>
    <w:rsid w:val="00F8311F"/>
    <w:rsid w:val="00F84424"/>
    <w:rsid w:val="00F96EDE"/>
    <w:rsid w:val="00FA598A"/>
    <w:rsid w:val="00FB0DF9"/>
    <w:rsid w:val="00FB183F"/>
    <w:rsid w:val="00FB5DD8"/>
    <w:rsid w:val="00FB7DB4"/>
    <w:rsid w:val="00FC2729"/>
    <w:rsid w:val="00FC507D"/>
    <w:rsid w:val="00FC51C0"/>
    <w:rsid w:val="00FD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408A6E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62B0A-FE7B-4829-8584-4442D3CC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358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ammer</dc:creator>
  <cp:lastModifiedBy>Karolina Klimkowska</cp:lastModifiedBy>
  <cp:revision>7</cp:revision>
  <cp:lastPrinted>2017-11-28T10:14:00Z</cp:lastPrinted>
  <dcterms:created xsi:type="dcterms:W3CDTF">2021-02-16T07:58:00Z</dcterms:created>
  <dcterms:modified xsi:type="dcterms:W3CDTF">2021-03-12T12:53:00Z</dcterms:modified>
</cp:coreProperties>
</file>