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A988" w14:textId="77777777" w:rsidR="00BC24C8" w:rsidRPr="005D2917" w:rsidRDefault="00BC24C8" w:rsidP="00BC24C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ADCBB86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>
        <w:rPr>
          <w:rFonts w:asciiTheme="minorHAnsi" w:hAnsiTheme="minorHAnsi" w:cstheme="minorHAnsi"/>
          <w:b/>
          <w:bCs/>
          <w:sz w:val="22"/>
          <w:szCs w:val="22"/>
        </w:rPr>
        <w:t>/-y</w:t>
      </w: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112B38F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F5169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0630888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291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4B05A6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3248CA4" w14:textId="77777777" w:rsidR="00BC24C8" w:rsidRDefault="00BC24C8" w:rsidP="00BC24C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C345987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F5B63BD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291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00E1F61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28D69E49" w14:textId="77777777" w:rsidR="00BC24C8" w:rsidRPr="007E2273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C832C63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5F4AB1F2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9984E7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4F8C72A6" w14:textId="77777777" w:rsidR="00BC24C8" w:rsidRPr="002429EC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5A173740" w14:textId="77777777" w:rsidR="00BC24C8" w:rsidRPr="005C6E92" w:rsidRDefault="00BC24C8" w:rsidP="00BC24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AF7023" w14:textId="77777777" w:rsidR="00BC24C8" w:rsidRPr="005C6E92" w:rsidRDefault="00BC24C8" w:rsidP="00BC24C8">
      <w:pPr>
        <w:spacing w:after="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6E92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306DB90C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o zbycie nieruchomości gruntowej w drodze bezprzetargowej</w:t>
      </w:r>
    </w:p>
    <w:p w14:paraId="7C60BC06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na własność/w użytkowanie wieczyste*</w:t>
      </w:r>
    </w:p>
    <w:p w14:paraId="261A3B00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63C8D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Zwracam</w:t>
      </w:r>
      <w:r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się o przygotowanie do zbycia w drodze bezprzetargowej nieruchomości gruntowej położonej w Zduńskiej Woli przy ulicy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25DC6FD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C6E92">
        <w:rPr>
          <w:rFonts w:asciiTheme="minorHAnsi" w:hAnsiTheme="minorHAnsi" w:cstheme="minorHAnsi"/>
          <w:sz w:val="22"/>
          <w:szCs w:val="22"/>
        </w:rPr>
        <w:t>osiadającej oznaczenie geodezyjne:</w:t>
      </w:r>
    </w:p>
    <w:p w14:paraId="02A7A29E" w14:textId="005CFBD5" w:rsidR="00BC24C8" w:rsidRPr="005C6E92" w:rsidRDefault="00BC24C8" w:rsidP="00BC24C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działka (lub</w:t>
      </w:r>
      <w:r w:rsidR="007A1AE6">
        <w:rPr>
          <w:rFonts w:asciiTheme="minorHAnsi" w:hAnsiTheme="minorHAnsi" w:cstheme="minorHAnsi"/>
          <w:sz w:val="22"/>
          <w:szCs w:val="22"/>
        </w:rPr>
        <w:t xml:space="preserve"> jej</w:t>
      </w:r>
      <w:r w:rsidRPr="005C6E92">
        <w:rPr>
          <w:rFonts w:asciiTheme="minorHAnsi" w:hAnsiTheme="minorHAnsi" w:cstheme="minorHAnsi"/>
          <w:sz w:val="22"/>
          <w:szCs w:val="22"/>
        </w:rPr>
        <w:t xml:space="preserve"> część) nr 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C6E92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 obręb................................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163E8B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6A4EB7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Podstawa nabycia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>*:</w:t>
      </w:r>
    </w:p>
    <w:p w14:paraId="4D5A8265" w14:textId="77777777" w:rsidR="00BC24C8" w:rsidRDefault="00BC24C8" w:rsidP="00BC24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w celu poszerzenia (poprawy warunków zagospodarowania) mojej nieruchomości położonej</w:t>
      </w:r>
      <w:r>
        <w:rPr>
          <w:rFonts w:asciiTheme="minorHAnsi" w:hAnsiTheme="minorHAnsi" w:cstheme="minorHAnsi"/>
          <w:sz w:val="22"/>
          <w:szCs w:val="22"/>
        </w:rPr>
        <w:br/>
      </w:r>
      <w:r w:rsidRPr="005C6E92">
        <w:rPr>
          <w:rFonts w:asciiTheme="minorHAnsi" w:hAnsiTheme="minorHAnsi" w:cstheme="minorHAnsi"/>
          <w:sz w:val="22"/>
          <w:szCs w:val="22"/>
        </w:rPr>
        <w:t>w Zduńskiej Woli przy ul.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0D3D36D1" w14:textId="76E6A949" w:rsidR="00BC24C8" w:rsidRPr="00F97600" w:rsidRDefault="00BC24C8" w:rsidP="00F97600">
      <w:pPr>
        <w:tabs>
          <w:tab w:val="left" w:pos="72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oznaczonej w ewidencji gruntów numerem działki 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CF6EA0">
        <w:rPr>
          <w:rFonts w:asciiTheme="minorHAnsi" w:hAnsiTheme="minorHAnsi" w:cstheme="minorHAnsi"/>
          <w:sz w:val="22"/>
          <w:szCs w:val="22"/>
        </w:rPr>
        <w:t>obręb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 xml:space="preserve"> o powierzchni 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.......... m</w:t>
      </w:r>
      <w:r w:rsidRPr="00CF6EA0">
        <w:rPr>
          <w:rFonts w:asciiTheme="minorHAnsi" w:hAnsiTheme="minorHAnsi" w:cstheme="minorHAnsi"/>
          <w:position w:val="6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F6EA0">
        <w:rPr>
          <w:rFonts w:asciiTheme="minorHAnsi" w:hAnsiTheme="minorHAnsi" w:cstheme="minorHAnsi"/>
          <w:sz w:val="22"/>
          <w:szCs w:val="22"/>
        </w:rPr>
        <w:t>dla której Sąd Rejonowy</w:t>
      </w:r>
      <w:r>
        <w:rPr>
          <w:rFonts w:asciiTheme="minorHAnsi" w:hAnsiTheme="minorHAnsi" w:cstheme="minorHAnsi"/>
          <w:sz w:val="22"/>
          <w:szCs w:val="22"/>
        </w:rPr>
        <w:br/>
      </w:r>
      <w:r w:rsidRPr="00CF6EA0">
        <w:rPr>
          <w:rFonts w:asciiTheme="minorHAnsi" w:hAnsiTheme="minorHAnsi" w:cstheme="minorHAnsi"/>
          <w:sz w:val="22"/>
          <w:szCs w:val="22"/>
        </w:rPr>
        <w:t xml:space="preserve">w Zduńskiej Woli prowadzi księgę wieczystą </w:t>
      </w:r>
      <w:r>
        <w:rPr>
          <w:rFonts w:asciiTheme="minorHAnsi" w:hAnsiTheme="minorHAnsi" w:cstheme="minorHAnsi"/>
          <w:sz w:val="22"/>
          <w:szCs w:val="22"/>
        </w:rPr>
        <w:t>nr SR1Z/</w:t>
      </w:r>
      <w:r w:rsidRPr="00CF6EA0">
        <w:rPr>
          <w:rFonts w:asciiTheme="minorHAnsi" w:hAnsiTheme="minorHAnsi" w:cstheme="minorHAnsi"/>
          <w:sz w:val="22"/>
          <w:szCs w:val="22"/>
        </w:rPr>
        <w:t xml:space="preserve"> 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CF6EA0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F6EA0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06C96BE" w14:textId="26F9DCC6" w:rsidR="00BC24C8" w:rsidRPr="00217F97" w:rsidRDefault="00BC24C8" w:rsidP="00BC24C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17F97">
        <w:rPr>
          <w:rFonts w:asciiTheme="minorHAnsi" w:hAnsiTheme="minorHAnsi" w:cstheme="minorHAnsi"/>
        </w:rPr>
        <w:t>Inne przyczyny bezprzetargowego nabycia</w:t>
      </w:r>
      <w:r w:rsidR="00263FDA">
        <w:rPr>
          <w:rFonts w:asciiTheme="minorHAnsi" w:hAnsiTheme="minorHAnsi" w:cstheme="minorHAnsi"/>
        </w:rPr>
        <w:t>:</w:t>
      </w:r>
    </w:p>
    <w:p w14:paraId="60DFADF2" w14:textId="0F9C3C3D" w:rsidR="00BC24C8" w:rsidRPr="005C6E92" w:rsidRDefault="003F06B5" w:rsidP="003F06B5">
      <w:pPr>
        <w:tabs>
          <w:tab w:val="left" w:pos="720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24C8"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0FC3A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5F9F539" w14:textId="77777777" w:rsidR="00F97600" w:rsidRPr="005C6E92" w:rsidRDefault="00F97600" w:rsidP="00F97600">
      <w:p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dziale II </w:t>
      </w:r>
      <w:r w:rsidRPr="005C6E92">
        <w:rPr>
          <w:rFonts w:asciiTheme="minorHAnsi" w:hAnsiTheme="minorHAnsi" w:cstheme="minorHAnsi"/>
          <w:sz w:val="22"/>
          <w:szCs w:val="22"/>
        </w:rPr>
        <w:t xml:space="preserve">księgi wieczystej </w:t>
      </w:r>
      <w:r>
        <w:rPr>
          <w:rFonts w:asciiTheme="minorHAnsi" w:hAnsiTheme="minorHAnsi" w:cstheme="minorHAnsi"/>
          <w:sz w:val="22"/>
          <w:szCs w:val="22"/>
        </w:rPr>
        <w:t>wpisani są</w:t>
      </w:r>
      <w:r w:rsidRPr="005C6E92">
        <w:rPr>
          <w:rFonts w:asciiTheme="minorHAnsi" w:hAnsiTheme="minorHAnsi" w:cstheme="minorHAnsi"/>
          <w:sz w:val="22"/>
          <w:szCs w:val="22"/>
        </w:rPr>
        <w:t>:</w:t>
      </w:r>
    </w:p>
    <w:p w14:paraId="614146AD" w14:textId="55F05C75" w:rsidR="00F97600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</w:t>
      </w:r>
    </w:p>
    <w:p w14:paraId="204132D1" w14:textId="7B3413E0" w:rsidR="00F97600" w:rsidRPr="005C6E92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</w:t>
      </w:r>
    </w:p>
    <w:p w14:paraId="3E0CA3F0" w14:textId="77777777" w:rsidR="00F97600" w:rsidRDefault="00F97600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18ADC5A5" w14:textId="09F95A5F" w:rsidR="00BC24C8" w:rsidRPr="005C6E92" w:rsidRDefault="00BC24C8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Uzasadnienie wniosku: </w:t>
      </w:r>
    </w:p>
    <w:p w14:paraId="5D840BD2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14:paraId="2DC64D6C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ab/>
      </w:r>
    </w:p>
    <w:p w14:paraId="2B94E707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A6FB344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A3CE242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CC104C7" w14:textId="77777777" w:rsidR="00BC24C8" w:rsidRPr="005C6E92" w:rsidRDefault="00BC24C8" w:rsidP="00BC24C8">
      <w:pPr>
        <w:jc w:val="right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63E0F113" w14:textId="78AEE0EF" w:rsidR="00BC24C8" w:rsidRPr="005C6E92" w:rsidRDefault="00BC24C8" w:rsidP="00BC24C8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5C6E92">
        <w:rPr>
          <w:rFonts w:asciiTheme="minorHAnsi" w:hAnsiTheme="minorHAnsi" w:cstheme="minorHAnsi"/>
          <w:sz w:val="22"/>
          <w:szCs w:val="22"/>
        </w:rPr>
        <w:t>(podpis</w:t>
      </w:r>
      <w:r w:rsidR="00DB0762"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Wnioskodawcy</w:t>
      </w:r>
      <w:r>
        <w:rPr>
          <w:rFonts w:asciiTheme="minorHAnsi" w:hAnsiTheme="minorHAnsi" w:cstheme="minorHAnsi"/>
          <w:sz w:val="22"/>
          <w:szCs w:val="22"/>
        </w:rPr>
        <w:t>/-ów</w:t>
      </w:r>
      <w:r w:rsidRPr="005C6E92">
        <w:rPr>
          <w:rFonts w:asciiTheme="minorHAnsi" w:hAnsiTheme="minorHAnsi" w:cstheme="minorHAnsi"/>
          <w:sz w:val="22"/>
          <w:szCs w:val="22"/>
        </w:rPr>
        <w:t>)</w:t>
      </w:r>
    </w:p>
    <w:p w14:paraId="478D5B3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F21E3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ACE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1BCE4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69F8B3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1AD6A91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4DE1A7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7AAF0C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3E39AB8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DB366E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80630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639740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55AE4352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9598F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BD5E0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71B0853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31B404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B665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32814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39A5011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1FEA0F4" w14:textId="77777777" w:rsidR="00BC24C8" w:rsidRPr="00A906F6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A906F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</w:rPr>
        <w:t xml:space="preserve"> </w:t>
      </w:r>
      <w:r w:rsidRPr="00A906F6">
        <w:rPr>
          <w:rFonts w:asciiTheme="minorHAnsi" w:hAnsiTheme="minorHAnsi" w:cstheme="minorHAnsi"/>
        </w:rPr>
        <w:t>niepotrzebne skreślić;</w:t>
      </w:r>
    </w:p>
    <w:p w14:paraId="20715F06" w14:textId="77777777" w:rsidR="00BC24C8" w:rsidRPr="003F4B08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opisać</w:t>
      </w:r>
      <w:r w:rsidRPr="005C6E92">
        <w:rPr>
          <w:rFonts w:asciiTheme="minorHAnsi" w:hAnsiTheme="minorHAnsi" w:cstheme="minorHAnsi"/>
          <w:sz w:val="22"/>
          <w:szCs w:val="22"/>
        </w:rPr>
        <w:t xml:space="preserve"> właściwą podstawę.</w:t>
      </w:r>
    </w:p>
    <w:p w14:paraId="38572D5E" w14:textId="77777777" w:rsidR="00BC24C8" w:rsidRPr="005C6E92" w:rsidRDefault="00BC24C8" w:rsidP="00BC24C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sectPr w:rsidR="00BC24C8" w:rsidRPr="005C6E92" w:rsidSect="00A906F6">
          <w:footerReference w:type="default" r:id="rId7"/>
          <w:footnotePr>
            <w:pos w:val="beneathText"/>
          </w:footnotePr>
          <w:pgSz w:w="11905" w:h="16837"/>
          <w:pgMar w:top="851" w:right="1417" w:bottom="850" w:left="1417" w:header="708" w:footer="708" w:gutter="0"/>
          <w:cols w:space="708"/>
          <w:docGrid w:linePitch="360"/>
        </w:sectPr>
      </w:pPr>
    </w:p>
    <w:p w14:paraId="037444DF" w14:textId="77777777" w:rsidR="00BC24C8" w:rsidRPr="005C6E92" w:rsidRDefault="00BC24C8" w:rsidP="00BC24C8">
      <w:pPr>
        <w:jc w:val="center"/>
        <w:rPr>
          <w:rFonts w:asciiTheme="minorHAnsi" w:eastAsia="Times New Roman" w:hAnsiTheme="minorHAnsi" w:cstheme="minorHAnsi"/>
          <w:color w:val="000000"/>
          <w:kern w:val="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lastRenderedPageBreak/>
        <w:t xml:space="preserve">Klauzula informacyjna </w:t>
      </w: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br/>
        <w:t xml:space="preserve">dotycząca przetwarzania danych osobowych, </w:t>
      </w:r>
      <w:r w:rsidRPr="005C6E92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br/>
        <w:t>dla których administratorem danych jest Prezydent Miasta Zduńska Wola</w:t>
      </w:r>
    </w:p>
    <w:p w14:paraId="1E82CAB3" w14:textId="77777777" w:rsidR="00BC24C8" w:rsidRPr="005C6E92" w:rsidRDefault="00BC24C8" w:rsidP="00BC24C8">
      <w:pPr>
        <w:rPr>
          <w:rFonts w:asciiTheme="minorHAnsi" w:eastAsia="Times New Roman" w:hAnsiTheme="minorHAnsi" w:cstheme="minorHAnsi"/>
          <w:color w:val="000000"/>
          <w:kern w:val="2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</w:p>
    <w:p w14:paraId="1AA6E489" w14:textId="59E1A139" w:rsidR="00BC24C8" w:rsidRPr="005C6E92" w:rsidRDefault="00BC24C8" w:rsidP="00BC24C8">
      <w:pPr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zgodnie z art. 13 ust. 1 i 2 ogólnego rozporządzenia o ochronie danych osobowych z dnia 27 kwietnia 2016 r. (rozporządzenie Parlamentu Europejskiego i Rady UE 2016/679 w sprawie ochrony osób fizycznych w związku</w:t>
      </w:r>
      <w:r w:rsidR="006C42B1"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z przetwarzaniem danych i w sprawie swobodnego przepływu takich danych oraz uchylenia dyrektywy 95/46/WE) uprzejmie informujemy, że:</w:t>
      </w:r>
    </w:p>
    <w:p w14:paraId="0F9A1565" w14:textId="67EBE385" w:rsidR="00BC24C8" w:rsidRPr="005C6E92" w:rsidRDefault="00BC24C8" w:rsidP="00BC24C8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Administratorem danych osobowych jest Prezydent Miasta Zduńska Wola z siedzibą w Zduńskiej Woli przy</w:t>
      </w:r>
      <w:r w:rsidR="000F704D"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ul. Stefana Złotnickiego 12, tel.: 43 825-02-00,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fax: 43 825-02-02, e-mail: </w:t>
      </w:r>
      <w:r w:rsidRPr="005C6E92">
        <w:rPr>
          <w:rFonts w:asciiTheme="minorHAnsi" w:hAnsiTheme="minorHAnsi" w:cstheme="minorHAnsi"/>
          <w:sz w:val="21"/>
          <w:szCs w:val="21"/>
        </w:rPr>
        <w:t>urząd_miasta@zdunskawola.pl</w:t>
      </w:r>
    </w:p>
    <w:p w14:paraId="25336AF5" w14:textId="77777777" w:rsidR="00BC24C8" w:rsidRPr="005C6E92" w:rsidRDefault="00BC24C8" w:rsidP="00BC24C8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 xml:space="preserve">Administrator wyznaczył inspektora ochrony danych, z którym może się Pani / Pan skontaktować poprzez e-mail: </w:t>
      </w:r>
      <w:r w:rsidRPr="005C6E92">
        <w:rPr>
          <w:rFonts w:asciiTheme="minorHAnsi" w:hAnsiTheme="minorHAnsi" w:cstheme="minorHAnsi"/>
          <w:sz w:val="21"/>
          <w:szCs w:val="21"/>
        </w:rPr>
        <w:t xml:space="preserve">iod@zdunskawola.pl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bądź telefonicznie 43 825-02-82.</w:t>
      </w:r>
      <w:r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5C6E92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</w:p>
    <w:p w14:paraId="409AF360" w14:textId="75B69E08" w:rsidR="00BC24C8" w:rsidRPr="00003AB0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w Urzędzie Miasta Zduńska Wola. Ogólną podstawę do przetwarzania danych stanowi art. 6 ust. 1 lit. c</w:t>
      </w:r>
      <w:r w:rsidRPr="005C6E92">
        <w:rPr>
          <w:rFonts w:asciiTheme="minorHAnsi" w:eastAsia="Times New Roman" w:hAnsiTheme="minorHAnsi" w:cstheme="minorHAnsi"/>
          <w:sz w:val="21"/>
          <w:szCs w:val="21"/>
        </w:rPr>
        <w:t xml:space="preserve"> ogólnego rozporządzenia oraz art. 6 ust. 1 lit. a w przypadkach wyrażenia zgody  na udostępnienie danych kontaktowych w postaci numeru telefonu i/lub adresu poczty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elektronicznej. </w:t>
      </w:r>
      <w:r w:rsidRPr="00003AB0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Szczegółowe cele przetwarzania danych zostały wskazane w ustawie z 21 sierpnia 1997 r. </w:t>
      </w:r>
      <w:bookmarkStart w:id="0" w:name="_Hlk62550386"/>
      <w:r w:rsidR="00717A43" w:rsidRPr="00717A43">
        <w:rPr>
          <w:rFonts w:asciiTheme="minorHAnsi" w:eastAsia="Times New Roman" w:hAnsiTheme="minorHAnsi" w:cstheme="minorHAnsi"/>
          <w:color w:val="000000"/>
          <w:sz w:val="21"/>
          <w:szCs w:val="21"/>
        </w:rPr>
        <w:t>o gospodarce nieruchomościami (Dz.U. 2020 poz. 1990 ze zm.)</w:t>
      </w:r>
      <w:bookmarkEnd w:id="0"/>
      <w:r w:rsidRPr="00003AB0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13777076" w14:textId="77777777" w:rsidR="00BC24C8" w:rsidRPr="005C6E92" w:rsidRDefault="00BC24C8" w:rsidP="00BC24C8">
      <w:pPr>
        <w:spacing w:before="120" w:after="120"/>
        <w:ind w:left="71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sz w:val="21"/>
          <w:szCs w:val="21"/>
        </w:rPr>
        <w:t>Pani/Pana dane osobowe będą przetwarzane w celu rozpatrzenia sprawy.</w:t>
      </w:r>
    </w:p>
    <w:p w14:paraId="68221663" w14:textId="77777777" w:rsidR="00BC24C8" w:rsidRPr="005C6E92" w:rsidRDefault="00BC24C8" w:rsidP="00BC24C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>Dane osobowe mogą być udostępniane innym podmiotom uprawnionym do ich otrzymania na podstawie obowiązujących przepisów prawa tj.</w:t>
      </w:r>
      <w:r w:rsidRPr="005C6E92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organom administracji publicznej lub podmiotom działającym na zlecenie organów administracji publicznej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w zakresie obowiązujących przepisów lub innym podmiotom przetwarzającym dane 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 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na podstawie umów powierzenia, a ponadto odbiorcom danych w rozumieniu przepisów o ochronie danych osobowych, tj. podmiotom świadczącym usługi pocztowe, usługi informatyczne i inne.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Dane osobowe nie będą przekazywane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do państw trzecich, na podstawie szczególnych regulacji prawnych, w tym umów międzynarodowych.</w:t>
      </w:r>
    </w:p>
    <w:p w14:paraId="7EC1C4A7" w14:textId="77777777" w:rsidR="00BC24C8" w:rsidRPr="00003AB0" w:rsidRDefault="00BC24C8" w:rsidP="00BC24C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br/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o narodowym zasobie archiwalnym i archiwach (Dz. U. z 20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20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r. poz.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164</w:t>
      </w: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ze zm.),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tj. wieczyście.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br/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6AA24210" w14:textId="77777777" w:rsidR="00BC24C8" w:rsidRPr="005C6E92" w:rsidRDefault="00BC24C8" w:rsidP="00BC24C8">
      <w:pPr>
        <w:widowControl/>
        <w:numPr>
          <w:ilvl w:val="0"/>
          <w:numId w:val="4"/>
        </w:numPr>
        <w:suppressAutoHyphens w:val="0"/>
        <w:ind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W związku z przetwarzaniem danych osobowych, na podstawie przepisów prawa, posiada Pani/Pan prawo do:</w:t>
      </w:r>
    </w:p>
    <w:p w14:paraId="6DCD4257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dostępu do treści swoich danych, na podstawie art.15 ogólnego rozporządzenia;</w:t>
      </w:r>
    </w:p>
    <w:p w14:paraId="7676FE56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>sprostowania danych, na podstawie art.16 ogólnego rozporządzenia;</w:t>
      </w:r>
    </w:p>
    <w:p w14:paraId="4E081776" w14:textId="77777777" w:rsidR="00BC24C8" w:rsidRPr="005C6E92" w:rsidRDefault="00BC24C8" w:rsidP="00BC24C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hAnsiTheme="minorHAnsi" w:cstheme="minorHAnsi"/>
          <w:sz w:val="21"/>
          <w:szCs w:val="21"/>
        </w:rPr>
        <w:t>ograniczenia przetwarzania na podstawie art. 18 ogólnego rozporządzenia.</w:t>
      </w:r>
    </w:p>
    <w:p w14:paraId="2778EB33" w14:textId="77777777" w:rsidR="00BC24C8" w:rsidRPr="005C6E92" w:rsidRDefault="00BC24C8" w:rsidP="00BC24C8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color w:val="000000"/>
          <w:sz w:val="21"/>
          <w:szCs w:val="21"/>
        </w:rPr>
        <w:t xml:space="preserve">Ponadto w przypadku przetwarzania danych </w:t>
      </w:r>
      <w:r w:rsidRPr="005C6E92">
        <w:rPr>
          <w:rFonts w:asciiTheme="minorHAnsi" w:hAnsiTheme="minorHAnsi" w:cstheme="minorHAnsi"/>
          <w:sz w:val="21"/>
          <w:szCs w:val="21"/>
        </w:rPr>
        <w:t xml:space="preserve"> </w:t>
      </w:r>
      <w:r w:rsidRPr="005C6E92">
        <w:rPr>
          <w:rFonts w:asciiTheme="minorHAnsi" w:hAnsiTheme="minorHAnsi" w:cstheme="minorHAnsi"/>
          <w:color w:val="000000"/>
          <w:sz w:val="21"/>
          <w:szCs w:val="21"/>
        </w:rPr>
        <w:t>na podstawie wyrażonej zgody, posiada Pani/Pan także prawo do:</w:t>
      </w:r>
    </w:p>
    <w:p w14:paraId="64E3DB7E" w14:textId="77777777" w:rsidR="00BC24C8" w:rsidRPr="005C6E92" w:rsidRDefault="00BC24C8" w:rsidP="00BC24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4" w:lineRule="auto"/>
        <w:ind w:left="1446" w:hanging="425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sz w:val="21"/>
          <w:szCs w:val="21"/>
        </w:rPr>
        <w:t>usunięcia danych, na podstawie art. 17 ogólnego rozporządzenia;</w:t>
      </w:r>
    </w:p>
    <w:p w14:paraId="1468540E" w14:textId="77777777" w:rsidR="00BC24C8" w:rsidRPr="005C6E92" w:rsidRDefault="00BC24C8" w:rsidP="00BC24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141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C6E92">
        <w:rPr>
          <w:rFonts w:asciiTheme="minorHAnsi" w:hAnsiTheme="minorHAnsi" w:cstheme="minorHAnsi"/>
          <w:sz w:val="21"/>
          <w:szCs w:val="21"/>
        </w:rPr>
        <w:t>wniesienia sprzeciwu, na podstawie art. 21 ogólnego rozporządzenia.</w:t>
      </w:r>
    </w:p>
    <w:p w14:paraId="016D6A6B" w14:textId="725ABA8C" w:rsidR="00BC24C8" w:rsidRPr="005C6E92" w:rsidRDefault="00BC24C8" w:rsidP="00BC24C8">
      <w:pPr>
        <w:pStyle w:val="Akapitzlist"/>
        <w:numPr>
          <w:ilvl w:val="0"/>
          <w:numId w:val="4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 z prawem przetwarzania, którego dokonano na podstawie zgody przed jej wycofaniem. </w:t>
      </w:r>
    </w:p>
    <w:p w14:paraId="5D98295E" w14:textId="77777777" w:rsidR="00BC24C8" w:rsidRPr="005C6E92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DD90A29" w14:textId="77777777" w:rsidR="00CA2F7A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5C6E92">
        <w:rPr>
          <w:rFonts w:asciiTheme="minorHAnsi" w:eastAsia="Times New Roman" w:hAnsiTheme="minorHAnsi" w:cstheme="minorHAnsi"/>
          <w:color w:val="000000"/>
          <w:sz w:val="21"/>
          <w:szCs w:val="21"/>
        </w:rPr>
        <w:t>Gdy podanie danych osobowych wynika z przepisów prawa, jest Pani/Pan zobowiązana(y) do ich podania. Konsekwencją niepodania danych osobowych będzie nierozpoznanie sprawy</w:t>
      </w:r>
      <w:r w:rsidR="00CA2F7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5CC86FD4" w14:textId="2AEEF106" w:rsidR="003E5820" w:rsidRPr="00CA2F7A" w:rsidRDefault="00BC24C8" w:rsidP="00BC24C8">
      <w:pPr>
        <w:widowControl/>
        <w:numPr>
          <w:ilvl w:val="0"/>
          <w:numId w:val="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CA2F7A">
        <w:rPr>
          <w:rFonts w:asciiTheme="minorHAnsi" w:eastAsia="Times New Roman" w:hAnsiTheme="minorHAnsi" w:cstheme="minorHAnsi"/>
          <w:color w:val="000000"/>
          <w:sz w:val="21"/>
          <w:szCs w:val="21"/>
        </w:rPr>
        <w:t>Dane nie będą przetwarzane w sposób zautomatyzowany, w tym również w formie</w:t>
      </w:r>
      <w:r w:rsidR="004703E6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profilowane.</w:t>
      </w:r>
    </w:p>
    <w:sectPr w:rsidR="003E5820" w:rsidRPr="00CA2F7A" w:rsidSect="004703E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1941" w14:textId="77777777" w:rsidR="00670CA6" w:rsidRDefault="00670CA6">
      <w:r>
        <w:separator/>
      </w:r>
    </w:p>
  </w:endnote>
  <w:endnote w:type="continuationSeparator" w:id="0">
    <w:p w14:paraId="0A838EEA" w14:textId="77777777" w:rsidR="00670CA6" w:rsidRDefault="006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5B4907" w14:paraId="7292E3AE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439F953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F1EC8CE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0B0A772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B89F7CC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6F424C6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F33ADB3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9B89D7" w14:textId="77777777" w:rsidR="005B4907" w:rsidRPr="005C6E92" w:rsidRDefault="00E524C2" w:rsidP="00E11A4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Kancelaria Urzędu Miasta poniedziałki: 7.30-17.00</w:t>
          </w:r>
        </w:p>
        <w:p w14:paraId="3603C07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8FB7A62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5B4907" w14:paraId="5840778A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8358180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5C6E92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ZBYCIE NIERUCHOMOŚCI GRUNTOWEJ W DRODZE BEZPRZETARGOWEJ NA WŁASNOŚĆ/ W UŻYTKOWANIE WIECZYSTE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7B5C593" w14:textId="77777777" w:rsidR="005B4907" w:rsidRPr="005C6E92" w:rsidRDefault="00E524C2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6369431C" w14:textId="77777777" w:rsidR="005B4907" w:rsidRPr="005C6E92" w:rsidRDefault="00E524C2">
          <w:pPr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  <w:r w:rsidRPr="005C6E92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3C36D854" w14:textId="77777777" w:rsidR="008014A5" w:rsidRDefault="00670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3758" w14:textId="77777777" w:rsidR="00670CA6" w:rsidRDefault="00670CA6">
      <w:r>
        <w:separator/>
      </w:r>
    </w:p>
  </w:footnote>
  <w:footnote w:type="continuationSeparator" w:id="0">
    <w:p w14:paraId="3FD25FC0" w14:textId="77777777" w:rsidR="00670CA6" w:rsidRDefault="0067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3376"/>
    <w:multiLevelType w:val="hybridMultilevel"/>
    <w:tmpl w:val="B1B6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A3B44"/>
    <w:multiLevelType w:val="hybridMultilevel"/>
    <w:tmpl w:val="B2B088D8"/>
    <w:lvl w:ilvl="0" w:tplc="9E4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8"/>
    <w:rsid w:val="00023295"/>
    <w:rsid w:val="000F704D"/>
    <w:rsid w:val="00263FDA"/>
    <w:rsid w:val="003E5820"/>
    <w:rsid w:val="003F06B5"/>
    <w:rsid w:val="004703E6"/>
    <w:rsid w:val="00621F90"/>
    <w:rsid w:val="00670CA6"/>
    <w:rsid w:val="006C42B1"/>
    <w:rsid w:val="00717A43"/>
    <w:rsid w:val="007A1AE6"/>
    <w:rsid w:val="008B44C8"/>
    <w:rsid w:val="009211FF"/>
    <w:rsid w:val="00BC24C8"/>
    <w:rsid w:val="00CA2F7A"/>
    <w:rsid w:val="00DB0762"/>
    <w:rsid w:val="00E524C2"/>
    <w:rsid w:val="00F01CD1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2D3C"/>
  <w15:chartTrackingRefBased/>
  <w15:docId w15:val="{64F0917A-77EB-4221-AA3D-CADA719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2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C24C8"/>
    <w:pPr>
      <w:suppressLineNumbers/>
    </w:pPr>
  </w:style>
  <w:style w:type="paragraph" w:styleId="Stopka">
    <w:name w:val="footer"/>
    <w:basedOn w:val="Normalny"/>
    <w:link w:val="StopkaZnak"/>
    <w:rsid w:val="00BC2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4C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17A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1311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Agnieszka Stanieska</cp:lastModifiedBy>
  <cp:revision>16</cp:revision>
  <cp:lastPrinted>2020-04-28T07:35:00Z</cp:lastPrinted>
  <dcterms:created xsi:type="dcterms:W3CDTF">2020-04-03T12:40:00Z</dcterms:created>
  <dcterms:modified xsi:type="dcterms:W3CDTF">2021-01-26T10:31:00Z</dcterms:modified>
</cp:coreProperties>
</file>