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0638" w14:textId="77777777" w:rsidR="00FE45FB" w:rsidRPr="000C22BB" w:rsidRDefault="00FE45FB" w:rsidP="00FE45FB">
      <w:pPr>
        <w:pStyle w:val="Tekstpodstawowy"/>
        <w:jc w:val="right"/>
        <w:rPr>
          <w:rFonts w:ascii="Calibri" w:hAnsi="Calibri" w:cs="Calibri"/>
          <w:sz w:val="22"/>
          <w:szCs w:val="22"/>
        </w:rPr>
      </w:pPr>
      <w:bookmarkStart w:id="0" w:name="_Hlk32580331"/>
      <w:r w:rsidRPr="000C22BB">
        <w:rPr>
          <w:rFonts w:ascii="Calibri" w:hAnsi="Calibri" w:cs="Calibri"/>
          <w:sz w:val="22"/>
          <w:szCs w:val="22"/>
        </w:rPr>
        <w:t>Zduńska Wola, dnia ........................................</w:t>
      </w:r>
    </w:p>
    <w:p w14:paraId="01D8770D" w14:textId="77777777" w:rsidR="00FE45FB" w:rsidRPr="000C22BB" w:rsidRDefault="00FE45FB" w:rsidP="00FE45F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 xml:space="preserve">Wnioskodawca: </w:t>
      </w:r>
    </w:p>
    <w:p w14:paraId="685BE5FE" w14:textId="77777777" w:rsidR="00FE45FB" w:rsidRPr="000C22BB" w:rsidRDefault="00FE45FB" w:rsidP="00FE45F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932AED" w14:textId="77777777" w:rsidR="00FE45FB" w:rsidRPr="000C22BB" w:rsidRDefault="00FE45FB" w:rsidP="00FE45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Imię, nazwisko  ...........................................................</w:t>
      </w:r>
    </w:p>
    <w:p w14:paraId="30E294EC" w14:textId="77777777" w:rsidR="00FE45FB" w:rsidRPr="000C22BB" w:rsidRDefault="00FE45FB" w:rsidP="00FE45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Adres ...........................................................................</w:t>
      </w:r>
    </w:p>
    <w:p w14:paraId="7F77FEDE" w14:textId="77777777" w:rsidR="00FE45FB" w:rsidRPr="000C22BB" w:rsidRDefault="00FE45FB" w:rsidP="00FE45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</w:p>
    <w:p w14:paraId="39798262" w14:textId="77777777" w:rsidR="00FE45FB" w:rsidRPr="000C22BB" w:rsidRDefault="00FE45FB" w:rsidP="00FE45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PESEL ……………………………………………………………………….</w:t>
      </w:r>
    </w:p>
    <w:p w14:paraId="058BCDA2" w14:textId="77777777" w:rsidR="00FE45FB" w:rsidRPr="000C22BB" w:rsidRDefault="00FE45FB" w:rsidP="00FE45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nr  tel. ..........................................................................</w:t>
      </w:r>
    </w:p>
    <w:p w14:paraId="7B92AEB9" w14:textId="77777777" w:rsidR="00FE45FB" w:rsidRPr="000C22BB" w:rsidRDefault="00FE45FB" w:rsidP="003D7FCE">
      <w:pPr>
        <w:ind w:left="4947" w:firstLine="708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 xml:space="preserve">Prezydent Miasta </w:t>
      </w:r>
    </w:p>
    <w:p w14:paraId="4545F062" w14:textId="77777777" w:rsidR="00FE45FB" w:rsidRPr="000C22BB" w:rsidRDefault="00FE45FB" w:rsidP="00FE45FB">
      <w:pPr>
        <w:ind w:left="5655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>Zduńska Wola</w:t>
      </w:r>
    </w:p>
    <w:p w14:paraId="2723BF23" w14:textId="77777777" w:rsidR="00FE45FB" w:rsidRPr="000C22BB" w:rsidRDefault="00FE45FB" w:rsidP="00FE45FB">
      <w:pPr>
        <w:ind w:left="5655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>ul. Złotnickiego 12</w:t>
      </w:r>
    </w:p>
    <w:p w14:paraId="21686BE5" w14:textId="77777777" w:rsidR="00FE45FB" w:rsidRPr="000C22BB" w:rsidRDefault="00FE45FB" w:rsidP="00FE45FB">
      <w:pPr>
        <w:ind w:left="5655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>98-220 Zduńska Wola</w:t>
      </w:r>
    </w:p>
    <w:p w14:paraId="3E00034A" w14:textId="77777777" w:rsidR="00FE45FB" w:rsidRPr="000C22BB" w:rsidRDefault="00FE45FB" w:rsidP="00FE45FB">
      <w:pPr>
        <w:rPr>
          <w:rFonts w:ascii="Calibri" w:hAnsi="Calibri" w:cs="Calibri"/>
          <w:b/>
          <w:bCs/>
          <w:sz w:val="22"/>
          <w:szCs w:val="22"/>
        </w:rPr>
      </w:pPr>
    </w:p>
    <w:p w14:paraId="218AF238" w14:textId="77777777" w:rsidR="00FE45FB" w:rsidRPr="000C22BB" w:rsidRDefault="00FE45FB" w:rsidP="00FE45F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>WNIOSEK</w:t>
      </w:r>
    </w:p>
    <w:p w14:paraId="6A7B1AFE" w14:textId="77777777" w:rsidR="00FE45FB" w:rsidRDefault="00FE45FB" w:rsidP="00FE45FB">
      <w:pPr>
        <w:pStyle w:val="Zawartotabeli"/>
        <w:spacing w:line="1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 xml:space="preserve">o wydanie zaświadczenia </w:t>
      </w:r>
    </w:p>
    <w:p w14:paraId="0FC77B83" w14:textId="77777777" w:rsidR="00FE45FB" w:rsidRPr="00AD0E4D" w:rsidRDefault="00FE45FB" w:rsidP="00FE45FB">
      <w:pPr>
        <w:pStyle w:val="Zawartotabeli"/>
        <w:spacing w:line="100" w:lineRule="atLeast"/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72DA0004" w14:textId="77777777" w:rsidR="00FE45FB" w:rsidRDefault="00FE45FB" w:rsidP="00FE45FB">
      <w:pPr>
        <w:pStyle w:val="Zawartotabeli"/>
        <w:spacing w:line="1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>potwierdzającego przekształcenie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C22BB">
        <w:rPr>
          <w:rFonts w:ascii="Calibri" w:hAnsi="Calibri" w:cs="Calibri"/>
          <w:b/>
          <w:bCs/>
          <w:sz w:val="22"/>
          <w:szCs w:val="22"/>
        </w:rPr>
        <w:t>prawa użytkowania wieczystego nieruchomości gruntowej</w:t>
      </w:r>
    </w:p>
    <w:p w14:paraId="303F98D5" w14:textId="77777777" w:rsidR="00FE45FB" w:rsidRPr="000C22BB" w:rsidRDefault="00FE45FB" w:rsidP="00FE45FB">
      <w:pPr>
        <w:pStyle w:val="Zawartotabeli"/>
        <w:spacing w:line="1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 xml:space="preserve"> w prawo własności </w:t>
      </w:r>
    </w:p>
    <w:p w14:paraId="12D6F521" w14:textId="77777777" w:rsidR="00FE45FB" w:rsidRPr="000C22BB" w:rsidRDefault="00FE45FB" w:rsidP="00FE45FB">
      <w:pPr>
        <w:spacing w:line="100" w:lineRule="atLeast"/>
        <w:rPr>
          <w:rFonts w:ascii="Calibri" w:hAnsi="Calibri" w:cs="Calibri"/>
          <w:b/>
          <w:bCs/>
          <w:sz w:val="22"/>
          <w:szCs w:val="22"/>
        </w:rPr>
      </w:pPr>
    </w:p>
    <w:p w14:paraId="5B86ACFB" w14:textId="77777777" w:rsidR="00FE45FB" w:rsidRPr="000C22BB" w:rsidRDefault="00FE45FB" w:rsidP="00FE45FB">
      <w:pPr>
        <w:pStyle w:val="Zawartotabeli"/>
        <w:spacing w:line="276" w:lineRule="auto"/>
        <w:ind w:firstLine="851"/>
        <w:jc w:val="both"/>
        <w:rPr>
          <w:rFonts w:ascii="Calibri" w:hAnsi="Calibri" w:cs="Calibri"/>
          <w:bCs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 xml:space="preserve">Stosownie do treści art. 4 ust. 2 ustawy z dnia 20 lipca 2018r. </w:t>
      </w:r>
      <w:bookmarkStart w:id="1" w:name="_Hlk533147769"/>
      <w:r w:rsidRPr="000C22BB">
        <w:rPr>
          <w:rFonts w:ascii="Calibri" w:hAnsi="Calibri" w:cs="Calibri"/>
          <w:sz w:val="22"/>
          <w:szCs w:val="22"/>
        </w:rPr>
        <w:t>o przekształceniu prawa użytkowania wieczystego gruntów zabudowanych na cele mieszkaniowe w prawo własności tych gruntów</w:t>
      </w:r>
      <w:bookmarkEnd w:id="1"/>
      <w:r w:rsidRPr="000C22BB">
        <w:rPr>
          <w:rFonts w:ascii="Calibri" w:hAnsi="Calibri" w:cs="Calibri"/>
          <w:sz w:val="22"/>
          <w:szCs w:val="22"/>
        </w:rPr>
        <w:t>, proszę o wydanie zaświadczenia</w:t>
      </w:r>
      <w:r w:rsidRPr="000C22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C22BB">
        <w:rPr>
          <w:rFonts w:ascii="Calibri" w:hAnsi="Calibri" w:cs="Calibri"/>
          <w:bCs/>
          <w:sz w:val="22"/>
          <w:szCs w:val="22"/>
        </w:rPr>
        <w:t xml:space="preserve">potwierdzającego przekształcenie prawa użytkowania wieczystego nieruchomości gruntowej w prawo własności. </w:t>
      </w:r>
    </w:p>
    <w:p w14:paraId="58A709A6" w14:textId="2D88062C" w:rsidR="00FE45FB" w:rsidRPr="000C22BB" w:rsidRDefault="00FE45FB" w:rsidP="003D7FCE">
      <w:pPr>
        <w:spacing w:before="120" w:after="120" w:line="276" w:lineRule="auto"/>
        <w:ind w:firstLine="856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Wniosek dotyczy</w:t>
      </w:r>
      <w:r w:rsidR="003D7FCE">
        <w:rPr>
          <w:rFonts w:ascii="Calibri" w:hAnsi="Calibri" w:cs="Calibri"/>
          <w:sz w:val="22"/>
          <w:szCs w:val="22"/>
        </w:rPr>
        <w:t>*</w:t>
      </w:r>
      <w:r w:rsidRPr="000C22BB">
        <w:rPr>
          <w:rFonts w:ascii="Calibri" w:hAnsi="Calibri" w:cs="Calibri"/>
          <w:sz w:val="22"/>
          <w:szCs w:val="22"/>
        </w:rPr>
        <w:t>:</w:t>
      </w:r>
    </w:p>
    <w:p w14:paraId="1B2A17CC" w14:textId="33B3F084" w:rsidR="00FE45FB" w:rsidRPr="000C22BB" w:rsidRDefault="00FE45FB" w:rsidP="00FE45FB">
      <w:pPr>
        <w:numPr>
          <w:ilvl w:val="0"/>
          <w:numId w:val="2"/>
        </w:numPr>
        <w:spacing w:after="28" w:line="276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nieruchomości przy ul. ……………..…</w:t>
      </w:r>
      <w:r w:rsidR="00720CCC">
        <w:rPr>
          <w:rFonts w:ascii="Calibri" w:hAnsi="Calibri" w:cs="Calibri"/>
          <w:sz w:val="22"/>
          <w:szCs w:val="22"/>
        </w:rPr>
        <w:t>.</w:t>
      </w:r>
      <w:r w:rsidRPr="000C22BB">
        <w:rPr>
          <w:rFonts w:ascii="Calibri" w:hAnsi="Calibri" w:cs="Calibri"/>
          <w:sz w:val="22"/>
          <w:szCs w:val="22"/>
        </w:rPr>
        <w:t>………… nr …</w:t>
      </w:r>
      <w:r w:rsidR="00720CCC">
        <w:rPr>
          <w:rFonts w:ascii="Calibri" w:hAnsi="Calibri" w:cs="Calibri"/>
          <w:sz w:val="22"/>
          <w:szCs w:val="22"/>
        </w:rPr>
        <w:t>.</w:t>
      </w:r>
      <w:r w:rsidRPr="000C22BB">
        <w:rPr>
          <w:rFonts w:ascii="Calibri" w:hAnsi="Calibri" w:cs="Calibri"/>
          <w:sz w:val="22"/>
          <w:szCs w:val="22"/>
        </w:rPr>
        <w:t>…</w:t>
      </w:r>
      <w:r w:rsidR="00720CCC">
        <w:rPr>
          <w:rFonts w:ascii="Calibri" w:hAnsi="Calibri" w:cs="Calibri"/>
          <w:sz w:val="22"/>
          <w:szCs w:val="22"/>
        </w:rPr>
        <w:t>.</w:t>
      </w:r>
      <w:r w:rsidRPr="000C22BB">
        <w:rPr>
          <w:rFonts w:ascii="Calibri" w:hAnsi="Calibri" w:cs="Calibri"/>
          <w:sz w:val="22"/>
          <w:szCs w:val="22"/>
        </w:rPr>
        <w:t xml:space="preserve"> dz. nr .....</w:t>
      </w:r>
      <w:r w:rsidR="00720CCC">
        <w:rPr>
          <w:rFonts w:ascii="Calibri" w:hAnsi="Calibri" w:cs="Calibri"/>
          <w:sz w:val="22"/>
          <w:szCs w:val="22"/>
        </w:rPr>
        <w:t>..</w:t>
      </w:r>
      <w:r w:rsidRPr="000C22BB">
        <w:rPr>
          <w:rFonts w:ascii="Calibri" w:hAnsi="Calibri" w:cs="Calibri"/>
          <w:sz w:val="22"/>
          <w:szCs w:val="22"/>
        </w:rPr>
        <w:t xml:space="preserve">... obręb </w:t>
      </w:r>
      <w:r w:rsidR="00720CCC">
        <w:rPr>
          <w:rFonts w:ascii="Calibri" w:hAnsi="Calibri" w:cs="Calibri"/>
          <w:sz w:val="22"/>
          <w:szCs w:val="22"/>
        </w:rPr>
        <w:t>…</w:t>
      </w:r>
      <w:r w:rsidRPr="000C22BB">
        <w:rPr>
          <w:rFonts w:ascii="Calibri" w:hAnsi="Calibri" w:cs="Calibri"/>
          <w:sz w:val="22"/>
          <w:szCs w:val="22"/>
        </w:rPr>
        <w:t>....... o pow. .......</w:t>
      </w:r>
      <w:r w:rsidR="00720CCC">
        <w:rPr>
          <w:rFonts w:ascii="Calibri" w:hAnsi="Calibri" w:cs="Calibri"/>
          <w:sz w:val="22"/>
          <w:szCs w:val="22"/>
        </w:rPr>
        <w:t>.</w:t>
      </w:r>
      <w:r w:rsidRPr="000C22BB">
        <w:rPr>
          <w:rFonts w:ascii="Calibri" w:hAnsi="Calibri" w:cs="Calibri"/>
          <w:sz w:val="22"/>
          <w:szCs w:val="22"/>
        </w:rPr>
        <w:t>... m</w:t>
      </w:r>
      <w:r w:rsidRPr="000C22BB">
        <w:rPr>
          <w:rFonts w:ascii="Calibri" w:hAnsi="Calibri" w:cs="Calibri"/>
          <w:sz w:val="22"/>
          <w:szCs w:val="22"/>
          <w:vertAlign w:val="superscript"/>
        </w:rPr>
        <w:t>2</w:t>
      </w:r>
      <w:r w:rsidRPr="000C22BB">
        <w:rPr>
          <w:rFonts w:ascii="Calibri" w:hAnsi="Calibri" w:cs="Calibri"/>
          <w:sz w:val="22"/>
          <w:szCs w:val="22"/>
        </w:rPr>
        <w:t xml:space="preserve">, </w:t>
      </w:r>
    </w:p>
    <w:p w14:paraId="38DFB591" w14:textId="4CDF1BE0" w:rsidR="00FE45FB" w:rsidRPr="000C22BB" w:rsidRDefault="00FE45FB" w:rsidP="00FE45FB">
      <w:pPr>
        <w:spacing w:after="28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 xml:space="preserve">       nr KW ………………………</w:t>
      </w:r>
      <w:r w:rsidR="00720CCC">
        <w:rPr>
          <w:rFonts w:ascii="Calibri" w:hAnsi="Calibri" w:cs="Calibri"/>
          <w:sz w:val="22"/>
          <w:szCs w:val="22"/>
        </w:rPr>
        <w:t>………..</w:t>
      </w:r>
      <w:r w:rsidRPr="000C22BB">
        <w:rPr>
          <w:rFonts w:ascii="Calibri" w:hAnsi="Calibri" w:cs="Calibri"/>
          <w:sz w:val="22"/>
          <w:szCs w:val="22"/>
        </w:rPr>
        <w:t>…………………</w:t>
      </w:r>
      <w:r w:rsidR="00720CCC">
        <w:rPr>
          <w:rFonts w:ascii="Calibri" w:hAnsi="Calibri" w:cs="Calibri"/>
          <w:sz w:val="22"/>
          <w:szCs w:val="22"/>
        </w:rPr>
        <w:t xml:space="preserve"> .</w:t>
      </w:r>
    </w:p>
    <w:p w14:paraId="794547F3" w14:textId="7B02A502" w:rsidR="00FE45FB" w:rsidRPr="000C22BB" w:rsidRDefault="00FE45FB" w:rsidP="00FE45FB">
      <w:pPr>
        <w:numPr>
          <w:ilvl w:val="0"/>
          <w:numId w:val="2"/>
        </w:numPr>
        <w:spacing w:after="28" w:line="276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nieruchomości przy ul. ………………………</w:t>
      </w:r>
      <w:r w:rsidR="00720CCC">
        <w:rPr>
          <w:rFonts w:ascii="Calibri" w:hAnsi="Calibri" w:cs="Calibri"/>
          <w:sz w:val="22"/>
          <w:szCs w:val="22"/>
        </w:rPr>
        <w:t>.</w:t>
      </w:r>
      <w:r w:rsidRPr="000C22BB">
        <w:rPr>
          <w:rFonts w:ascii="Calibri" w:hAnsi="Calibri" w:cs="Calibri"/>
          <w:sz w:val="22"/>
          <w:szCs w:val="22"/>
        </w:rPr>
        <w:t>………</w:t>
      </w:r>
      <w:r w:rsidR="00720CCC">
        <w:rPr>
          <w:rFonts w:ascii="Calibri" w:hAnsi="Calibri" w:cs="Calibri"/>
          <w:sz w:val="22"/>
          <w:szCs w:val="22"/>
        </w:rPr>
        <w:t>..</w:t>
      </w:r>
      <w:r w:rsidRPr="000C22BB">
        <w:rPr>
          <w:rFonts w:ascii="Calibri" w:hAnsi="Calibri" w:cs="Calibri"/>
          <w:sz w:val="22"/>
          <w:szCs w:val="22"/>
        </w:rPr>
        <w:t>…… nr ….…</w:t>
      </w:r>
      <w:r w:rsidR="00720CCC">
        <w:rPr>
          <w:rFonts w:ascii="Calibri" w:hAnsi="Calibri" w:cs="Calibri"/>
          <w:sz w:val="22"/>
          <w:szCs w:val="22"/>
        </w:rPr>
        <w:t>..</w:t>
      </w:r>
      <w:r w:rsidRPr="000C22BB">
        <w:rPr>
          <w:rFonts w:ascii="Calibri" w:hAnsi="Calibri" w:cs="Calibri"/>
          <w:sz w:val="22"/>
          <w:szCs w:val="22"/>
        </w:rPr>
        <w:t xml:space="preserve">  dz. nr ……. obręb..….. udz</w:t>
      </w:r>
      <w:r w:rsidR="00720CCC">
        <w:rPr>
          <w:rFonts w:ascii="Calibri" w:hAnsi="Calibri" w:cs="Calibri"/>
          <w:sz w:val="22"/>
          <w:szCs w:val="22"/>
        </w:rPr>
        <w:t xml:space="preserve">. </w:t>
      </w:r>
      <w:r w:rsidRPr="000C22BB">
        <w:rPr>
          <w:rFonts w:ascii="Calibri" w:hAnsi="Calibri" w:cs="Calibri"/>
          <w:sz w:val="22"/>
          <w:szCs w:val="22"/>
        </w:rPr>
        <w:t xml:space="preserve">……………... </w:t>
      </w:r>
    </w:p>
    <w:p w14:paraId="71E63208" w14:textId="7401B5CA" w:rsidR="00FE45FB" w:rsidRPr="000C22BB" w:rsidRDefault="00FE45FB" w:rsidP="00FE45FB">
      <w:pPr>
        <w:spacing w:after="28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D7FCE">
        <w:rPr>
          <w:rFonts w:ascii="Calibri" w:hAnsi="Calibri" w:cs="Calibri"/>
          <w:bCs/>
          <w:sz w:val="22"/>
          <w:szCs w:val="22"/>
          <w:u w:val="single"/>
        </w:rPr>
        <w:t>związanej z lokalem</w:t>
      </w:r>
      <w:r w:rsidRPr="000C22BB">
        <w:rPr>
          <w:rFonts w:ascii="Calibri" w:hAnsi="Calibri" w:cs="Calibri"/>
          <w:sz w:val="22"/>
          <w:szCs w:val="22"/>
        </w:rPr>
        <w:t xml:space="preserve"> przy ul. ………………</w:t>
      </w:r>
      <w:r w:rsidR="00720CCC">
        <w:rPr>
          <w:rFonts w:ascii="Calibri" w:hAnsi="Calibri" w:cs="Calibri"/>
          <w:sz w:val="22"/>
          <w:szCs w:val="22"/>
        </w:rPr>
        <w:t>…….</w:t>
      </w:r>
      <w:r w:rsidRPr="000C22BB">
        <w:rPr>
          <w:rFonts w:ascii="Calibri" w:hAnsi="Calibri" w:cs="Calibri"/>
          <w:sz w:val="22"/>
          <w:szCs w:val="22"/>
        </w:rPr>
        <w:t>…..…………</w:t>
      </w:r>
      <w:r>
        <w:rPr>
          <w:rFonts w:ascii="Calibri" w:hAnsi="Calibri" w:cs="Calibri"/>
          <w:sz w:val="22"/>
          <w:szCs w:val="22"/>
        </w:rPr>
        <w:t xml:space="preserve">   nr </w:t>
      </w:r>
      <w:r w:rsidRPr="000C22BB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/…</w:t>
      </w:r>
      <w:r w:rsidRPr="000C22BB">
        <w:rPr>
          <w:rFonts w:ascii="Calibri" w:hAnsi="Calibri" w:cs="Calibri"/>
          <w:sz w:val="22"/>
          <w:szCs w:val="22"/>
        </w:rPr>
        <w:t>…   nr KW</w:t>
      </w:r>
      <w:r>
        <w:rPr>
          <w:rFonts w:ascii="Calibri" w:hAnsi="Calibri" w:cs="Calibri"/>
          <w:sz w:val="22"/>
          <w:szCs w:val="22"/>
        </w:rPr>
        <w:t xml:space="preserve"> ……</w:t>
      </w:r>
      <w:r w:rsidR="00720CCC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……………………..</w:t>
      </w:r>
      <w:r w:rsidR="00720CCC">
        <w:rPr>
          <w:rFonts w:ascii="Calibri" w:hAnsi="Calibri" w:cs="Calibri"/>
          <w:sz w:val="22"/>
          <w:szCs w:val="22"/>
        </w:rPr>
        <w:t xml:space="preserve"> .</w:t>
      </w:r>
    </w:p>
    <w:p w14:paraId="271A4762" w14:textId="77777777" w:rsidR="00FE45FB" w:rsidRPr="000C22BB" w:rsidRDefault="00FE45FB" w:rsidP="00FE45FB">
      <w:pPr>
        <w:spacing w:after="113" w:line="100" w:lineRule="atLeast"/>
        <w:rPr>
          <w:rFonts w:ascii="Calibri" w:hAnsi="Calibri" w:cs="Calibri"/>
          <w:sz w:val="22"/>
          <w:szCs w:val="22"/>
        </w:rPr>
      </w:pPr>
    </w:p>
    <w:p w14:paraId="3631326D" w14:textId="77777777" w:rsidR="00FE45FB" w:rsidRPr="000C22BB" w:rsidRDefault="00FE45FB" w:rsidP="00FE45FB">
      <w:pPr>
        <w:spacing w:after="113" w:line="100" w:lineRule="atLeast"/>
        <w:rPr>
          <w:rFonts w:ascii="Calibri" w:hAnsi="Calibri" w:cs="Calibri"/>
          <w:sz w:val="22"/>
          <w:szCs w:val="22"/>
        </w:rPr>
      </w:pPr>
    </w:p>
    <w:p w14:paraId="18683F70" w14:textId="77777777" w:rsidR="00FE45FB" w:rsidRPr="000C22BB" w:rsidRDefault="00FE45FB" w:rsidP="00FE45FB">
      <w:pPr>
        <w:spacing w:after="113" w:line="100" w:lineRule="atLeast"/>
        <w:jc w:val="right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..........................................................................................</w:t>
      </w:r>
    </w:p>
    <w:p w14:paraId="72567C3C" w14:textId="77777777" w:rsidR="00FE45FB" w:rsidRPr="000C22BB" w:rsidRDefault="00FE45FB" w:rsidP="00FE45FB">
      <w:pPr>
        <w:spacing w:after="113" w:line="100" w:lineRule="atLeast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podpis Wnioskodaw</w:t>
      </w:r>
      <w:r>
        <w:rPr>
          <w:rFonts w:ascii="Calibri" w:hAnsi="Calibri" w:cs="Calibri"/>
          <w:sz w:val="22"/>
          <w:szCs w:val="22"/>
        </w:rPr>
        <w:t>cy</w:t>
      </w:r>
    </w:p>
    <w:p w14:paraId="7AE8EDBF" w14:textId="77777777" w:rsidR="00FE45FB" w:rsidRPr="000C22BB" w:rsidRDefault="00FE45FB" w:rsidP="00FE45FB">
      <w:pPr>
        <w:jc w:val="both"/>
        <w:rPr>
          <w:rFonts w:ascii="Calibri" w:hAnsi="Calibri" w:cs="Calibri"/>
          <w:sz w:val="22"/>
          <w:szCs w:val="22"/>
        </w:rPr>
      </w:pPr>
    </w:p>
    <w:p w14:paraId="54F5C494" w14:textId="77777777" w:rsidR="00FE45FB" w:rsidRPr="003D7FCE" w:rsidRDefault="00FE45FB" w:rsidP="00FE45F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D7FCE">
        <w:rPr>
          <w:rFonts w:ascii="Calibri" w:hAnsi="Calibri" w:cs="Calibri"/>
          <w:b/>
          <w:bCs/>
          <w:sz w:val="22"/>
          <w:szCs w:val="22"/>
        </w:rPr>
        <w:t>Załącznik:</w:t>
      </w:r>
    </w:p>
    <w:p w14:paraId="738335E8" w14:textId="77777777" w:rsidR="00FE45FB" w:rsidRPr="000C22BB" w:rsidRDefault="00FE45FB" w:rsidP="00FE45FB">
      <w:pPr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/>
        </w:rPr>
        <w:t>Dowód</w:t>
      </w:r>
      <w:r w:rsidRPr="000C22BB">
        <w:rPr>
          <w:rFonts w:ascii="Calibri" w:eastAsia="Times New Roman" w:hAnsi="Calibri" w:cs="Calibri"/>
          <w:kern w:val="0"/>
          <w:sz w:val="22"/>
          <w:szCs w:val="22"/>
          <w:lang w:eastAsia="ar-SA"/>
        </w:rPr>
        <w:t xml:space="preserve"> uiszczenia opłaty skarbowej w wysokości 50 zł na konto Miasta Zduńska Wola</w:t>
      </w:r>
      <w:r w:rsidRPr="000C22BB">
        <w:rPr>
          <w:rFonts w:ascii="Calibri" w:eastAsia="Times New Roman" w:hAnsi="Calibri" w:cs="Calibri"/>
          <w:kern w:val="0"/>
          <w:sz w:val="22"/>
          <w:szCs w:val="22"/>
          <w:lang w:eastAsia="ar-SA"/>
        </w:rPr>
        <w:br/>
        <w:t xml:space="preserve">nr  </w:t>
      </w:r>
      <w:r w:rsidRPr="000C22BB">
        <w:rPr>
          <w:rFonts w:ascii="Calibri" w:hAnsi="Calibri" w:cs="Calibri"/>
          <w:bCs/>
          <w:sz w:val="22"/>
          <w:szCs w:val="22"/>
        </w:rPr>
        <w:t xml:space="preserve">47 9279 0007 0071 1166 2000 0150 </w:t>
      </w:r>
    </w:p>
    <w:p w14:paraId="0BB804D0" w14:textId="77777777" w:rsidR="00FE45FB" w:rsidRPr="000C22BB" w:rsidRDefault="00FE45FB" w:rsidP="00FE45FB">
      <w:pPr>
        <w:spacing w:line="100" w:lineRule="atLeast"/>
        <w:rPr>
          <w:rFonts w:ascii="Calibri" w:hAnsi="Calibri" w:cs="Calibri"/>
          <w:sz w:val="22"/>
          <w:szCs w:val="22"/>
        </w:rPr>
      </w:pPr>
    </w:p>
    <w:p w14:paraId="2D9D5909" w14:textId="77777777" w:rsidR="00FE45FB" w:rsidRPr="000C22BB" w:rsidRDefault="00FE45FB" w:rsidP="00FE45FB">
      <w:pPr>
        <w:spacing w:line="100" w:lineRule="atLeast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Sposób dostarczenia zaświadczenia (proszę wybrać formę):</w:t>
      </w:r>
    </w:p>
    <w:p w14:paraId="086D6DF6" w14:textId="77777777" w:rsidR="00FE45FB" w:rsidRPr="000C22BB" w:rsidRDefault="00FE45FB" w:rsidP="00FE45FB">
      <w:pPr>
        <w:numPr>
          <w:ilvl w:val="0"/>
          <w:numId w:val="1"/>
        </w:numPr>
        <w:tabs>
          <w:tab w:val="clear" w:pos="720"/>
          <w:tab w:val="left" w:pos="426"/>
        </w:tabs>
        <w:spacing w:line="100" w:lineRule="atLeast"/>
        <w:ind w:hanging="720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 xml:space="preserve">Dostarczenie pocztą za zwrotnym potwierdzeniem odbioru     </w:t>
      </w:r>
    </w:p>
    <w:p w14:paraId="1432BB6A" w14:textId="3655DC34" w:rsidR="003D7FCE" w:rsidRDefault="00FE45FB" w:rsidP="003D7FCE">
      <w:pPr>
        <w:numPr>
          <w:ilvl w:val="0"/>
          <w:numId w:val="1"/>
        </w:numPr>
        <w:tabs>
          <w:tab w:val="clear" w:pos="720"/>
          <w:tab w:val="left" w:pos="426"/>
        </w:tabs>
        <w:spacing w:after="113" w:line="100" w:lineRule="atLeast"/>
        <w:ind w:hanging="720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Odbiór pisma w Kancelarii</w:t>
      </w:r>
      <w:r w:rsidR="003D7FCE">
        <w:rPr>
          <w:rFonts w:ascii="Calibri" w:hAnsi="Calibri" w:cs="Calibri"/>
          <w:sz w:val="22"/>
          <w:szCs w:val="22"/>
        </w:rPr>
        <w:t>.</w:t>
      </w:r>
    </w:p>
    <w:p w14:paraId="16ED9142" w14:textId="32CA974E" w:rsidR="003D7FCE" w:rsidRPr="003D7FCE" w:rsidRDefault="003D7FCE" w:rsidP="003D7FCE">
      <w:pPr>
        <w:tabs>
          <w:tab w:val="left" w:pos="426"/>
        </w:tabs>
        <w:spacing w:after="113" w:line="100" w:lineRule="atLeast"/>
        <w:rPr>
          <w:rFonts w:ascii="Calibri" w:hAnsi="Calibri" w:cs="Calibri"/>
          <w:sz w:val="22"/>
          <w:szCs w:val="22"/>
        </w:rPr>
      </w:pPr>
      <w:r w:rsidRPr="003D7FCE">
        <w:rPr>
          <w:rFonts w:asciiTheme="minorHAnsi" w:hAnsiTheme="minorHAnsi" w:cstheme="minorHAnsi"/>
          <w:sz w:val="22"/>
          <w:szCs w:val="22"/>
        </w:rPr>
        <w:t>* odpowiednie wypełnić</w:t>
      </w:r>
      <w:r w:rsidRPr="003D7FCE">
        <w:rPr>
          <w:rFonts w:cs="Calibri"/>
        </w:rPr>
        <w:t>.</w:t>
      </w:r>
    </w:p>
    <w:p w14:paraId="692038FA" w14:textId="4E32F6CB" w:rsidR="003D7FCE" w:rsidRPr="003D7FCE" w:rsidRDefault="003D7FCE" w:rsidP="003D7FCE">
      <w:pPr>
        <w:tabs>
          <w:tab w:val="left" w:pos="426"/>
        </w:tabs>
        <w:spacing w:after="113" w:line="100" w:lineRule="atLeast"/>
        <w:ind w:left="720"/>
        <w:rPr>
          <w:rFonts w:ascii="Calibri" w:hAnsi="Calibri" w:cs="Calibri"/>
          <w:sz w:val="22"/>
          <w:szCs w:val="22"/>
        </w:rPr>
        <w:sectPr w:rsidR="003D7FCE" w:rsidRPr="003D7FCE" w:rsidSect="009B553E">
          <w:footerReference w:type="default" r:id="rId7"/>
          <w:footnotePr>
            <w:pos w:val="beneathText"/>
          </w:footnotePr>
          <w:pgSz w:w="11905" w:h="16837"/>
          <w:pgMar w:top="1417" w:right="1417" w:bottom="850" w:left="1417" w:header="708" w:footer="424" w:gutter="0"/>
          <w:cols w:space="708"/>
          <w:docGrid w:linePitch="360"/>
        </w:sectPr>
      </w:pPr>
    </w:p>
    <w:p w14:paraId="3209ECF4" w14:textId="77777777" w:rsidR="00B65790" w:rsidRDefault="00B65790" w:rsidP="00B064DA">
      <w:pPr>
        <w:ind w:left="284" w:right="-568"/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41D40D14" w14:textId="77777777" w:rsidR="00B65790" w:rsidRDefault="00B65790" w:rsidP="00B064DA">
      <w:pPr>
        <w:ind w:left="284" w:right="-568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7F069A32" w14:textId="77777777" w:rsidR="00B65790" w:rsidRDefault="00B65790" w:rsidP="00B064DA">
      <w:pPr>
        <w:pStyle w:val="Akapitzlist"/>
        <w:ind w:left="284" w:right="-568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3B565984" w14:textId="77777777" w:rsidR="00B65790" w:rsidRDefault="00B65790" w:rsidP="00B064DA">
      <w:pPr>
        <w:widowControl/>
        <w:numPr>
          <w:ilvl w:val="0"/>
          <w:numId w:val="13"/>
        </w:numPr>
        <w:suppressAutoHyphens w:val="0"/>
        <w:ind w:left="284" w:right="-568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7AB4DF69" w14:textId="77777777" w:rsidR="00B65790" w:rsidRDefault="00B65790" w:rsidP="00B064DA">
      <w:pPr>
        <w:widowControl/>
        <w:numPr>
          <w:ilvl w:val="0"/>
          <w:numId w:val="13"/>
        </w:numPr>
        <w:suppressAutoHyphens w:val="0"/>
        <w:ind w:left="284" w:right="-568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3A416587" w14:textId="011C06F3" w:rsidR="00B65790" w:rsidRDefault="00B65790" w:rsidP="00B064DA">
      <w:pPr>
        <w:widowControl/>
        <w:numPr>
          <w:ilvl w:val="0"/>
          <w:numId w:val="13"/>
        </w:numPr>
        <w:suppressAutoHyphens w:val="0"/>
        <w:ind w:left="284" w:right="-568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6 ust. 1 lit. A</w:t>
      </w:r>
      <w:r w:rsidR="00B064D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4F1D77AB" w14:textId="6A681373" w:rsidR="00B40151" w:rsidRDefault="00FE45FB" w:rsidP="00B064DA">
      <w:pPr>
        <w:widowControl/>
        <w:suppressAutoHyphens w:val="0"/>
        <w:ind w:left="284" w:right="-56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Szczegółowe cele przetwarzania danych zostały wskazane w następujących przepisach prawa: ustawie</w:t>
      </w:r>
      <w:r w:rsidR="001C7655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 21 sierpnia 1997 r. </w:t>
      </w:r>
      <w:bookmarkStart w:id="2" w:name="_Hlk62550386"/>
      <w:r w:rsidR="00644559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 nieruchomościami (Dz.U. 202</w:t>
      </w:r>
      <w:r w:rsidR="003115A8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</w:t>
      </w:r>
      <w:r w:rsidR="00644559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3115A8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1899</w:t>
      </w:r>
      <w:r w:rsidR="00644559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2"/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  <w:r w:rsidRPr="00B65790">
        <w:rPr>
          <w:rFonts w:asciiTheme="minorHAnsi" w:hAnsiTheme="minorHAnsi" w:cstheme="minorHAnsi"/>
          <w:sz w:val="20"/>
          <w:szCs w:val="20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ustawie z dnia 20 lipca 2018</w:t>
      </w:r>
      <w:r w:rsidR="00B064D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r.</w:t>
      </w:r>
      <w:r w:rsidR="00B064D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przekształceniu prawa użytkowania wieczystego gruntów zabudowanych</w:t>
      </w:r>
      <w:r w:rsidR="00B4015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na cele mieszkaniowe</w:t>
      </w:r>
      <w:r w:rsidR="001C7655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prawo własności tych gruntów (Dz.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 2020 r.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poz. </w:t>
      </w:r>
      <w:r w:rsidR="00644559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2040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zm.), ustawie z 14 czerwca 1960 r. Kodeks Postępowania Administracyjnego (Dz.U.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 202</w:t>
      </w:r>
      <w:r w:rsidR="003115A8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3115A8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1495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zm.).</w:t>
      </w:r>
    </w:p>
    <w:p w14:paraId="688A9F58" w14:textId="77777777" w:rsidR="00B40151" w:rsidRDefault="00FE45FB" w:rsidP="00B064DA">
      <w:pPr>
        <w:widowControl/>
        <w:suppressAutoHyphens w:val="0"/>
        <w:ind w:left="284" w:right="-56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B65790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  <w:bookmarkEnd w:id="0"/>
    </w:p>
    <w:p w14:paraId="5DD5DAA8" w14:textId="77777777" w:rsidR="00B40151" w:rsidRPr="00B40151" w:rsidRDefault="00B40151" w:rsidP="00B064DA">
      <w:pPr>
        <w:pStyle w:val="Akapitzlist"/>
        <w:numPr>
          <w:ilvl w:val="0"/>
          <w:numId w:val="13"/>
        </w:numPr>
        <w:ind w:left="284" w:right="-56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B4015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B40151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68456501" w14:textId="77777777" w:rsidR="00B40151" w:rsidRPr="00B40151" w:rsidRDefault="00B40151" w:rsidP="00B064DA">
      <w:pPr>
        <w:pStyle w:val="Akapitzlist"/>
        <w:numPr>
          <w:ilvl w:val="0"/>
          <w:numId w:val="13"/>
        </w:numPr>
        <w:ind w:left="284" w:right="-56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 w:rsidRPr="00B40151">
        <w:rPr>
          <w:rFonts w:asciiTheme="minorHAnsi" w:hAnsiTheme="minorHAnsi" w:cstheme="minorHAnsi"/>
          <w:color w:val="000000"/>
          <w:sz w:val="20"/>
          <w:szCs w:val="20"/>
        </w:rPr>
        <w:t>tj. wieczyście. W przypadku przetwarzania danych na podstawie wyrażonej zgody, przez okres niezbędny do realizacji wskazanego celu bądź</w:t>
      </w:r>
      <w:r w:rsidRPr="00B40151">
        <w:rPr>
          <w:rFonts w:asciiTheme="minorHAnsi" w:hAnsiTheme="minorHAnsi" w:cstheme="minorHAnsi"/>
          <w:color w:val="000000"/>
          <w:sz w:val="20"/>
          <w:szCs w:val="20"/>
        </w:rPr>
        <w:br/>
        <w:t>do cofnięcia zgody na przetwarzanie danych osobowych w dowolnym momencie bez wpływu na zgodność z prawem przetwarzania, którego dokonano na podstawie zgody przed jej cofnięciem.</w:t>
      </w:r>
    </w:p>
    <w:p w14:paraId="50F1E774" w14:textId="425C4164" w:rsidR="00B40151" w:rsidRPr="00B40151" w:rsidRDefault="00B40151" w:rsidP="00B064DA">
      <w:pPr>
        <w:pStyle w:val="Akapitzlist"/>
        <w:numPr>
          <w:ilvl w:val="0"/>
          <w:numId w:val="13"/>
        </w:numPr>
        <w:ind w:left="284" w:right="-56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B40151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6B492C4C" w14:textId="77777777" w:rsidR="00B40151" w:rsidRDefault="00B40151" w:rsidP="00B064DA">
      <w:pPr>
        <w:pStyle w:val="Akapitzlist"/>
        <w:numPr>
          <w:ilvl w:val="0"/>
          <w:numId w:val="5"/>
        </w:numPr>
        <w:spacing w:after="0" w:line="240" w:lineRule="auto"/>
        <w:ind w:right="-568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713553AC" w14:textId="77777777" w:rsidR="00B40151" w:rsidRDefault="00B40151" w:rsidP="00B064DA">
      <w:pPr>
        <w:pStyle w:val="Akapitzlist"/>
        <w:numPr>
          <w:ilvl w:val="0"/>
          <w:numId w:val="5"/>
        </w:numPr>
        <w:spacing w:after="0" w:line="240" w:lineRule="auto"/>
        <w:ind w:right="-568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25D7D543" w14:textId="77777777" w:rsidR="00B40151" w:rsidRDefault="00B40151" w:rsidP="00B064DA">
      <w:pPr>
        <w:pStyle w:val="Akapitzlist"/>
        <w:numPr>
          <w:ilvl w:val="0"/>
          <w:numId w:val="5"/>
        </w:numPr>
        <w:spacing w:after="0" w:line="240" w:lineRule="auto"/>
        <w:ind w:right="-568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641D34D8" w14:textId="7BD120DA" w:rsidR="00B40151" w:rsidRDefault="00B40151" w:rsidP="00B064DA">
      <w:pPr>
        <w:ind w:right="-568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</w:t>
      </w:r>
      <w:r w:rsidR="00B064D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do przenoszenia danych.</w:t>
      </w:r>
    </w:p>
    <w:p w14:paraId="4F812393" w14:textId="77777777" w:rsidR="00B40151" w:rsidRDefault="00B40151" w:rsidP="00B064DA">
      <w:pPr>
        <w:autoSpaceDE w:val="0"/>
        <w:autoSpaceDN w:val="0"/>
        <w:adjustRightInd w:val="0"/>
        <w:ind w:right="-568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283EA7D4" w14:textId="77777777" w:rsidR="00B40151" w:rsidRDefault="00B40151" w:rsidP="00B064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1446" w:right="-568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06B9394D" w14:textId="77777777" w:rsidR="00B40151" w:rsidRDefault="00B40151" w:rsidP="00B064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1418" w:right="-56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38116279" w14:textId="77777777" w:rsidR="00B40151" w:rsidRPr="00B40151" w:rsidRDefault="00B40151" w:rsidP="00B064DA">
      <w:pPr>
        <w:pStyle w:val="Akapitzlist"/>
        <w:numPr>
          <w:ilvl w:val="0"/>
          <w:numId w:val="13"/>
        </w:numPr>
        <w:spacing w:line="252" w:lineRule="auto"/>
        <w:ind w:left="284" w:right="-56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203582C4" w14:textId="77777777" w:rsidR="00B40151" w:rsidRPr="00B40151" w:rsidRDefault="00B40151" w:rsidP="00B064DA">
      <w:pPr>
        <w:pStyle w:val="Akapitzlist"/>
        <w:numPr>
          <w:ilvl w:val="0"/>
          <w:numId w:val="13"/>
        </w:numPr>
        <w:spacing w:line="252" w:lineRule="auto"/>
        <w:ind w:left="284" w:right="-56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38903A4" w14:textId="77777777" w:rsidR="00B40151" w:rsidRPr="00B40151" w:rsidRDefault="00B40151" w:rsidP="00B064DA">
      <w:pPr>
        <w:pStyle w:val="Akapitzlist"/>
        <w:numPr>
          <w:ilvl w:val="0"/>
          <w:numId w:val="13"/>
        </w:numPr>
        <w:spacing w:line="252" w:lineRule="auto"/>
        <w:ind w:left="284" w:right="-56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38F4EDE6" w14:textId="20E6384B" w:rsidR="00FE45FB" w:rsidRPr="00B40151" w:rsidRDefault="00B40151" w:rsidP="00B064DA">
      <w:pPr>
        <w:pStyle w:val="Akapitzlist"/>
        <w:numPr>
          <w:ilvl w:val="0"/>
          <w:numId w:val="13"/>
        </w:numPr>
        <w:spacing w:line="252" w:lineRule="auto"/>
        <w:ind w:left="284" w:right="-56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="00B064DA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sectPr w:rsidR="00FE45FB" w:rsidRPr="00B40151" w:rsidSect="001C7655">
      <w:footnotePr>
        <w:pos w:val="beneathText"/>
      </w:footnotePr>
      <w:pgSz w:w="11905" w:h="16837"/>
      <w:pgMar w:top="568" w:right="1417" w:bottom="850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36DB" w14:textId="77777777" w:rsidR="009D017E" w:rsidRDefault="009D017E">
      <w:r>
        <w:separator/>
      </w:r>
    </w:p>
  </w:endnote>
  <w:endnote w:type="continuationSeparator" w:id="0">
    <w:p w14:paraId="12155637" w14:textId="77777777" w:rsidR="009D017E" w:rsidRDefault="009D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998"/>
    </w:tblGrid>
    <w:tr w:rsidR="007A6608" w14:paraId="35B7440A" w14:textId="7777777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05180A79" w14:textId="77777777" w:rsidR="007A6608" w:rsidRPr="000C22BB" w:rsidRDefault="00FE45FB">
          <w:pPr>
            <w:pStyle w:val="Zawartotabeli"/>
            <w:snapToGrid w:val="0"/>
            <w:jc w:val="center"/>
            <w:rPr>
              <w:rFonts w:ascii="Calibri" w:hAnsi="Calibri" w:cs="Calibri"/>
              <w:sz w:val="16"/>
              <w:szCs w:val="16"/>
            </w:rPr>
          </w:pPr>
          <w:r w:rsidRPr="000C22BB">
            <w:rPr>
              <w:rFonts w:ascii="Calibri" w:hAnsi="Calibri" w:cs="Calibri"/>
              <w:sz w:val="16"/>
              <w:szCs w:val="16"/>
            </w:rPr>
            <w:t>Urząd czynny jest:</w:t>
          </w:r>
        </w:p>
        <w:p w14:paraId="065670D8" w14:textId="77777777" w:rsidR="007A6608" w:rsidRPr="000C22BB" w:rsidRDefault="00FE45FB">
          <w:pPr>
            <w:pStyle w:val="Zawartotabeli"/>
            <w:jc w:val="center"/>
            <w:rPr>
              <w:rFonts w:ascii="Calibri" w:hAnsi="Calibri" w:cs="Calibri"/>
              <w:sz w:val="16"/>
              <w:szCs w:val="16"/>
            </w:rPr>
          </w:pPr>
          <w:r w:rsidRPr="000C22BB">
            <w:rPr>
              <w:rFonts w:ascii="Calibri" w:hAnsi="Calibri" w:cs="Calibri"/>
              <w:sz w:val="16"/>
              <w:szCs w:val="16"/>
            </w:rPr>
            <w:t>w poniedziałki: 7.30-17.00</w:t>
          </w:r>
        </w:p>
        <w:p w14:paraId="3D33BA61" w14:textId="77777777" w:rsidR="007A6608" w:rsidRPr="000C22BB" w:rsidRDefault="00FE45FB">
          <w:pPr>
            <w:pStyle w:val="Zawartotabeli"/>
            <w:jc w:val="center"/>
            <w:rPr>
              <w:rFonts w:ascii="Calibri" w:hAnsi="Calibri" w:cs="Calibri"/>
              <w:sz w:val="16"/>
              <w:szCs w:val="16"/>
            </w:rPr>
          </w:pPr>
          <w:r w:rsidRPr="000C22BB">
            <w:rPr>
              <w:rFonts w:ascii="Calibri" w:hAnsi="Calibri" w:cs="Calibr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0481DFA7" w14:textId="77777777" w:rsidR="007A6608" w:rsidRPr="000C22BB" w:rsidRDefault="00FE45FB">
          <w:pPr>
            <w:pStyle w:val="Zawartotabeli"/>
            <w:snapToGrid w:val="0"/>
            <w:jc w:val="center"/>
            <w:rPr>
              <w:rFonts w:ascii="Calibri" w:hAnsi="Calibri" w:cs="Calibri"/>
              <w:sz w:val="16"/>
              <w:szCs w:val="16"/>
            </w:rPr>
          </w:pPr>
          <w:r w:rsidRPr="000C22BB">
            <w:rPr>
              <w:rFonts w:ascii="Calibri" w:hAnsi="Calibri" w:cs="Calibri"/>
              <w:sz w:val="16"/>
              <w:szCs w:val="16"/>
            </w:rPr>
            <w:t>Urząd Miasta Zduńska Wola</w:t>
          </w:r>
        </w:p>
        <w:p w14:paraId="056DB6EE" w14:textId="77777777" w:rsidR="007A6608" w:rsidRPr="000C22BB" w:rsidRDefault="00FE45FB">
          <w:pPr>
            <w:pStyle w:val="Zawartotabeli"/>
            <w:jc w:val="center"/>
            <w:rPr>
              <w:rFonts w:ascii="Calibri" w:hAnsi="Calibri" w:cs="Calibri"/>
              <w:sz w:val="16"/>
              <w:szCs w:val="16"/>
            </w:rPr>
          </w:pPr>
          <w:r w:rsidRPr="000C22BB">
            <w:rPr>
              <w:rFonts w:ascii="Calibri" w:hAnsi="Calibri" w:cs="Calibri"/>
              <w:sz w:val="16"/>
              <w:szCs w:val="16"/>
            </w:rPr>
            <w:t>Biuro Gospodarki Nieruchomościami</w:t>
          </w:r>
        </w:p>
        <w:p w14:paraId="5D0F70D9" w14:textId="7DF37A62" w:rsidR="007A6608" w:rsidRPr="000C22BB" w:rsidRDefault="00FE45FB">
          <w:pPr>
            <w:pStyle w:val="Zawartotabeli"/>
            <w:jc w:val="center"/>
            <w:rPr>
              <w:rFonts w:ascii="Calibri" w:hAnsi="Calibri" w:cs="Calibri"/>
              <w:sz w:val="16"/>
              <w:szCs w:val="16"/>
            </w:rPr>
          </w:pPr>
          <w:r w:rsidRPr="000C22BB">
            <w:rPr>
              <w:rFonts w:ascii="Calibri" w:hAnsi="Calibri" w:cs="Calibri"/>
              <w:sz w:val="16"/>
              <w:szCs w:val="16"/>
            </w:rPr>
            <w:t>tel</w:t>
          </w:r>
          <w:r w:rsidR="001C31ED">
            <w:rPr>
              <w:rFonts w:ascii="Calibri" w:hAnsi="Calibri" w:cs="Calibri"/>
              <w:sz w:val="16"/>
              <w:szCs w:val="16"/>
            </w:rPr>
            <w:t>.</w:t>
          </w:r>
          <w:r w:rsidRPr="000C22BB">
            <w:rPr>
              <w:rFonts w:ascii="Calibri" w:hAnsi="Calibri" w:cs="Calibri"/>
              <w:sz w:val="16"/>
              <w:szCs w:val="16"/>
            </w:rPr>
            <w:t>: 43 825-02-13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34690B00" w14:textId="77777777" w:rsidR="003C6A26" w:rsidRPr="000C22BB" w:rsidRDefault="00FE45FB">
          <w:pPr>
            <w:pStyle w:val="Zawartotabeli"/>
            <w:snapToGrid w:val="0"/>
            <w:jc w:val="center"/>
            <w:rPr>
              <w:rFonts w:ascii="Calibri" w:hAnsi="Calibri" w:cs="Calibri"/>
              <w:sz w:val="16"/>
              <w:szCs w:val="16"/>
            </w:rPr>
          </w:pPr>
          <w:r w:rsidRPr="000C22BB">
            <w:rPr>
              <w:rFonts w:ascii="Calibri" w:hAnsi="Calibri" w:cs="Calibri"/>
              <w:sz w:val="16"/>
              <w:szCs w:val="16"/>
            </w:rPr>
            <w:t>Kancelaria</w:t>
          </w:r>
        </w:p>
        <w:p w14:paraId="3CD7D47E" w14:textId="77777777" w:rsidR="007A6608" w:rsidRPr="000C22BB" w:rsidRDefault="00FE45FB">
          <w:pPr>
            <w:pStyle w:val="Zawartotabeli"/>
            <w:snapToGrid w:val="0"/>
            <w:jc w:val="center"/>
            <w:rPr>
              <w:rFonts w:ascii="Calibri" w:hAnsi="Calibri" w:cs="Calibri"/>
              <w:sz w:val="16"/>
              <w:szCs w:val="16"/>
            </w:rPr>
          </w:pPr>
          <w:r w:rsidRPr="000C22BB">
            <w:rPr>
              <w:rFonts w:ascii="Calibri" w:hAnsi="Calibri" w:cs="Calibri"/>
              <w:sz w:val="16"/>
              <w:szCs w:val="16"/>
            </w:rPr>
            <w:t>poniedziałki: 7.30-17.00</w:t>
          </w:r>
        </w:p>
        <w:p w14:paraId="3EFFC947" w14:textId="77777777" w:rsidR="007A6608" w:rsidRPr="000C22BB" w:rsidRDefault="00FE45FB">
          <w:pPr>
            <w:pStyle w:val="Zawartotabeli"/>
            <w:jc w:val="center"/>
            <w:rPr>
              <w:rFonts w:ascii="Calibri" w:hAnsi="Calibri" w:cs="Calibri"/>
              <w:sz w:val="16"/>
              <w:szCs w:val="16"/>
            </w:rPr>
          </w:pPr>
          <w:r w:rsidRPr="000C22BB">
            <w:rPr>
              <w:rFonts w:ascii="Calibri" w:hAnsi="Calibri" w:cs="Calibri"/>
              <w:sz w:val="16"/>
              <w:szCs w:val="16"/>
            </w:rPr>
            <w:t>wtorek - piątek: 7.30-15.30</w:t>
          </w:r>
        </w:p>
      </w:tc>
      <w:tc>
        <w:tcPr>
          <w:tcW w:w="99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75D98B05" w14:textId="77777777" w:rsidR="007A6608" w:rsidRPr="000C22BB" w:rsidRDefault="00FE45FB">
          <w:pPr>
            <w:pStyle w:val="Zawartotabeli"/>
            <w:snapToGrid w:val="0"/>
            <w:jc w:val="center"/>
            <w:rPr>
              <w:rFonts w:ascii="Calibri" w:hAnsi="Calibri" w:cs="Calibri"/>
            </w:rPr>
          </w:pPr>
          <w:r w:rsidRPr="000C22BB">
            <w:rPr>
              <w:rFonts w:ascii="Calibri" w:hAnsi="Calibri" w:cs="Calibri"/>
              <w:b/>
              <w:bCs/>
            </w:rPr>
            <w:t>GN</w:t>
          </w:r>
        </w:p>
      </w:tc>
    </w:tr>
    <w:tr w:rsidR="007A6608" w14:paraId="4EC00FE5" w14:textId="7777777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52BA0BF9" w14:textId="77777777" w:rsidR="000B026A" w:rsidRPr="000C22BB" w:rsidRDefault="00FE45FB" w:rsidP="000B026A">
          <w:pPr>
            <w:pStyle w:val="Zawartotabeli"/>
            <w:spacing w:line="100" w:lineRule="atLeast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0C22BB">
            <w:rPr>
              <w:rFonts w:ascii="Calibri" w:hAnsi="Calibri" w:cs="Calibri"/>
              <w:b/>
              <w:bCs/>
              <w:sz w:val="18"/>
              <w:szCs w:val="18"/>
            </w:rPr>
            <w:t xml:space="preserve">Wniosek o </w:t>
          </w:r>
          <w:r>
            <w:rPr>
              <w:rFonts w:ascii="Calibri" w:hAnsi="Calibri" w:cs="Calibri"/>
              <w:b/>
              <w:bCs/>
              <w:sz w:val="18"/>
              <w:szCs w:val="18"/>
            </w:rPr>
            <w:t xml:space="preserve">wydanie zaświadczenia potwierdzającego </w:t>
          </w:r>
          <w:r w:rsidRPr="000C22BB">
            <w:rPr>
              <w:rFonts w:ascii="Calibri" w:hAnsi="Calibri" w:cs="Calibri"/>
              <w:b/>
              <w:bCs/>
              <w:sz w:val="18"/>
              <w:szCs w:val="18"/>
            </w:rPr>
            <w:t>przekształcenie</w:t>
          </w:r>
        </w:p>
        <w:p w14:paraId="466A2F37" w14:textId="77777777" w:rsidR="000B026A" w:rsidRPr="000C22BB" w:rsidRDefault="00FE45FB" w:rsidP="000B026A">
          <w:pPr>
            <w:pStyle w:val="Zawartotabeli"/>
            <w:spacing w:line="100" w:lineRule="atLeast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0C22BB">
            <w:rPr>
              <w:rFonts w:ascii="Calibri" w:hAnsi="Calibri" w:cs="Calibri"/>
              <w:b/>
              <w:bCs/>
              <w:sz w:val="18"/>
              <w:szCs w:val="18"/>
            </w:rPr>
            <w:t xml:space="preserve">prawa użytkowania wieczystego nieruchomości gruntowej w prawo własności </w:t>
          </w:r>
        </w:p>
        <w:p w14:paraId="72A23010" w14:textId="77777777" w:rsidR="007A6608" w:rsidRPr="000C22BB" w:rsidRDefault="00B064DA">
          <w:pPr>
            <w:pStyle w:val="Zawartotabeli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</w:p>
      </w:tc>
      <w:tc>
        <w:tcPr>
          <w:tcW w:w="99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531AC2E8" w14:textId="77777777" w:rsidR="007A6608" w:rsidRPr="000C22BB" w:rsidRDefault="00FE45FB">
          <w:pPr>
            <w:snapToGrid w:val="0"/>
            <w:jc w:val="center"/>
            <w:rPr>
              <w:rFonts w:ascii="Calibri" w:hAnsi="Calibri" w:cs="Calibri"/>
              <w:sz w:val="16"/>
              <w:szCs w:val="16"/>
            </w:rPr>
          </w:pPr>
          <w:r w:rsidRPr="000C22BB">
            <w:rPr>
              <w:rFonts w:ascii="Calibri" w:hAnsi="Calibri" w:cs="Calibri"/>
              <w:sz w:val="16"/>
              <w:szCs w:val="16"/>
            </w:rPr>
            <w:t>Strona</w:t>
          </w:r>
        </w:p>
        <w:p w14:paraId="44B42A1A" w14:textId="77777777" w:rsidR="007A6608" w:rsidRPr="000C22BB" w:rsidRDefault="00FE45FB">
          <w:pPr>
            <w:jc w:val="center"/>
            <w:rPr>
              <w:rFonts w:ascii="Calibri" w:hAnsi="Calibri" w:cs="Calibri"/>
            </w:rPr>
          </w:pPr>
          <w:r w:rsidRPr="000C22BB">
            <w:rPr>
              <w:rFonts w:ascii="Calibri" w:hAnsi="Calibri" w:cs="Calibri"/>
              <w:b/>
              <w:bCs/>
            </w:rPr>
            <w:fldChar w:fldCharType="begin"/>
          </w:r>
          <w:r w:rsidRPr="000C22BB">
            <w:rPr>
              <w:rFonts w:ascii="Calibri" w:hAnsi="Calibri" w:cs="Calibri"/>
              <w:b/>
              <w:bCs/>
            </w:rPr>
            <w:instrText xml:space="preserve"> PAGE </w:instrText>
          </w:r>
          <w:r w:rsidRPr="000C22BB">
            <w:rPr>
              <w:rFonts w:ascii="Calibri" w:hAnsi="Calibri" w:cs="Calibri"/>
              <w:b/>
              <w:bCs/>
            </w:rPr>
            <w:fldChar w:fldCharType="separate"/>
          </w:r>
          <w:r w:rsidRPr="000C22BB">
            <w:rPr>
              <w:rFonts w:ascii="Calibri" w:hAnsi="Calibri" w:cs="Calibri"/>
              <w:b/>
              <w:bCs/>
              <w:noProof/>
            </w:rPr>
            <w:t>1</w:t>
          </w:r>
          <w:r w:rsidRPr="000C22BB">
            <w:rPr>
              <w:rFonts w:ascii="Calibri" w:hAnsi="Calibri" w:cs="Calibri"/>
              <w:b/>
              <w:bCs/>
            </w:rPr>
            <w:fldChar w:fldCharType="end"/>
          </w:r>
          <w:r w:rsidRPr="000C22BB">
            <w:rPr>
              <w:rFonts w:ascii="Calibri" w:hAnsi="Calibri" w:cs="Calibri"/>
              <w:b/>
              <w:bCs/>
            </w:rPr>
            <w:t xml:space="preserve"> / </w:t>
          </w:r>
          <w:r w:rsidRPr="000C22BB">
            <w:rPr>
              <w:rFonts w:ascii="Calibri" w:hAnsi="Calibri" w:cs="Calibri"/>
              <w:b/>
              <w:bCs/>
            </w:rPr>
            <w:fldChar w:fldCharType="begin"/>
          </w:r>
          <w:r w:rsidRPr="000C22BB">
            <w:rPr>
              <w:rFonts w:ascii="Calibri" w:hAnsi="Calibri" w:cs="Calibri"/>
              <w:b/>
              <w:bCs/>
            </w:rPr>
            <w:instrText xml:space="preserve"> NUMPAGES \*Arabic </w:instrText>
          </w:r>
          <w:r w:rsidRPr="000C22BB">
            <w:rPr>
              <w:rFonts w:ascii="Calibri" w:hAnsi="Calibri" w:cs="Calibri"/>
              <w:b/>
              <w:bCs/>
            </w:rPr>
            <w:fldChar w:fldCharType="separate"/>
          </w:r>
          <w:r w:rsidRPr="000C22BB">
            <w:rPr>
              <w:rFonts w:ascii="Calibri" w:hAnsi="Calibri" w:cs="Calibri"/>
              <w:b/>
              <w:bCs/>
              <w:noProof/>
            </w:rPr>
            <w:t>1</w:t>
          </w:r>
          <w:r w:rsidRPr="000C22BB">
            <w:rPr>
              <w:rFonts w:ascii="Calibri" w:hAnsi="Calibri" w:cs="Calibri"/>
              <w:b/>
              <w:bCs/>
            </w:rPr>
            <w:fldChar w:fldCharType="end"/>
          </w:r>
        </w:p>
      </w:tc>
    </w:tr>
  </w:tbl>
  <w:p w14:paraId="392EA5F9" w14:textId="77777777" w:rsidR="00265E52" w:rsidRDefault="00B06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6011" w14:textId="77777777" w:rsidR="009D017E" w:rsidRDefault="009D017E">
      <w:r>
        <w:separator/>
      </w:r>
    </w:p>
  </w:footnote>
  <w:footnote w:type="continuationSeparator" w:id="0">
    <w:p w14:paraId="21BCC37C" w14:textId="77777777" w:rsidR="009D017E" w:rsidRDefault="009D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940014"/>
    <w:multiLevelType w:val="hybridMultilevel"/>
    <w:tmpl w:val="EB9E9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6279"/>
    <w:multiLevelType w:val="hybridMultilevel"/>
    <w:tmpl w:val="E9365D64"/>
    <w:lvl w:ilvl="0" w:tplc="D83AA0B0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DE2AD7"/>
    <w:multiLevelType w:val="hybridMultilevel"/>
    <w:tmpl w:val="682CBB92"/>
    <w:lvl w:ilvl="0" w:tplc="7B062DB4">
      <w:start w:val="3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DC4034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486811"/>
    <w:multiLevelType w:val="hybridMultilevel"/>
    <w:tmpl w:val="5DCA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55751"/>
    <w:multiLevelType w:val="hybridMultilevel"/>
    <w:tmpl w:val="F7647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F7391D"/>
    <w:multiLevelType w:val="hybridMultilevel"/>
    <w:tmpl w:val="41283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C2A97"/>
    <w:multiLevelType w:val="hybridMultilevel"/>
    <w:tmpl w:val="41283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A706A"/>
    <w:multiLevelType w:val="hybridMultilevel"/>
    <w:tmpl w:val="26C01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BE1C3E"/>
    <w:multiLevelType w:val="hybridMultilevel"/>
    <w:tmpl w:val="B1268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96ECD"/>
    <w:multiLevelType w:val="hybridMultilevel"/>
    <w:tmpl w:val="DEB2E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831A2"/>
    <w:multiLevelType w:val="hybridMultilevel"/>
    <w:tmpl w:val="C2D01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09643">
    <w:abstractNumId w:val="0"/>
  </w:num>
  <w:num w:numId="2" w16cid:durableId="1855530919">
    <w:abstractNumId w:val="7"/>
  </w:num>
  <w:num w:numId="3" w16cid:durableId="1585916766">
    <w:abstractNumId w:val="1"/>
  </w:num>
  <w:num w:numId="4" w16cid:durableId="508838496">
    <w:abstractNumId w:val="3"/>
  </w:num>
  <w:num w:numId="5" w16cid:durableId="974721327">
    <w:abstractNumId w:val="4"/>
  </w:num>
  <w:num w:numId="6" w16cid:durableId="1921482214">
    <w:abstractNumId w:val="10"/>
  </w:num>
  <w:num w:numId="7" w16cid:durableId="537398842">
    <w:abstractNumId w:val="9"/>
  </w:num>
  <w:num w:numId="8" w16cid:durableId="1781101138">
    <w:abstractNumId w:val="6"/>
  </w:num>
  <w:num w:numId="9" w16cid:durableId="2054886053">
    <w:abstractNumId w:val="8"/>
  </w:num>
  <w:num w:numId="10" w16cid:durableId="1322150751">
    <w:abstractNumId w:val="12"/>
  </w:num>
  <w:num w:numId="11" w16cid:durableId="1994985607">
    <w:abstractNumId w:val="11"/>
  </w:num>
  <w:num w:numId="12" w16cid:durableId="1915360676">
    <w:abstractNumId w:val="2"/>
  </w:num>
  <w:num w:numId="13" w16cid:durableId="1063022923">
    <w:abstractNumId w:val="1"/>
  </w:num>
  <w:num w:numId="14" w16cid:durableId="1816606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FB"/>
    <w:rsid w:val="00154C9F"/>
    <w:rsid w:val="001C31ED"/>
    <w:rsid w:val="001C7655"/>
    <w:rsid w:val="003115A8"/>
    <w:rsid w:val="003B415F"/>
    <w:rsid w:val="003D7FCE"/>
    <w:rsid w:val="00644559"/>
    <w:rsid w:val="00720CCC"/>
    <w:rsid w:val="007C04A9"/>
    <w:rsid w:val="009B553E"/>
    <w:rsid w:val="009D017E"/>
    <w:rsid w:val="00B064DA"/>
    <w:rsid w:val="00B40151"/>
    <w:rsid w:val="00B65790"/>
    <w:rsid w:val="00BB6B01"/>
    <w:rsid w:val="00C012E3"/>
    <w:rsid w:val="00C269CC"/>
    <w:rsid w:val="00C830D5"/>
    <w:rsid w:val="00CE4C86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837E7"/>
  <w15:chartTrackingRefBased/>
  <w15:docId w15:val="{55640298-67E9-4929-9569-F2477CE2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5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45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45F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FE45FB"/>
    <w:pPr>
      <w:suppressLineNumbers/>
    </w:pPr>
  </w:style>
  <w:style w:type="paragraph" w:styleId="Stopka">
    <w:name w:val="footer"/>
    <w:basedOn w:val="Normalny"/>
    <w:link w:val="StopkaZnak"/>
    <w:rsid w:val="00FE4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45F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FE45F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styleId="Hipercze">
    <w:name w:val="Hyperlink"/>
    <w:uiPriority w:val="99"/>
    <w:unhideWhenUsed/>
    <w:rsid w:val="00FE45F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5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53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899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19</cp:revision>
  <cp:lastPrinted>2020-04-16T12:54:00Z</cp:lastPrinted>
  <dcterms:created xsi:type="dcterms:W3CDTF">2020-03-31T12:45:00Z</dcterms:created>
  <dcterms:modified xsi:type="dcterms:W3CDTF">2022-08-08T09:21:00Z</dcterms:modified>
</cp:coreProperties>
</file>